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2C5" w14:textId="677AD3A0"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3E510926" wp14:editId="50F53C89">
                <wp:simplePos x="0" y="0"/>
                <wp:positionH relativeFrom="page">
                  <wp:posOffset>918575</wp:posOffset>
                </wp:positionH>
                <wp:positionV relativeFrom="page">
                  <wp:posOffset>918575</wp:posOffset>
                </wp:positionV>
                <wp:extent cx="5940170" cy="7947165"/>
                <wp:effectExtent l="0" t="0" r="0" b="1587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170" cy="7947165"/>
                          <a:chOff x="1322" y="1445"/>
                          <a:chExt cx="9479" cy="12582"/>
                        </a:xfrm>
                      </wpg:grpSpPr>
                      <wpg:grpSp>
                        <wpg:cNvPr id="41" name="Group 46"/>
                        <wpg:cNvGrpSpPr>
                          <a:grpSpLocks/>
                        </wpg:cNvGrpSpPr>
                        <wpg:grpSpPr bwMode="auto">
                          <a:xfrm>
                            <a:off x="1322" y="1445"/>
                            <a:ext cx="9406" cy="72"/>
                            <a:chOff x="1322" y="1445"/>
                            <a:chExt cx="9406" cy="72"/>
                          </a:xfrm>
                        </wpg:grpSpPr>
                        <wps:wsp>
                          <wps:cNvPr id="42" name="Freeform 47"/>
                          <wps:cNvSpPr>
                            <a:spLocks/>
                          </wps:cNvSpPr>
                          <wps:spPr bwMode="auto">
                            <a:xfrm>
                              <a:off x="1322" y="1445"/>
                              <a:ext cx="9406" cy="7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728" y="1450"/>
                            <a:ext cx="73" cy="12574"/>
                            <a:chOff x="10728" y="1450"/>
                            <a:chExt cx="73" cy="12574"/>
                          </a:xfrm>
                        </wpg:grpSpPr>
                        <wps:wsp>
                          <wps:cNvPr id="46" name="Freeform 43"/>
                          <wps:cNvSpPr>
                            <a:spLocks/>
                          </wps:cNvSpPr>
                          <wps:spPr bwMode="auto">
                            <a:xfrm>
                              <a:off x="10728" y="1450"/>
                              <a:ext cx="73"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2453"/>
                            <a:ext cx="9406" cy="11574"/>
                            <a:chOff x="1322" y="2453"/>
                            <a:chExt cx="9406" cy="11574"/>
                          </a:xfrm>
                        </wpg:grpSpPr>
                        <wps:wsp>
                          <wps:cNvPr id="48" name="Freeform 41"/>
                          <wps:cNvSpPr>
                            <a:spLocks/>
                          </wps:cNvSpPr>
                          <wps:spPr bwMode="auto">
                            <a:xfrm flipV="1">
                              <a:off x="1322" y="13955"/>
                              <a:ext cx="9406" cy="7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43DE37F" id="Group 38" o:spid="_x0000_s1026" style="position:absolute;margin-left:72.35pt;margin-top:72.35pt;width:467.75pt;height:625.75pt;z-index:-251658240;mso-position-horizontal-relative:page;mso-position-vertical-relative:page" coordorigin="1322,1445" coordsize="9479,12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">
                <v:group id="Group 46" o:spid="_x0000_s1027" style="position:absolute;left:1322;top:1445;width:9406;height:72" coordorigin="1322,1445" coordsize="9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406;height:72;visibility:visible;mso-wrap-style:square;v-text-anchor:top" coordsize="95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" path="m,l9596,e" filled="f" strokeweight=".58pt">
                    <v:path arrowok="t" o:connecttype="custom" o:connectlocs="0,0;940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728;top:1450;width:73;height:12574" coordorigin="10728,1450" coordsize="73,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728;top:1450;width:73;height:12574;visibility:visible;mso-wrap-style:square;v-text-anchor:top" coordsize="73,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" path="m,l,12573e" filled="f" strokeweight=".58pt">
                    <v:path arrowok="t" o:connecttype="custom" o:connectlocs="0,1450;0,14023" o:connectangles="0,0"/>
                  </v:shape>
                </v:group>
                <v:group id="Group 39" o:spid="_x0000_s1033" style="position:absolute;left:1322;top:2453;width:9406;height:11574" coordorigin="1322,2453" coordsize="9406,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3955;width:9406;height:72;flip:y;visibility:visible;mso-wrap-style:square;v-text-anchor:top" coordsize="95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" path="m,l9596,e" filled="f" strokeweight=".58pt">
                    <v:path arrowok="t" o:connecttype="custom" o:connectlocs="0,0;940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3E5102C6" w14:textId="77777777" w:rsidR="00E62BB3" w:rsidRDefault="00E62BB3">
      <w:pPr>
        <w:rPr>
          <w:rFonts w:ascii="Times New Roman" w:eastAsia="Times New Roman" w:hAnsi="Times New Roman" w:cs="Times New Roman"/>
          <w:sz w:val="20"/>
          <w:szCs w:val="20"/>
        </w:rPr>
      </w:pPr>
    </w:p>
    <w:p w14:paraId="3E5102C7" w14:textId="77777777" w:rsidR="00E62BB3" w:rsidRDefault="00E62BB3">
      <w:pPr>
        <w:rPr>
          <w:rFonts w:ascii="Times New Roman" w:eastAsia="Times New Roman" w:hAnsi="Times New Roman" w:cs="Times New Roman"/>
          <w:sz w:val="20"/>
          <w:szCs w:val="20"/>
        </w:rPr>
      </w:pPr>
    </w:p>
    <w:p w14:paraId="3E5102C8" w14:textId="77777777" w:rsidR="00E62BB3" w:rsidRDefault="00E62BB3">
      <w:pPr>
        <w:rPr>
          <w:rFonts w:ascii="Times New Roman" w:eastAsia="Times New Roman" w:hAnsi="Times New Roman" w:cs="Times New Roman"/>
          <w:sz w:val="20"/>
          <w:szCs w:val="20"/>
        </w:rPr>
      </w:pPr>
    </w:p>
    <w:p w14:paraId="3E5102C9" w14:textId="77777777" w:rsidR="00E62BB3" w:rsidRDefault="00E62BB3">
      <w:pPr>
        <w:rPr>
          <w:rFonts w:ascii="Times New Roman" w:eastAsia="Times New Roman" w:hAnsi="Times New Roman" w:cs="Times New Roman"/>
          <w:sz w:val="20"/>
          <w:szCs w:val="20"/>
        </w:rPr>
      </w:pPr>
    </w:p>
    <w:p w14:paraId="3E5102CA" w14:textId="77777777" w:rsidR="00E62BB3" w:rsidRDefault="00E62BB3">
      <w:pPr>
        <w:rPr>
          <w:rFonts w:ascii="Times New Roman" w:eastAsia="Times New Roman" w:hAnsi="Times New Roman" w:cs="Times New Roman"/>
          <w:sz w:val="20"/>
          <w:szCs w:val="20"/>
        </w:rPr>
      </w:pPr>
    </w:p>
    <w:p w14:paraId="3E5102CB" w14:textId="77777777" w:rsidR="00E62BB3" w:rsidRDefault="00E62BB3">
      <w:pPr>
        <w:rPr>
          <w:rFonts w:ascii="Times New Roman" w:eastAsia="Times New Roman" w:hAnsi="Times New Roman" w:cs="Times New Roman"/>
          <w:sz w:val="20"/>
          <w:szCs w:val="20"/>
        </w:rPr>
      </w:pPr>
    </w:p>
    <w:p w14:paraId="3E5102CC" w14:textId="77777777" w:rsidR="00E62BB3" w:rsidRDefault="00E62BB3">
      <w:pPr>
        <w:rPr>
          <w:rFonts w:ascii="Times New Roman" w:eastAsia="Times New Roman" w:hAnsi="Times New Roman" w:cs="Times New Roman"/>
          <w:sz w:val="20"/>
          <w:szCs w:val="20"/>
        </w:rPr>
      </w:pPr>
    </w:p>
    <w:p w14:paraId="3E5102CD" w14:textId="77777777" w:rsidR="00E62BB3" w:rsidRDefault="00E62BB3">
      <w:pPr>
        <w:rPr>
          <w:rFonts w:ascii="Times New Roman" w:eastAsia="Times New Roman" w:hAnsi="Times New Roman" w:cs="Times New Roman"/>
          <w:sz w:val="20"/>
          <w:szCs w:val="20"/>
        </w:rPr>
      </w:pPr>
    </w:p>
    <w:p w14:paraId="3E5102CE" w14:textId="77777777" w:rsidR="00E62BB3" w:rsidRDefault="00E62BB3">
      <w:pPr>
        <w:rPr>
          <w:rFonts w:ascii="Times New Roman" w:eastAsia="Times New Roman" w:hAnsi="Times New Roman" w:cs="Times New Roman"/>
          <w:sz w:val="20"/>
          <w:szCs w:val="20"/>
        </w:rPr>
      </w:pPr>
    </w:p>
    <w:p w14:paraId="3E5102CF" w14:textId="77777777" w:rsidR="00E62BB3" w:rsidRDefault="00E62BB3">
      <w:pPr>
        <w:rPr>
          <w:rFonts w:ascii="Times New Roman" w:eastAsia="Times New Roman" w:hAnsi="Times New Roman" w:cs="Times New Roman"/>
          <w:sz w:val="20"/>
          <w:szCs w:val="20"/>
        </w:rPr>
      </w:pPr>
    </w:p>
    <w:p w14:paraId="3E5102D0" w14:textId="77777777" w:rsidR="00E62BB3" w:rsidRDefault="00E62BB3">
      <w:pPr>
        <w:rPr>
          <w:rFonts w:ascii="Times New Roman" w:eastAsia="Times New Roman" w:hAnsi="Times New Roman" w:cs="Times New Roman"/>
          <w:sz w:val="20"/>
          <w:szCs w:val="20"/>
        </w:rPr>
      </w:pPr>
    </w:p>
    <w:p w14:paraId="3E5102D1" w14:textId="77777777" w:rsidR="00E62BB3" w:rsidRDefault="00E62BB3">
      <w:pPr>
        <w:rPr>
          <w:rFonts w:ascii="Times New Roman" w:eastAsia="Times New Roman" w:hAnsi="Times New Roman" w:cs="Times New Roman"/>
          <w:sz w:val="20"/>
          <w:szCs w:val="20"/>
        </w:rPr>
      </w:pPr>
    </w:p>
    <w:p w14:paraId="3E5102D2" w14:textId="77777777" w:rsidR="00E62BB3" w:rsidRDefault="00E62BB3">
      <w:pPr>
        <w:rPr>
          <w:rFonts w:ascii="Times New Roman" w:eastAsia="Times New Roman" w:hAnsi="Times New Roman" w:cs="Times New Roman"/>
          <w:sz w:val="20"/>
          <w:szCs w:val="20"/>
        </w:rPr>
      </w:pPr>
    </w:p>
    <w:p w14:paraId="3E5102D3" w14:textId="77777777" w:rsidR="00E62BB3" w:rsidRDefault="00E62BB3">
      <w:pPr>
        <w:rPr>
          <w:rFonts w:ascii="Times New Roman" w:eastAsia="Times New Roman" w:hAnsi="Times New Roman" w:cs="Times New Roman"/>
          <w:sz w:val="20"/>
          <w:szCs w:val="20"/>
        </w:rPr>
      </w:pPr>
    </w:p>
    <w:p w14:paraId="3E5102D4" w14:textId="77777777" w:rsidR="00E62BB3" w:rsidRDefault="00E62BB3">
      <w:pPr>
        <w:rPr>
          <w:rFonts w:ascii="Times New Roman" w:eastAsia="Times New Roman" w:hAnsi="Times New Roman" w:cs="Times New Roman"/>
          <w:sz w:val="20"/>
          <w:szCs w:val="20"/>
        </w:rPr>
      </w:pPr>
    </w:p>
    <w:p w14:paraId="3E5102D5" w14:textId="77777777" w:rsidR="00E62BB3" w:rsidRDefault="00E62BB3">
      <w:pPr>
        <w:rPr>
          <w:rFonts w:ascii="Times New Roman" w:eastAsia="Times New Roman" w:hAnsi="Times New Roman" w:cs="Times New Roman"/>
          <w:sz w:val="20"/>
          <w:szCs w:val="20"/>
        </w:rPr>
      </w:pPr>
    </w:p>
    <w:p w14:paraId="3E5102D6" w14:textId="77777777" w:rsidR="00E62BB3" w:rsidRDefault="00E62BB3">
      <w:pPr>
        <w:rPr>
          <w:rFonts w:ascii="Times New Roman" w:eastAsia="Times New Roman" w:hAnsi="Times New Roman" w:cs="Times New Roman"/>
          <w:sz w:val="20"/>
          <w:szCs w:val="20"/>
        </w:rPr>
      </w:pPr>
    </w:p>
    <w:p w14:paraId="3E5102D7" w14:textId="77777777" w:rsidR="00E62BB3" w:rsidRDefault="00E62BB3">
      <w:pPr>
        <w:rPr>
          <w:rFonts w:ascii="Times New Roman" w:eastAsia="Times New Roman" w:hAnsi="Times New Roman" w:cs="Times New Roman"/>
          <w:sz w:val="20"/>
          <w:szCs w:val="20"/>
        </w:rPr>
      </w:pPr>
    </w:p>
    <w:p w14:paraId="3E5102D8" w14:textId="77777777" w:rsidR="00E62BB3" w:rsidRDefault="00E62BB3">
      <w:pPr>
        <w:rPr>
          <w:rFonts w:ascii="Times New Roman" w:eastAsia="Times New Roman" w:hAnsi="Times New Roman" w:cs="Times New Roman"/>
          <w:sz w:val="20"/>
          <w:szCs w:val="20"/>
        </w:rPr>
      </w:pPr>
    </w:p>
    <w:p w14:paraId="3E5102D9" w14:textId="77777777" w:rsidR="00E62BB3" w:rsidRDefault="00E62BB3">
      <w:pPr>
        <w:rPr>
          <w:rFonts w:ascii="Times New Roman" w:eastAsia="Times New Roman" w:hAnsi="Times New Roman" w:cs="Times New Roman"/>
          <w:sz w:val="20"/>
          <w:szCs w:val="20"/>
        </w:rPr>
      </w:pPr>
    </w:p>
    <w:p w14:paraId="3E5102DA" w14:textId="77777777" w:rsidR="00E62BB3" w:rsidRDefault="00E62BB3">
      <w:pPr>
        <w:rPr>
          <w:rFonts w:ascii="Times New Roman" w:eastAsia="Times New Roman" w:hAnsi="Times New Roman" w:cs="Times New Roman"/>
          <w:sz w:val="20"/>
          <w:szCs w:val="20"/>
        </w:rPr>
      </w:pPr>
    </w:p>
    <w:p w14:paraId="3E5102DB" w14:textId="77777777" w:rsidR="00E62BB3" w:rsidRDefault="00E62BB3">
      <w:pPr>
        <w:rPr>
          <w:rFonts w:ascii="Times New Roman" w:eastAsia="Times New Roman" w:hAnsi="Times New Roman" w:cs="Times New Roman"/>
          <w:sz w:val="20"/>
          <w:szCs w:val="20"/>
        </w:rPr>
      </w:pPr>
    </w:p>
    <w:p w14:paraId="3E5102DC" w14:textId="77777777" w:rsidR="00E62BB3" w:rsidRDefault="00E62BB3">
      <w:pPr>
        <w:rPr>
          <w:rFonts w:ascii="Times New Roman" w:eastAsia="Times New Roman" w:hAnsi="Times New Roman" w:cs="Times New Roman"/>
          <w:sz w:val="20"/>
          <w:szCs w:val="20"/>
        </w:rPr>
      </w:pPr>
    </w:p>
    <w:p w14:paraId="3E5102DD" w14:textId="77777777" w:rsidR="00E62BB3" w:rsidRDefault="00E62BB3">
      <w:pPr>
        <w:rPr>
          <w:rFonts w:ascii="Times New Roman" w:eastAsia="Times New Roman" w:hAnsi="Times New Roman" w:cs="Times New Roman"/>
          <w:sz w:val="20"/>
          <w:szCs w:val="20"/>
        </w:rPr>
      </w:pPr>
    </w:p>
    <w:p w14:paraId="3E5102DE" w14:textId="77777777" w:rsidR="00E62BB3" w:rsidRDefault="00E62BB3">
      <w:pPr>
        <w:rPr>
          <w:rFonts w:ascii="Times New Roman" w:eastAsia="Times New Roman" w:hAnsi="Times New Roman" w:cs="Times New Roman"/>
          <w:sz w:val="20"/>
          <w:szCs w:val="20"/>
        </w:rPr>
      </w:pPr>
    </w:p>
    <w:p w14:paraId="3E5102DF" w14:textId="77777777" w:rsidR="00E62BB3" w:rsidRDefault="00E62BB3">
      <w:pPr>
        <w:rPr>
          <w:rFonts w:ascii="Times New Roman" w:eastAsia="Times New Roman" w:hAnsi="Times New Roman" w:cs="Times New Roman"/>
          <w:sz w:val="20"/>
          <w:szCs w:val="20"/>
        </w:rPr>
      </w:pPr>
    </w:p>
    <w:p w14:paraId="3E5102E0" w14:textId="77777777" w:rsidR="00E62BB3" w:rsidRDefault="00E62BB3">
      <w:pPr>
        <w:rPr>
          <w:rFonts w:ascii="Times New Roman" w:eastAsia="Times New Roman" w:hAnsi="Times New Roman" w:cs="Times New Roman"/>
          <w:sz w:val="20"/>
          <w:szCs w:val="20"/>
        </w:rPr>
      </w:pPr>
    </w:p>
    <w:p w14:paraId="3E5102E1" w14:textId="77777777" w:rsidR="00E62BB3" w:rsidRDefault="00E62BB3">
      <w:pPr>
        <w:rPr>
          <w:rFonts w:ascii="Times New Roman" w:eastAsia="Times New Roman" w:hAnsi="Times New Roman" w:cs="Times New Roman"/>
          <w:sz w:val="20"/>
          <w:szCs w:val="20"/>
        </w:rPr>
      </w:pPr>
    </w:p>
    <w:p w14:paraId="3E5102E2" w14:textId="77777777" w:rsidR="00E62BB3" w:rsidRDefault="00E62BB3">
      <w:pPr>
        <w:rPr>
          <w:rFonts w:ascii="Times New Roman" w:eastAsia="Times New Roman" w:hAnsi="Times New Roman" w:cs="Times New Roman"/>
          <w:sz w:val="20"/>
          <w:szCs w:val="20"/>
        </w:rPr>
      </w:pPr>
    </w:p>
    <w:p w14:paraId="3E5102E3" w14:textId="77777777" w:rsidR="00E62BB3" w:rsidRDefault="00E62BB3">
      <w:pPr>
        <w:rPr>
          <w:rFonts w:ascii="Times New Roman" w:eastAsia="Times New Roman" w:hAnsi="Times New Roman" w:cs="Times New Roman"/>
          <w:sz w:val="20"/>
          <w:szCs w:val="20"/>
        </w:rPr>
      </w:pPr>
    </w:p>
    <w:p w14:paraId="3E5102E4" w14:textId="77777777" w:rsidR="00E62BB3" w:rsidRDefault="00E62BB3">
      <w:pPr>
        <w:rPr>
          <w:rFonts w:ascii="Times New Roman" w:eastAsia="Times New Roman" w:hAnsi="Times New Roman" w:cs="Times New Roman"/>
          <w:sz w:val="20"/>
          <w:szCs w:val="20"/>
        </w:rPr>
      </w:pPr>
    </w:p>
    <w:p w14:paraId="3E5102E7" w14:textId="77777777" w:rsidR="00E62BB3" w:rsidRDefault="00E62BB3">
      <w:pPr>
        <w:rPr>
          <w:rFonts w:ascii="Times New Roman" w:eastAsia="Times New Roman" w:hAnsi="Times New Roman" w:cs="Times New Roman"/>
          <w:sz w:val="20"/>
          <w:szCs w:val="20"/>
        </w:rPr>
      </w:pPr>
    </w:p>
    <w:p w14:paraId="3E5102E8" w14:textId="77777777" w:rsidR="00E62BB3" w:rsidRDefault="00E62BB3">
      <w:pPr>
        <w:rPr>
          <w:rFonts w:ascii="Times New Roman" w:eastAsia="Times New Roman" w:hAnsi="Times New Roman" w:cs="Times New Roman"/>
          <w:sz w:val="23"/>
          <w:szCs w:val="23"/>
        </w:rPr>
      </w:pPr>
    </w:p>
    <w:p w14:paraId="3E5102E9"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3E5102EA" w14:textId="77777777" w:rsidR="00E62BB3" w:rsidRDefault="00E62BB3">
      <w:pPr>
        <w:spacing w:before="1"/>
        <w:rPr>
          <w:rFonts w:ascii="Times New Roman" w:eastAsia="Times New Roman" w:hAnsi="Times New Roman" w:cs="Times New Roman"/>
          <w:b/>
          <w:bCs/>
          <w:sz w:val="21"/>
          <w:szCs w:val="21"/>
        </w:rPr>
      </w:pPr>
    </w:p>
    <w:p w14:paraId="3E5102EB" w14:textId="253537E1" w:rsidR="00E62BB3" w:rsidRDefault="00425019">
      <w:pPr>
        <w:spacing w:line="275" w:lineRule="auto"/>
        <w:ind w:left="253" w:right="252"/>
        <w:jc w:val="center"/>
        <w:rPr>
          <w:rFonts w:ascii="Times New Roman" w:eastAsia="Times New Roman" w:hAnsi="Times New Roman" w:cs="Times New Roman"/>
          <w:sz w:val="24"/>
          <w:szCs w:val="24"/>
        </w:rPr>
      </w:pPr>
      <w:r>
        <w:rPr>
          <w:rFonts w:ascii="Times New Roman"/>
          <w:b/>
          <w:spacing w:val="-1"/>
          <w:sz w:val="24"/>
        </w:rPr>
        <w:t>RISK MANAGEMENT SYSTEM</w:t>
      </w:r>
    </w:p>
    <w:p w14:paraId="3E5102EC" w14:textId="77777777" w:rsidR="00E62BB3" w:rsidRDefault="00E62BB3">
      <w:pPr>
        <w:rPr>
          <w:rFonts w:ascii="Times New Roman" w:eastAsia="Times New Roman" w:hAnsi="Times New Roman" w:cs="Times New Roman"/>
          <w:b/>
          <w:bCs/>
          <w:sz w:val="24"/>
          <w:szCs w:val="24"/>
        </w:rPr>
      </w:pPr>
    </w:p>
    <w:p w14:paraId="3E5102ED" w14:textId="77777777" w:rsidR="00E62BB3" w:rsidRDefault="00E62BB3">
      <w:pPr>
        <w:rPr>
          <w:rFonts w:ascii="Times New Roman" w:eastAsia="Times New Roman" w:hAnsi="Times New Roman" w:cs="Times New Roman"/>
          <w:b/>
          <w:bCs/>
          <w:sz w:val="24"/>
          <w:szCs w:val="24"/>
        </w:rPr>
      </w:pPr>
    </w:p>
    <w:p w14:paraId="3E5102EE" w14:textId="28C02D9F" w:rsidR="00E62BB3" w:rsidRDefault="00FF63C7" w:rsidP="0D43451F">
      <w:pPr>
        <w:pStyle w:val="BodyText"/>
        <w:jc w:val="center"/>
        <w:rPr>
          <w:b/>
          <w:bCs/>
        </w:rPr>
      </w:pPr>
      <w:bookmarkStart w:id="0" w:name="RFP_NUMBER_18-05"/>
      <w:bookmarkEnd w:id="0"/>
      <w:r w:rsidRPr="0D43451F">
        <w:rPr>
          <w:b/>
          <w:bCs/>
        </w:rPr>
        <w:t>RFP NUMBER</w:t>
      </w:r>
      <w:r w:rsidR="00545F11">
        <w:rPr>
          <w:b/>
          <w:bCs/>
        </w:rPr>
        <w:t xml:space="preserve"> 21-02</w:t>
      </w:r>
      <w:r w:rsidRPr="0D43451F">
        <w:rPr>
          <w:b/>
          <w:bCs/>
        </w:rPr>
        <w:t xml:space="preserve"> </w:t>
      </w:r>
    </w:p>
    <w:p w14:paraId="6FA2F4FD" w14:textId="599D9202" w:rsidR="00EA2920" w:rsidRDefault="00EA2920" w:rsidP="0D43451F">
      <w:pPr>
        <w:pStyle w:val="BodyText"/>
        <w:jc w:val="center"/>
        <w:rPr>
          <w:b/>
          <w:bCs/>
        </w:rPr>
      </w:pPr>
    </w:p>
    <w:p w14:paraId="0CF7398F" w14:textId="77777777" w:rsidR="00EA2920" w:rsidRPr="0092715F" w:rsidRDefault="00EA2920" w:rsidP="0D43451F">
      <w:pPr>
        <w:pStyle w:val="BodyText"/>
        <w:jc w:val="center"/>
        <w:rPr>
          <w:b/>
          <w:bCs/>
          <w:highlight w:val="yellow"/>
        </w:rPr>
      </w:pPr>
    </w:p>
    <w:p w14:paraId="58FF3A29" w14:textId="77777777" w:rsidR="0092715F" w:rsidRDefault="0092715F" w:rsidP="0092715F">
      <w:pPr>
        <w:pStyle w:val="BodyText"/>
        <w:jc w:val="center"/>
        <w:rPr>
          <w:b/>
          <w:bCs/>
        </w:rPr>
      </w:pPr>
    </w:p>
    <w:p w14:paraId="3E5102F1" w14:textId="04CD9B43" w:rsidR="00E62BB3" w:rsidRPr="0092715F" w:rsidRDefault="00FF63C7" w:rsidP="0092715F">
      <w:pPr>
        <w:pStyle w:val="BodyText"/>
        <w:jc w:val="center"/>
        <w:rPr>
          <w:b/>
          <w:bCs/>
        </w:rPr>
      </w:pPr>
      <w:r w:rsidRPr="0D43451F">
        <w:rPr>
          <w:b/>
          <w:bCs/>
        </w:rPr>
        <w:t xml:space="preserve">RELEASE DATE: </w:t>
      </w:r>
      <w:r w:rsidR="0001777A">
        <w:rPr>
          <w:b/>
          <w:bCs/>
        </w:rPr>
        <w:t>November 29, 2021</w:t>
      </w:r>
    </w:p>
    <w:p w14:paraId="3E5102F2" w14:textId="77777777" w:rsidR="00E62BB3" w:rsidRPr="0092715F" w:rsidRDefault="00E62BB3" w:rsidP="0092715F">
      <w:pPr>
        <w:pStyle w:val="BodyText"/>
        <w:jc w:val="center"/>
        <w:rPr>
          <w:b/>
          <w:bCs/>
        </w:rPr>
      </w:pPr>
    </w:p>
    <w:p w14:paraId="5D2979F3" w14:textId="099D9666" w:rsidR="0092715F" w:rsidRDefault="00FF63C7" w:rsidP="0092715F">
      <w:pPr>
        <w:pStyle w:val="BodyText"/>
        <w:jc w:val="center"/>
        <w:rPr>
          <w:b/>
          <w:bCs/>
        </w:rPr>
      </w:pPr>
      <w:r w:rsidRPr="0D43451F">
        <w:rPr>
          <w:b/>
          <w:bCs/>
        </w:rPr>
        <w:t xml:space="preserve">DEADLINE FOR INQUIRIES: </w:t>
      </w:r>
      <w:r w:rsidR="003D4FEE">
        <w:rPr>
          <w:b/>
          <w:bCs/>
        </w:rPr>
        <w:t xml:space="preserve">December </w:t>
      </w:r>
      <w:r w:rsidR="4C48FAFD" w:rsidRPr="0D43451F">
        <w:rPr>
          <w:b/>
          <w:bCs/>
        </w:rPr>
        <w:t>21</w:t>
      </w:r>
      <w:r w:rsidRPr="0D43451F">
        <w:rPr>
          <w:b/>
          <w:bCs/>
        </w:rPr>
        <w:t xml:space="preserve">, </w:t>
      </w:r>
      <w:proofErr w:type="gramStart"/>
      <w:r w:rsidRPr="0D43451F">
        <w:rPr>
          <w:b/>
          <w:bCs/>
        </w:rPr>
        <w:t>20</w:t>
      </w:r>
      <w:r w:rsidR="31277286" w:rsidRPr="0D43451F">
        <w:rPr>
          <w:b/>
          <w:bCs/>
        </w:rPr>
        <w:t>21</w:t>
      </w:r>
      <w:proofErr w:type="gramEnd"/>
      <w:r w:rsidRPr="0D43451F">
        <w:rPr>
          <w:b/>
          <w:bCs/>
        </w:rPr>
        <w:t xml:space="preserve"> BY 3:00 PM </w:t>
      </w:r>
      <w:r w:rsidR="00545F11" w:rsidRPr="0D43451F">
        <w:rPr>
          <w:b/>
          <w:bCs/>
        </w:rPr>
        <w:t>E</w:t>
      </w:r>
      <w:r w:rsidR="00545F11">
        <w:rPr>
          <w:b/>
          <w:bCs/>
        </w:rPr>
        <w:t>S</w:t>
      </w:r>
      <w:r w:rsidR="00545F11" w:rsidRPr="0D43451F">
        <w:rPr>
          <w:b/>
          <w:bCs/>
        </w:rPr>
        <w:t>T</w:t>
      </w:r>
    </w:p>
    <w:p w14:paraId="6A290BE5" w14:textId="77777777" w:rsidR="0092715F" w:rsidRPr="0092715F" w:rsidRDefault="0092715F" w:rsidP="0092715F">
      <w:pPr>
        <w:pStyle w:val="BodyText"/>
        <w:jc w:val="center"/>
        <w:rPr>
          <w:b/>
          <w:bCs/>
        </w:rPr>
      </w:pPr>
    </w:p>
    <w:p w14:paraId="3E5102F3" w14:textId="7D9F779B" w:rsidR="00E62BB3" w:rsidRPr="0092715F" w:rsidRDefault="00FF63C7" w:rsidP="0092715F">
      <w:pPr>
        <w:pStyle w:val="BodyText"/>
        <w:jc w:val="center"/>
        <w:rPr>
          <w:b/>
          <w:bCs/>
        </w:rPr>
      </w:pPr>
      <w:r w:rsidRPr="0D43451F">
        <w:rPr>
          <w:b/>
          <w:bCs/>
        </w:rPr>
        <w:t xml:space="preserve">DEADLINE FOR SUBMISSION: </w:t>
      </w:r>
      <w:r w:rsidR="2759C38C" w:rsidRPr="0D43451F">
        <w:rPr>
          <w:b/>
          <w:bCs/>
        </w:rPr>
        <w:t>January 24</w:t>
      </w:r>
      <w:r w:rsidRPr="0D43451F">
        <w:rPr>
          <w:b/>
          <w:bCs/>
        </w:rPr>
        <w:t xml:space="preserve">, </w:t>
      </w:r>
      <w:proofErr w:type="gramStart"/>
      <w:r w:rsidRPr="0D43451F">
        <w:rPr>
          <w:b/>
          <w:bCs/>
        </w:rPr>
        <w:t>20</w:t>
      </w:r>
      <w:r w:rsidR="2121E0A7" w:rsidRPr="0D43451F">
        <w:rPr>
          <w:b/>
          <w:bCs/>
        </w:rPr>
        <w:t>2</w:t>
      </w:r>
      <w:r w:rsidR="003D4FEE">
        <w:rPr>
          <w:b/>
          <w:bCs/>
        </w:rPr>
        <w:t>2</w:t>
      </w:r>
      <w:proofErr w:type="gramEnd"/>
      <w:r w:rsidRPr="0D43451F">
        <w:rPr>
          <w:b/>
          <w:bCs/>
        </w:rPr>
        <w:t xml:space="preserve"> BY 3:00 PM</w:t>
      </w:r>
      <w:r w:rsidR="00016AD4" w:rsidRPr="0D43451F">
        <w:rPr>
          <w:b/>
          <w:bCs/>
        </w:rPr>
        <w:t xml:space="preserve"> </w:t>
      </w:r>
      <w:r w:rsidR="00545F11" w:rsidRPr="0D43451F">
        <w:rPr>
          <w:b/>
          <w:bCs/>
        </w:rPr>
        <w:t>E</w:t>
      </w:r>
      <w:r w:rsidR="00545F11">
        <w:rPr>
          <w:b/>
          <w:bCs/>
        </w:rPr>
        <w:t>S</w:t>
      </w:r>
      <w:r w:rsidR="00545F11" w:rsidRPr="0D43451F">
        <w:rPr>
          <w:b/>
          <w:bCs/>
        </w:rPr>
        <w:t>T</w:t>
      </w:r>
    </w:p>
    <w:p w14:paraId="3E5102F4" w14:textId="77777777" w:rsidR="00E62BB3" w:rsidRDefault="00E62BB3">
      <w:pPr>
        <w:spacing w:line="450" w:lineRule="auto"/>
        <w:jc w:val="center"/>
        <w:rPr>
          <w:rFonts w:ascii="Times New Roman" w:eastAsia="Times New Roman" w:hAnsi="Times New Roman" w:cs="Times New Roman"/>
          <w:sz w:val="24"/>
          <w:szCs w:val="24"/>
        </w:rPr>
        <w:sectPr w:rsidR="00E62BB3" w:rsidSect="00477EF5">
          <w:footerReference w:type="default" r:id="rId13"/>
          <w:type w:val="continuous"/>
          <w:pgSz w:w="12240" w:h="15840"/>
          <w:pgMar w:top="1440" w:right="1440" w:bottom="1440" w:left="1440" w:header="720" w:footer="977" w:gutter="0"/>
          <w:pgNumType w:start="1"/>
          <w:cols w:space="720"/>
        </w:sectPr>
      </w:pPr>
    </w:p>
    <w:p w14:paraId="2B75F15C" w14:textId="77777777" w:rsidR="00D10D45" w:rsidRPr="00A35EEB" w:rsidRDefault="00D10D45" w:rsidP="00D10D45">
      <w:pPr>
        <w:jc w:val="center"/>
        <w:rPr>
          <w:rFonts w:ascii="Times New Roman" w:hAnsi="Times New Roman" w:cs="Times New Roman"/>
          <w:b/>
          <w:bCs/>
          <w:sz w:val="28"/>
          <w:szCs w:val="28"/>
        </w:rPr>
      </w:pPr>
      <w:r w:rsidRPr="00A35EEB">
        <w:rPr>
          <w:rFonts w:ascii="Times New Roman" w:hAnsi="Times New Roman" w:cs="Times New Roman"/>
          <w:b/>
          <w:bCs/>
          <w:sz w:val="28"/>
          <w:szCs w:val="28"/>
        </w:rPr>
        <w:lastRenderedPageBreak/>
        <w:t>Table of Contents</w:t>
      </w:r>
    </w:p>
    <w:p w14:paraId="66B914E9" w14:textId="77777777" w:rsidR="00D10D45" w:rsidRDefault="00D10D45" w:rsidP="00D10D45">
      <w:pPr>
        <w:rPr>
          <w:rFonts w:ascii="Times New Roman" w:hAnsi="Times New Roman" w:cs="Times New Roman"/>
          <w:b/>
          <w:bCs/>
          <w:sz w:val="24"/>
          <w:szCs w:val="24"/>
        </w:rPr>
      </w:pPr>
    </w:p>
    <w:p w14:paraId="65641B37" w14:textId="194891AD"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BC46CB">
        <w:rPr>
          <w:rFonts w:ascii="Times New Roman" w:hAnsi="Times New Roman" w:cs="Times New Roman"/>
          <w:b/>
          <w:bCs/>
          <w:sz w:val="24"/>
          <w:szCs w:val="24"/>
        </w:rPr>
        <w:t>3</w:t>
      </w:r>
    </w:p>
    <w:p w14:paraId="4C74EE63" w14:textId="5457A7BD"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3CEA2AE6" w14:textId="20ED5651"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Overview of Request for Risk Management System</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7E7C98B6" w14:textId="61F4BAE3"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0CFB722F" w14:textId="57AD4986"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02531">
        <w:rPr>
          <w:rFonts w:ascii="Times New Roman" w:hAnsi="Times New Roman" w:cs="Times New Roman"/>
          <w:sz w:val="20"/>
          <w:szCs w:val="20"/>
        </w:rPr>
        <w:t>6</w:t>
      </w:r>
    </w:p>
    <w:p w14:paraId="2558367D" w14:textId="0EED9179"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02531">
        <w:rPr>
          <w:rFonts w:ascii="Times New Roman" w:hAnsi="Times New Roman" w:cs="Times New Roman"/>
          <w:sz w:val="20"/>
          <w:szCs w:val="20"/>
        </w:rPr>
        <w:t>6</w:t>
      </w:r>
    </w:p>
    <w:p w14:paraId="442F22D7" w14:textId="03D99DE8"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7</w:t>
      </w:r>
    </w:p>
    <w:p w14:paraId="5F586C3E" w14:textId="6EBFED61"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7</w:t>
      </w:r>
    </w:p>
    <w:p w14:paraId="5E3D7411" w14:textId="1A5DD8F3"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7</w:t>
      </w:r>
    </w:p>
    <w:p w14:paraId="769A9F71" w14:textId="16C35A3A"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8</w:t>
      </w:r>
    </w:p>
    <w:p w14:paraId="24E3A824" w14:textId="7837783D"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8</w:t>
      </w:r>
    </w:p>
    <w:p w14:paraId="4CB62ABE" w14:textId="5164E9AD"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02531">
        <w:rPr>
          <w:rFonts w:ascii="Times New Roman" w:hAnsi="Times New Roman" w:cs="Times New Roman"/>
          <w:sz w:val="20"/>
          <w:szCs w:val="20"/>
        </w:rPr>
        <w:t>8</w:t>
      </w:r>
    </w:p>
    <w:p w14:paraId="0392A7AC" w14:textId="69EFE53B"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02531">
        <w:rPr>
          <w:rFonts w:ascii="Times New Roman" w:hAnsi="Times New Roman" w:cs="Times New Roman"/>
          <w:sz w:val="20"/>
          <w:szCs w:val="20"/>
        </w:rPr>
        <w:t>8</w:t>
      </w:r>
    </w:p>
    <w:p w14:paraId="2C37337F" w14:textId="576494D5"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8</w:t>
      </w:r>
    </w:p>
    <w:p w14:paraId="5CBF69F3" w14:textId="6893238D"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02531">
        <w:rPr>
          <w:rFonts w:ascii="Times New Roman" w:hAnsi="Times New Roman" w:cs="Times New Roman"/>
          <w:sz w:val="20"/>
          <w:szCs w:val="20"/>
        </w:rPr>
        <w:t>9</w:t>
      </w:r>
    </w:p>
    <w:p w14:paraId="36506ED0" w14:textId="5FF1663F"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9</w:t>
      </w:r>
    </w:p>
    <w:p w14:paraId="6C56B338" w14:textId="5C881027"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t>1</w:t>
      </w:r>
      <w:r w:rsidR="00102531">
        <w:rPr>
          <w:rFonts w:ascii="Times New Roman" w:hAnsi="Times New Roman" w:cs="Times New Roman"/>
          <w:sz w:val="20"/>
          <w:szCs w:val="20"/>
        </w:rPr>
        <w:t>0</w:t>
      </w:r>
    </w:p>
    <w:p w14:paraId="39751F99" w14:textId="77777777" w:rsidR="00D10D45" w:rsidRDefault="00D10D45" w:rsidP="00D10D45">
      <w:pPr>
        <w:rPr>
          <w:rFonts w:ascii="Times New Roman" w:hAnsi="Times New Roman" w:cs="Times New Roman"/>
          <w:sz w:val="20"/>
          <w:szCs w:val="20"/>
        </w:rPr>
      </w:pPr>
    </w:p>
    <w:p w14:paraId="18DBAB1F" w14:textId="3AE0EBC9"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02531">
        <w:rPr>
          <w:rFonts w:ascii="Times New Roman" w:hAnsi="Times New Roman" w:cs="Times New Roman"/>
          <w:b/>
          <w:bCs/>
          <w:sz w:val="24"/>
          <w:szCs w:val="24"/>
        </w:rPr>
        <w:t>1</w:t>
      </w:r>
    </w:p>
    <w:p w14:paraId="3E408899" w14:textId="62B9D46F"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t>1</w:t>
      </w:r>
      <w:r w:rsidR="00102531">
        <w:rPr>
          <w:rFonts w:ascii="Times New Roman" w:hAnsi="Times New Roman" w:cs="Times New Roman"/>
          <w:sz w:val="20"/>
          <w:szCs w:val="20"/>
        </w:rPr>
        <w:t>1</w:t>
      </w:r>
    </w:p>
    <w:p w14:paraId="4CC5223C" w14:textId="7D31D95A"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102531">
        <w:rPr>
          <w:rFonts w:ascii="Times New Roman" w:hAnsi="Times New Roman" w:cs="Times New Roman"/>
          <w:sz w:val="20"/>
          <w:szCs w:val="20"/>
        </w:rPr>
        <w:t>11</w:t>
      </w:r>
    </w:p>
    <w:p w14:paraId="41BF2AAB" w14:textId="78A89978"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t>1</w:t>
      </w:r>
      <w:r w:rsidR="00102531">
        <w:rPr>
          <w:rFonts w:ascii="Times New Roman" w:hAnsi="Times New Roman" w:cs="Times New Roman"/>
          <w:sz w:val="20"/>
          <w:szCs w:val="20"/>
        </w:rPr>
        <w:t>2</w:t>
      </w:r>
    </w:p>
    <w:p w14:paraId="5DD4B7EA" w14:textId="6993C468"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t>1</w:t>
      </w:r>
      <w:r w:rsidR="00102531">
        <w:rPr>
          <w:rFonts w:ascii="Times New Roman" w:hAnsi="Times New Roman" w:cs="Times New Roman"/>
          <w:sz w:val="20"/>
          <w:szCs w:val="20"/>
        </w:rPr>
        <w:t>3</w:t>
      </w:r>
    </w:p>
    <w:p w14:paraId="25878D7A" w14:textId="77777777" w:rsidR="00D10D45" w:rsidRPr="00C44CF0" w:rsidRDefault="00D10D45" w:rsidP="00D10D45">
      <w:pPr>
        <w:rPr>
          <w:rFonts w:ascii="Times New Roman" w:hAnsi="Times New Roman" w:cs="Times New Roman"/>
          <w:sz w:val="20"/>
          <w:szCs w:val="20"/>
        </w:rPr>
      </w:pPr>
    </w:p>
    <w:p w14:paraId="44A06506" w14:textId="6AF89F64"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02531">
        <w:rPr>
          <w:rFonts w:ascii="Times New Roman" w:hAnsi="Times New Roman" w:cs="Times New Roman"/>
          <w:b/>
          <w:bCs/>
          <w:sz w:val="24"/>
          <w:szCs w:val="24"/>
        </w:rPr>
        <w:t>4</w:t>
      </w:r>
    </w:p>
    <w:p w14:paraId="1A11AA5C" w14:textId="77777777" w:rsidR="00D10D45" w:rsidRPr="00C44CF0" w:rsidRDefault="00D10D45" w:rsidP="00D10D45">
      <w:pPr>
        <w:rPr>
          <w:rFonts w:ascii="Times New Roman" w:hAnsi="Times New Roman" w:cs="Times New Roman"/>
          <w:b/>
          <w:bCs/>
          <w:sz w:val="24"/>
          <w:szCs w:val="24"/>
        </w:rPr>
      </w:pPr>
    </w:p>
    <w:p w14:paraId="585068ED" w14:textId="432F857D"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4 – MANDATORY MINIMUM QUALIFICATIONS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02531">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FD62C75" w14:textId="3339F8F0"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5 – CONTRACT AWARD</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02531">
        <w:rPr>
          <w:rFonts w:ascii="Times New Roman" w:hAnsi="Times New Roman" w:cs="Times New Roman"/>
          <w:b/>
          <w:bCs/>
          <w:sz w:val="24"/>
          <w:szCs w:val="24"/>
        </w:rPr>
        <w:t>5</w:t>
      </w:r>
    </w:p>
    <w:p w14:paraId="76744E9B" w14:textId="430D5586"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5.1</w:t>
      </w:r>
      <w:r w:rsidRPr="00C44CF0">
        <w:rPr>
          <w:rFonts w:ascii="Times New Roman" w:hAnsi="Times New Roman" w:cs="Times New Roman"/>
          <w:sz w:val="20"/>
          <w:szCs w:val="20"/>
        </w:rPr>
        <w:tab/>
        <w:t>Length of Contract</w:t>
      </w:r>
      <w:r>
        <w:rPr>
          <w:rFonts w:ascii="Times New Roman" w:hAnsi="Times New Roman" w:cs="Times New Roman"/>
          <w:sz w:val="20"/>
          <w:szCs w:val="20"/>
        </w:rPr>
        <w:t>………………………………………………………………………………….</w:t>
      </w:r>
      <w:r w:rsidRPr="00C44CF0">
        <w:rPr>
          <w:rFonts w:ascii="Times New Roman" w:hAnsi="Times New Roman" w:cs="Times New Roman"/>
          <w:sz w:val="20"/>
          <w:szCs w:val="20"/>
        </w:rPr>
        <w:tab/>
        <w:t>1</w:t>
      </w:r>
      <w:r w:rsidR="00102531">
        <w:rPr>
          <w:rFonts w:ascii="Times New Roman" w:hAnsi="Times New Roman" w:cs="Times New Roman"/>
          <w:sz w:val="20"/>
          <w:szCs w:val="20"/>
        </w:rPr>
        <w:t>5</w:t>
      </w:r>
    </w:p>
    <w:p w14:paraId="66F882CC" w14:textId="405961DC"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5.2</w:t>
      </w:r>
      <w:r w:rsidRPr="00C44CF0">
        <w:rPr>
          <w:rFonts w:ascii="Times New Roman" w:hAnsi="Times New Roman" w:cs="Times New Roman"/>
          <w:sz w:val="20"/>
          <w:szCs w:val="20"/>
        </w:rPr>
        <w:tab/>
        <w:t>Evaluation Criteria</w:t>
      </w:r>
      <w:r>
        <w:rPr>
          <w:rFonts w:ascii="Times New Roman" w:hAnsi="Times New Roman" w:cs="Times New Roman"/>
          <w:sz w:val="20"/>
          <w:szCs w:val="20"/>
        </w:rPr>
        <w:t>………………………………………………………………………………….</w:t>
      </w:r>
      <w:r w:rsidRPr="00C44CF0">
        <w:rPr>
          <w:rFonts w:ascii="Times New Roman" w:hAnsi="Times New Roman" w:cs="Times New Roman"/>
          <w:sz w:val="20"/>
          <w:szCs w:val="20"/>
        </w:rPr>
        <w:tab/>
        <w:t>1</w:t>
      </w:r>
      <w:r w:rsidR="00102531">
        <w:rPr>
          <w:rFonts w:ascii="Times New Roman" w:hAnsi="Times New Roman" w:cs="Times New Roman"/>
          <w:sz w:val="20"/>
          <w:szCs w:val="20"/>
        </w:rPr>
        <w:t>5</w:t>
      </w:r>
    </w:p>
    <w:p w14:paraId="08F6E6AF" w14:textId="77777777" w:rsidR="00D10D45" w:rsidRPr="00C44CF0" w:rsidRDefault="00D10D45" w:rsidP="00D10D45">
      <w:pPr>
        <w:rPr>
          <w:rFonts w:ascii="Times New Roman" w:hAnsi="Times New Roman" w:cs="Times New Roman"/>
          <w:sz w:val="20"/>
          <w:szCs w:val="20"/>
        </w:rPr>
      </w:pPr>
    </w:p>
    <w:p w14:paraId="66BEBAED" w14:textId="2B9909C0"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A – SAMPLE CONTRACT FOR SERVICES</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Pr="00C44CF0">
        <w:rPr>
          <w:rFonts w:ascii="Times New Roman" w:hAnsi="Times New Roman" w:cs="Times New Roman"/>
          <w:b/>
          <w:bCs/>
          <w:sz w:val="24"/>
          <w:szCs w:val="24"/>
        </w:rPr>
        <w:tab/>
        <w:t>1</w:t>
      </w:r>
      <w:r w:rsidR="00102531">
        <w:rPr>
          <w:rFonts w:ascii="Times New Roman" w:hAnsi="Times New Roman" w:cs="Times New Roman"/>
          <w:b/>
          <w:bCs/>
          <w:sz w:val="24"/>
          <w:szCs w:val="24"/>
        </w:rPr>
        <w:t>7</w:t>
      </w:r>
    </w:p>
    <w:p w14:paraId="3E1608BD" w14:textId="5490E1D7" w:rsidR="00D10D45" w:rsidRPr="00A35EEB" w:rsidRDefault="00D10D45" w:rsidP="00D10D45">
      <w:pPr>
        <w:rPr>
          <w:rFonts w:ascii="Times New Roman" w:hAnsi="Times New Roman" w:cs="Times New Roman"/>
          <w:b/>
          <w:bCs/>
        </w:rPr>
      </w:pPr>
      <w:r w:rsidRPr="00A35EEB">
        <w:rPr>
          <w:rFonts w:ascii="Times New Roman" w:hAnsi="Times New Roman" w:cs="Times New Roman"/>
          <w:b/>
          <w:bCs/>
        </w:rPr>
        <w:t>A.1 Appendix– ESSENTIAL CLAUSES</w:t>
      </w:r>
      <w:r>
        <w:rPr>
          <w:rFonts w:ascii="Times New Roman" w:hAnsi="Times New Roman" w:cs="Times New Roman"/>
          <w:b/>
          <w:bCs/>
        </w:rPr>
        <w:t>……………………………………………………….</w:t>
      </w:r>
      <w:r w:rsidRPr="00A35EEB">
        <w:rPr>
          <w:rFonts w:ascii="Times New Roman" w:hAnsi="Times New Roman" w:cs="Times New Roman"/>
          <w:b/>
          <w:bCs/>
        </w:rPr>
        <w:tab/>
      </w:r>
      <w:r w:rsidR="00102531">
        <w:rPr>
          <w:rFonts w:ascii="Times New Roman" w:hAnsi="Times New Roman" w:cs="Times New Roman"/>
          <w:b/>
          <w:bCs/>
        </w:rPr>
        <w:t>18</w:t>
      </w:r>
    </w:p>
    <w:p w14:paraId="6E5A110D" w14:textId="66920479" w:rsidR="00D10D45" w:rsidRDefault="00D10D45" w:rsidP="00D10D45">
      <w:pPr>
        <w:rPr>
          <w:rFonts w:ascii="Times New Roman" w:hAnsi="Times New Roman" w:cs="Times New Roman"/>
          <w:b/>
          <w:bCs/>
        </w:rPr>
      </w:pPr>
      <w:r w:rsidRPr="00A35EEB">
        <w:rPr>
          <w:rFonts w:ascii="Times New Roman" w:hAnsi="Times New Roman" w:cs="Times New Roman"/>
          <w:b/>
          <w:bCs/>
        </w:rPr>
        <w:t>A.2 Appendix - SAMPLE CONTRACT FOR SERVICES</w:t>
      </w:r>
      <w:r>
        <w:rPr>
          <w:rFonts w:ascii="Times New Roman" w:hAnsi="Times New Roman" w:cs="Times New Roman"/>
          <w:b/>
          <w:bCs/>
        </w:rPr>
        <w:t>……………………………………</w:t>
      </w:r>
      <w:r w:rsidRPr="00A35EEB">
        <w:rPr>
          <w:rFonts w:ascii="Times New Roman" w:hAnsi="Times New Roman" w:cs="Times New Roman"/>
          <w:b/>
          <w:bCs/>
        </w:rPr>
        <w:tab/>
        <w:t>2</w:t>
      </w:r>
      <w:r w:rsidR="00102531">
        <w:rPr>
          <w:rFonts w:ascii="Times New Roman" w:hAnsi="Times New Roman" w:cs="Times New Roman"/>
          <w:b/>
          <w:bCs/>
        </w:rPr>
        <w:t>0</w:t>
      </w:r>
    </w:p>
    <w:p w14:paraId="298E0478" w14:textId="77777777" w:rsidR="00D10D45" w:rsidRPr="00A35EEB" w:rsidRDefault="00D10D45" w:rsidP="00D10D45">
      <w:pPr>
        <w:rPr>
          <w:rFonts w:ascii="Times New Roman" w:hAnsi="Times New Roman" w:cs="Times New Roman"/>
          <w:b/>
          <w:bCs/>
        </w:rPr>
      </w:pPr>
    </w:p>
    <w:p w14:paraId="104D0A20" w14:textId="762F1BA3"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B – MANDATORY RESPONDENT FORMS</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Pr="00C44CF0">
        <w:rPr>
          <w:rFonts w:ascii="Times New Roman" w:hAnsi="Times New Roman" w:cs="Times New Roman"/>
          <w:b/>
          <w:bCs/>
          <w:sz w:val="24"/>
          <w:szCs w:val="24"/>
        </w:rPr>
        <w:tab/>
        <w:t>3</w:t>
      </w:r>
      <w:r w:rsidR="00B80B5F">
        <w:rPr>
          <w:rFonts w:ascii="Times New Roman" w:hAnsi="Times New Roman" w:cs="Times New Roman"/>
          <w:b/>
          <w:bCs/>
          <w:sz w:val="24"/>
          <w:szCs w:val="24"/>
        </w:rPr>
        <w:t>5</w:t>
      </w:r>
    </w:p>
    <w:p w14:paraId="768A1E66" w14:textId="3E21D75C"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B.1</w:t>
      </w:r>
      <w:r w:rsidRPr="00C44CF0">
        <w:rPr>
          <w:rFonts w:ascii="Times New Roman" w:hAnsi="Times New Roman" w:cs="Times New Roman"/>
          <w:sz w:val="20"/>
          <w:szCs w:val="20"/>
        </w:rPr>
        <w:tab/>
        <w:t>Taxpayer Identification Number Reque</w:t>
      </w:r>
      <w:r>
        <w:rPr>
          <w:rFonts w:ascii="Times New Roman" w:hAnsi="Times New Roman" w:cs="Times New Roman"/>
          <w:sz w:val="20"/>
          <w:szCs w:val="20"/>
        </w:rPr>
        <w:t>s</w:t>
      </w:r>
      <w:r w:rsidRPr="00C44CF0">
        <w:rPr>
          <w:rFonts w:ascii="Times New Roman" w:hAnsi="Times New Roman" w:cs="Times New Roman"/>
          <w:sz w:val="20"/>
          <w:szCs w:val="20"/>
        </w:rPr>
        <w:t>t</w:t>
      </w:r>
      <w:r>
        <w:rPr>
          <w:rFonts w:ascii="Times New Roman" w:hAnsi="Times New Roman" w:cs="Times New Roman"/>
          <w:sz w:val="20"/>
          <w:szCs w:val="20"/>
        </w:rPr>
        <w:t>………………………………………………………….</w:t>
      </w:r>
      <w:r w:rsidRPr="00C44CF0">
        <w:rPr>
          <w:rFonts w:ascii="Times New Roman" w:hAnsi="Times New Roman" w:cs="Times New Roman"/>
          <w:sz w:val="20"/>
          <w:szCs w:val="20"/>
        </w:rPr>
        <w:tab/>
        <w:t>3</w:t>
      </w:r>
      <w:r w:rsidR="00B80B5F">
        <w:rPr>
          <w:rFonts w:ascii="Times New Roman" w:hAnsi="Times New Roman" w:cs="Times New Roman"/>
          <w:sz w:val="20"/>
          <w:szCs w:val="20"/>
        </w:rPr>
        <w:t>5</w:t>
      </w:r>
    </w:p>
    <w:p w14:paraId="2BBD38C6" w14:textId="125A6383"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B.2</w:t>
      </w:r>
      <w:r w:rsidRPr="00C44CF0">
        <w:rPr>
          <w:rFonts w:ascii="Times New Roman" w:hAnsi="Times New Roman" w:cs="Times New Roman"/>
          <w:sz w:val="20"/>
          <w:szCs w:val="20"/>
        </w:rPr>
        <w:tab/>
        <w:t>Foreign Registration Statement</w:t>
      </w:r>
      <w:r>
        <w:rPr>
          <w:rFonts w:ascii="Times New Roman" w:hAnsi="Times New Roman" w:cs="Times New Roman"/>
          <w:sz w:val="20"/>
          <w:szCs w:val="20"/>
        </w:rPr>
        <w:t>…………………………………………………………………….</w:t>
      </w:r>
      <w:r w:rsidRPr="00C44CF0">
        <w:rPr>
          <w:rFonts w:ascii="Times New Roman" w:hAnsi="Times New Roman" w:cs="Times New Roman"/>
          <w:sz w:val="20"/>
          <w:szCs w:val="20"/>
        </w:rPr>
        <w:tab/>
        <w:t>3</w:t>
      </w:r>
      <w:r w:rsidR="00B80B5F">
        <w:rPr>
          <w:rFonts w:ascii="Times New Roman" w:hAnsi="Times New Roman" w:cs="Times New Roman"/>
          <w:sz w:val="20"/>
          <w:szCs w:val="20"/>
        </w:rPr>
        <w:t>5</w:t>
      </w:r>
    </w:p>
    <w:p w14:paraId="620D761E" w14:textId="77777777" w:rsidR="00D10D45" w:rsidRPr="00C44CF0" w:rsidRDefault="00D10D45" w:rsidP="00D10D45">
      <w:pPr>
        <w:rPr>
          <w:rFonts w:ascii="Times New Roman" w:hAnsi="Times New Roman" w:cs="Times New Roman"/>
          <w:sz w:val="20"/>
          <w:szCs w:val="20"/>
        </w:rPr>
      </w:pPr>
    </w:p>
    <w:p w14:paraId="1537D860" w14:textId="42642664"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C – QUESTIONNAIRE</w:t>
      </w:r>
      <w:r>
        <w:rPr>
          <w:rFonts w:ascii="Times New Roman" w:hAnsi="Times New Roman" w:cs="Times New Roman"/>
          <w:b/>
          <w:bCs/>
          <w:sz w:val="24"/>
          <w:szCs w:val="24"/>
        </w:rPr>
        <w:t>…………………………………………………...</w:t>
      </w:r>
      <w:r w:rsidRPr="00C44CF0">
        <w:rPr>
          <w:rFonts w:ascii="Times New Roman" w:hAnsi="Times New Roman" w:cs="Times New Roman"/>
          <w:b/>
          <w:bCs/>
          <w:sz w:val="24"/>
          <w:szCs w:val="24"/>
        </w:rPr>
        <w:tab/>
        <w:t>3</w:t>
      </w:r>
      <w:r w:rsidR="00B80B5F">
        <w:rPr>
          <w:rFonts w:ascii="Times New Roman" w:hAnsi="Times New Roman" w:cs="Times New Roman"/>
          <w:b/>
          <w:bCs/>
          <w:sz w:val="24"/>
          <w:szCs w:val="24"/>
        </w:rPr>
        <w:t>6</w:t>
      </w:r>
    </w:p>
    <w:p w14:paraId="7A807EF7" w14:textId="77777777" w:rsidR="00D10D45" w:rsidRPr="00C44CF0" w:rsidRDefault="00D10D45" w:rsidP="00D10D45">
      <w:pPr>
        <w:rPr>
          <w:rFonts w:ascii="Times New Roman" w:hAnsi="Times New Roman" w:cs="Times New Roman"/>
          <w:b/>
          <w:bCs/>
          <w:sz w:val="24"/>
          <w:szCs w:val="24"/>
        </w:rPr>
      </w:pPr>
    </w:p>
    <w:p w14:paraId="1A74A98D" w14:textId="02FC9C45"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D—FEE PROPOSAL</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Pr="00C44CF0">
        <w:rPr>
          <w:rFonts w:ascii="Times New Roman" w:hAnsi="Times New Roman" w:cs="Times New Roman"/>
          <w:b/>
          <w:bCs/>
          <w:sz w:val="24"/>
          <w:szCs w:val="24"/>
        </w:rPr>
        <w:tab/>
      </w:r>
      <w:r w:rsidR="00102531">
        <w:rPr>
          <w:rFonts w:ascii="Times New Roman" w:hAnsi="Times New Roman" w:cs="Times New Roman"/>
          <w:b/>
          <w:bCs/>
          <w:sz w:val="24"/>
          <w:szCs w:val="24"/>
        </w:rPr>
        <w:t>4</w:t>
      </w:r>
      <w:r w:rsidR="00B80B5F">
        <w:rPr>
          <w:rFonts w:ascii="Times New Roman" w:hAnsi="Times New Roman" w:cs="Times New Roman"/>
          <w:b/>
          <w:bCs/>
          <w:sz w:val="24"/>
          <w:szCs w:val="24"/>
        </w:rPr>
        <w:t>8</w:t>
      </w:r>
    </w:p>
    <w:p w14:paraId="77D61AA3" w14:textId="77777777" w:rsidR="00D10D45" w:rsidRPr="00C44CF0" w:rsidRDefault="00D10D45" w:rsidP="00D10D45">
      <w:pPr>
        <w:rPr>
          <w:rFonts w:ascii="Times New Roman" w:hAnsi="Times New Roman" w:cs="Times New Roman"/>
          <w:b/>
          <w:bCs/>
          <w:sz w:val="24"/>
          <w:szCs w:val="24"/>
        </w:rPr>
      </w:pPr>
    </w:p>
    <w:p w14:paraId="0899556D" w14:textId="16D582D3"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E—SAMPLE RISK REPORTS</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Pr="00C44CF0">
        <w:rPr>
          <w:rFonts w:ascii="Times New Roman" w:hAnsi="Times New Roman" w:cs="Times New Roman"/>
          <w:b/>
          <w:bCs/>
          <w:sz w:val="24"/>
          <w:szCs w:val="24"/>
        </w:rPr>
        <w:tab/>
      </w:r>
      <w:r w:rsidR="00102531">
        <w:rPr>
          <w:rFonts w:ascii="Times New Roman" w:hAnsi="Times New Roman" w:cs="Times New Roman"/>
          <w:b/>
          <w:bCs/>
          <w:sz w:val="24"/>
          <w:szCs w:val="24"/>
        </w:rPr>
        <w:t>4</w:t>
      </w:r>
      <w:r w:rsidR="00B80B5F">
        <w:rPr>
          <w:rFonts w:ascii="Times New Roman" w:hAnsi="Times New Roman" w:cs="Times New Roman"/>
          <w:b/>
          <w:bCs/>
          <w:sz w:val="24"/>
          <w:szCs w:val="24"/>
        </w:rPr>
        <w:t>8</w:t>
      </w:r>
    </w:p>
    <w:p w14:paraId="10E5A397" w14:textId="77777777" w:rsidR="00D10D45" w:rsidRPr="00C44CF0" w:rsidRDefault="00D10D45" w:rsidP="00D10D45">
      <w:pPr>
        <w:rPr>
          <w:rFonts w:ascii="Times New Roman" w:hAnsi="Times New Roman" w:cs="Times New Roman"/>
          <w:b/>
          <w:bCs/>
          <w:sz w:val="24"/>
          <w:szCs w:val="24"/>
        </w:rPr>
      </w:pPr>
    </w:p>
    <w:p w14:paraId="7D6EE9D8" w14:textId="1B399C8F"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F—EXECUTIVE SUMMARY OF RFP</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102531">
        <w:rPr>
          <w:rFonts w:ascii="Times New Roman" w:hAnsi="Times New Roman" w:cs="Times New Roman"/>
          <w:b/>
          <w:bCs/>
          <w:sz w:val="24"/>
          <w:szCs w:val="24"/>
        </w:rPr>
        <w:t>4</w:t>
      </w:r>
      <w:r w:rsidR="00B80B5F">
        <w:rPr>
          <w:rFonts w:ascii="Times New Roman" w:hAnsi="Times New Roman" w:cs="Times New Roman"/>
          <w:b/>
          <w:bCs/>
          <w:sz w:val="24"/>
          <w:szCs w:val="24"/>
        </w:rPr>
        <w:t>8</w:t>
      </w:r>
    </w:p>
    <w:p w14:paraId="1F0E18EF" w14:textId="77777777" w:rsidR="00D10D45" w:rsidRPr="00C44CF0" w:rsidRDefault="00D10D45" w:rsidP="00D10D45">
      <w:pPr>
        <w:rPr>
          <w:rFonts w:ascii="Times New Roman" w:hAnsi="Times New Roman" w:cs="Times New Roman"/>
          <w:b/>
          <w:bCs/>
          <w:sz w:val="24"/>
          <w:szCs w:val="24"/>
        </w:rPr>
      </w:pPr>
    </w:p>
    <w:p w14:paraId="230E0CF7" w14:textId="562C451C"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G—ATTESTATION LETTER</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sidRPr="00C44CF0">
        <w:rPr>
          <w:rFonts w:ascii="Times New Roman" w:hAnsi="Times New Roman" w:cs="Times New Roman"/>
          <w:b/>
          <w:bCs/>
          <w:sz w:val="24"/>
          <w:szCs w:val="24"/>
        </w:rPr>
        <w:tab/>
      </w:r>
      <w:r w:rsidR="00102531">
        <w:rPr>
          <w:rFonts w:ascii="Times New Roman" w:hAnsi="Times New Roman" w:cs="Times New Roman"/>
          <w:b/>
          <w:bCs/>
          <w:sz w:val="24"/>
          <w:szCs w:val="24"/>
        </w:rPr>
        <w:t>4</w:t>
      </w:r>
      <w:r w:rsidR="00B80B5F">
        <w:rPr>
          <w:rFonts w:ascii="Times New Roman" w:hAnsi="Times New Roman" w:cs="Times New Roman"/>
          <w:b/>
          <w:bCs/>
          <w:sz w:val="24"/>
          <w:szCs w:val="24"/>
        </w:rPr>
        <w:t>8</w:t>
      </w:r>
    </w:p>
    <w:p w14:paraId="3E510326" w14:textId="2363E728" w:rsidR="00E62BB3" w:rsidRPr="002D7660" w:rsidRDefault="00FF63C7">
      <w:pPr>
        <w:pStyle w:val="Heading1"/>
        <w:spacing w:before="37"/>
        <w:ind w:left="100"/>
        <w:jc w:val="both"/>
        <w:rPr>
          <w:rFonts w:cs="Times New Roman"/>
          <w:b w:val="0"/>
          <w:bCs w:val="0"/>
        </w:rPr>
      </w:pPr>
      <w:bookmarkStart w:id="1" w:name="Section_1_–_Introduction"/>
      <w:bookmarkStart w:id="2" w:name="_Toc85618094"/>
      <w:bookmarkEnd w:id="1"/>
      <w:r w:rsidRPr="002D7660">
        <w:rPr>
          <w:rFonts w:cs="Times New Roman"/>
          <w:spacing w:val="-1"/>
        </w:rPr>
        <w:lastRenderedPageBreak/>
        <w:t>SECTION</w:t>
      </w:r>
      <w:r w:rsidRPr="002D7660">
        <w:rPr>
          <w:rFonts w:cs="Times New Roman"/>
          <w:spacing w:val="-2"/>
        </w:rPr>
        <w:t xml:space="preserve"> </w:t>
      </w:r>
      <w:r w:rsidRPr="002D7660">
        <w:rPr>
          <w:rFonts w:cs="Times New Roman"/>
        </w:rPr>
        <w:t>1</w:t>
      </w:r>
      <w:r w:rsidRPr="002D7660">
        <w:rPr>
          <w:rFonts w:cs="Times New Roman"/>
          <w:spacing w:val="-3"/>
        </w:rPr>
        <w:t xml:space="preserve"> </w:t>
      </w:r>
      <w:r w:rsidRPr="002D7660">
        <w:rPr>
          <w:rFonts w:cs="Times New Roman"/>
        </w:rPr>
        <w:t xml:space="preserve">– </w:t>
      </w:r>
      <w:r w:rsidRPr="002D7660">
        <w:rPr>
          <w:rFonts w:cs="Times New Roman"/>
          <w:spacing w:val="-2"/>
        </w:rPr>
        <w:t>INTRODUCTION</w:t>
      </w:r>
      <w:bookmarkEnd w:id="2"/>
    </w:p>
    <w:p w14:paraId="3E510327" w14:textId="77777777" w:rsidR="00E62BB3" w:rsidRPr="002D7660" w:rsidRDefault="00FF63C7" w:rsidP="000A3D1E">
      <w:pPr>
        <w:pStyle w:val="Heading2"/>
        <w:numPr>
          <w:ilvl w:val="1"/>
          <w:numId w:val="6"/>
        </w:numPr>
        <w:tabs>
          <w:tab w:val="left" w:pos="821"/>
        </w:tabs>
        <w:spacing w:before="251"/>
        <w:ind w:firstLine="0"/>
        <w:jc w:val="both"/>
        <w:rPr>
          <w:rFonts w:cs="Times New Roman"/>
          <w:b w:val="0"/>
          <w:bCs w:val="0"/>
        </w:rPr>
      </w:pPr>
      <w:bookmarkStart w:id="3" w:name="1.1_Title"/>
      <w:bookmarkStart w:id="4" w:name="_Toc85618095"/>
      <w:bookmarkEnd w:id="3"/>
      <w:r w:rsidRPr="002D7660">
        <w:rPr>
          <w:rFonts w:cs="Times New Roman"/>
        </w:rPr>
        <w:t>Title</w:t>
      </w:r>
      <w:bookmarkEnd w:id="4"/>
    </w:p>
    <w:p w14:paraId="3E510328" w14:textId="77777777" w:rsidR="00E62BB3" w:rsidRPr="002D7660" w:rsidRDefault="00E62BB3">
      <w:pPr>
        <w:spacing w:before="8"/>
        <w:rPr>
          <w:rFonts w:ascii="Times New Roman" w:eastAsia="Times New Roman" w:hAnsi="Times New Roman" w:cs="Times New Roman"/>
          <w:b/>
          <w:bCs/>
          <w:sz w:val="20"/>
          <w:szCs w:val="20"/>
        </w:rPr>
      </w:pPr>
    </w:p>
    <w:p w14:paraId="3E510329" w14:textId="71D9DC9C" w:rsidR="00E62BB3" w:rsidRPr="002D7660" w:rsidRDefault="00FF63C7">
      <w:pPr>
        <w:pStyle w:val="BodyText"/>
        <w:spacing w:line="275" w:lineRule="auto"/>
        <w:ind w:left="100" w:right="179" w:hanging="1"/>
        <w:rPr>
          <w:rFonts w:cs="Times New Roman"/>
        </w:rPr>
      </w:pPr>
      <w:r w:rsidRPr="002D7660">
        <w:rPr>
          <w:rFonts w:cs="Times New Roman"/>
          <w:spacing w:val="-1"/>
        </w:rPr>
        <w:t>Request</w:t>
      </w:r>
      <w:r w:rsidRPr="002D7660">
        <w:rPr>
          <w:rFonts w:cs="Times New Roman"/>
          <w:spacing w:val="8"/>
        </w:rPr>
        <w:t xml:space="preserve"> </w:t>
      </w:r>
      <w:r w:rsidRPr="002D7660">
        <w:rPr>
          <w:rFonts w:cs="Times New Roman"/>
          <w:spacing w:val="-1"/>
        </w:rPr>
        <w:t>for</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(“RFP”)</w:t>
      </w:r>
      <w:r w:rsidRPr="002D7660">
        <w:rPr>
          <w:rFonts w:cs="Times New Roman"/>
          <w:spacing w:val="8"/>
        </w:rPr>
        <w:t xml:space="preserve"> </w:t>
      </w:r>
      <w:r w:rsidRPr="002D7660">
        <w:rPr>
          <w:rFonts w:cs="Times New Roman"/>
          <w:spacing w:val="-1"/>
        </w:rPr>
        <w:t>for</w:t>
      </w:r>
      <w:r w:rsidRPr="002D7660">
        <w:rPr>
          <w:rFonts w:cs="Times New Roman"/>
          <w:spacing w:val="5"/>
        </w:rPr>
        <w:t xml:space="preserve"> </w:t>
      </w:r>
      <w:r w:rsidR="00425019" w:rsidRPr="002D7660">
        <w:rPr>
          <w:rFonts w:cs="Times New Roman"/>
          <w:spacing w:val="8"/>
        </w:rPr>
        <w:t>Risk Management System</w:t>
      </w:r>
      <w:r w:rsidRPr="002D7660">
        <w:rPr>
          <w:rFonts w:cs="Times New Roman"/>
          <w:spacing w:val="-2"/>
        </w:rPr>
        <w:t xml:space="preserve"> </w:t>
      </w:r>
      <w:r w:rsidRPr="002D7660">
        <w:rPr>
          <w:rFonts w:cs="Times New Roman"/>
          <w:spacing w:val="-1"/>
        </w:rPr>
        <w:t>for</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Indiana</w:t>
      </w:r>
      <w:r w:rsidRPr="002D7660">
        <w:rPr>
          <w:rFonts w:cs="Times New Roman"/>
          <w:spacing w:val="-2"/>
        </w:rPr>
        <w:t xml:space="preserve"> </w:t>
      </w:r>
      <w:r w:rsidRPr="002D7660">
        <w:rPr>
          <w:rFonts w:cs="Times New Roman"/>
          <w:spacing w:val="-1"/>
        </w:rPr>
        <w:t>Public</w:t>
      </w:r>
      <w:r w:rsidRPr="002D7660">
        <w:rPr>
          <w:rFonts w:cs="Times New Roman"/>
          <w:spacing w:val="-2"/>
        </w:rPr>
        <w:t xml:space="preserve"> </w:t>
      </w:r>
      <w:r w:rsidRPr="002D7660">
        <w:rPr>
          <w:rFonts w:cs="Times New Roman"/>
          <w:spacing w:val="-1"/>
        </w:rPr>
        <w:t>Retirement</w:t>
      </w:r>
      <w:r w:rsidRPr="002D7660">
        <w:rPr>
          <w:rFonts w:cs="Times New Roman"/>
          <w:spacing w:val="-2"/>
        </w:rPr>
        <w:t xml:space="preserve"> </w:t>
      </w:r>
      <w:r w:rsidRPr="002D7660">
        <w:rPr>
          <w:rFonts w:cs="Times New Roman"/>
          <w:spacing w:val="-1"/>
        </w:rPr>
        <w:t>System</w:t>
      </w:r>
      <w:r w:rsidRPr="002D7660">
        <w:rPr>
          <w:rFonts w:cs="Times New Roman"/>
          <w:spacing w:val="-6"/>
        </w:rPr>
        <w:t xml:space="preserve"> </w:t>
      </w:r>
      <w:r w:rsidRPr="002D7660">
        <w:rPr>
          <w:rFonts w:cs="Times New Roman"/>
          <w:spacing w:val="-1"/>
        </w:rPr>
        <w:t>(“INPRS”</w:t>
      </w:r>
      <w:r w:rsidRPr="002D7660">
        <w:rPr>
          <w:rFonts w:cs="Times New Roman"/>
          <w:spacing w:val="-2"/>
        </w:rPr>
        <w:t xml:space="preserve"> </w:t>
      </w:r>
      <w:r w:rsidRPr="002D7660">
        <w:rPr>
          <w:rFonts w:cs="Times New Roman"/>
        </w:rPr>
        <w:t>or</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“System”)</w:t>
      </w:r>
    </w:p>
    <w:p w14:paraId="3E51032A" w14:textId="77777777" w:rsidR="00E62BB3" w:rsidRPr="002D7660" w:rsidRDefault="00E62BB3">
      <w:pPr>
        <w:spacing w:before="2"/>
        <w:rPr>
          <w:rFonts w:ascii="Times New Roman" w:eastAsia="Times New Roman" w:hAnsi="Times New Roman" w:cs="Times New Roman"/>
          <w:sz w:val="18"/>
          <w:szCs w:val="18"/>
        </w:rPr>
      </w:pPr>
    </w:p>
    <w:p w14:paraId="3E51032B" w14:textId="4390B859" w:rsidR="00E62BB3" w:rsidRPr="002D7660" w:rsidRDefault="00FF63C7" w:rsidP="000A3D1E">
      <w:pPr>
        <w:pStyle w:val="Heading2"/>
        <w:numPr>
          <w:ilvl w:val="1"/>
          <w:numId w:val="6"/>
        </w:numPr>
        <w:tabs>
          <w:tab w:val="left" w:pos="821"/>
        </w:tabs>
        <w:spacing w:line="275" w:lineRule="auto"/>
        <w:ind w:right="1048" w:firstLine="0"/>
        <w:rPr>
          <w:rFonts w:cs="Times New Roman"/>
          <w:b w:val="0"/>
          <w:bCs w:val="0"/>
        </w:rPr>
      </w:pPr>
      <w:bookmarkStart w:id="5" w:name="1.2_Overview_of_Request_for_Manager_of_E"/>
      <w:bookmarkStart w:id="6" w:name="_Toc85618096"/>
      <w:bookmarkEnd w:id="5"/>
      <w:r w:rsidRPr="002D7660">
        <w:rPr>
          <w:rFonts w:cs="Times New Roman"/>
        </w:rPr>
        <w:t>Overview</w:t>
      </w:r>
      <w:r w:rsidRPr="002D7660">
        <w:rPr>
          <w:rFonts w:cs="Times New Roman"/>
          <w:spacing w:val="-6"/>
        </w:rPr>
        <w:t xml:space="preserve"> </w:t>
      </w:r>
      <w:r w:rsidRPr="002D7660">
        <w:rPr>
          <w:rFonts w:cs="Times New Roman"/>
        </w:rPr>
        <w:t>of</w:t>
      </w:r>
      <w:r w:rsidRPr="002D7660">
        <w:rPr>
          <w:rFonts w:cs="Times New Roman"/>
          <w:spacing w:val="-10"/>
        </w:rPr>
        <w:t xml:space="preserve"> </w:t>
      </w:r>
      <w:r w:rsidRPr="002D7660">
        <w:rPr>
          <w:rFonts w:cs="Times New Roman"/>
          <w:spacing w:val="-1"/>
        </w:rPr>
        <w:t>Request</w:t>
      </w:r>
      <w:r w:rsidRPr="002D7660">
        <w:rPr>
          <w:rFonts w:cs="Times New Roman"/>
          <w:spacing w:val="-7"/>
        </w:rPr>
        <w:t xml:space="preserve"> </w:t>
      </w:r>
      <w:r w:rsidRPr="002D7660">
        <w:rPr>
          <w:rFonts w:cs="Times New Roman"/>
        </w:rPr>
        <w:t>for</w:t>
      </w:r>
      <w:r w:rsidRPr="002D7660">
        <w:rPr>
          <w:rFonts w:cs="Times New Roman"/>
          <w:spacing w:val="-10"/>
        </w:rPr>
        <w:t xml:space="preserve"> </w:t>
      </w:r>
      <w:r w:rsidR="00425019" w:rsidRPr="002D7660">
        <w:rPr>
          <w:rFonts w:cs="Times New Roman"/>
        </w:rPr>
        <w:t>Risk</w:t>
      </w:r>
      <w:r w:rsidRPr="002D7660">
        <w:rPr>
          <w:rFonts w:cs="Times New Roman"/>
          <w:spacing w:val="32"/>
          <w:w w:val="99"/>
        </w:rPr>
        <w:t xml:space="preserve"> </w:t>
      </w:r>
      <w:r w:rsidRPr="002D7660">
        <w:rPr>
          <w:rFonts w:cs="Times New Roman"/>
        </w:rPr>
        <w:t>Management</w:t>
      </w:r>
      <w:r w:rsidR="00425019" w:rsidRPr="002D7660">
        <w:rPr>
          <w:rFonts w:cs="Times New Roman"/>
        </w:rPr>
        <w:t xml:space="preserve"> System</w:t>
      </w:r>
      <w:bookmarkEnd w:id="6"/>
    </w:p>
    <w:p w14:paraId="3E51032E" w14:textId="1CB97035" w:rsidR="00E62BB3" w:rsidRPr="002D7660" w:rsidRDefault="00FF63C7" w:rsidP="00AE783F">
      <w:pPr>
        <w:pStyle w:val="BodyText"/>
        <w:spacing w:before="197" w:line="275" w:lineRule="auto"/>
        <w:ind w:left="100" w:right="179" w:hanging="1"/>
        <w:rPr>
          <w:rFonts w:cs="Times New Roman"/>
        </w:rPr>
      </w:pPr>
      <w:r w:rsidRPr="002D7660">
        <w:rPr>
          <w:rFonts w:cs="Times New Roman"/>
          <w:spacing w:val="-1"/>
        </w:rPr>
        <w:t>INPRS</w:t>
      </w:r>
      <w:r w:rsidRPr="002D7660">
        <w:rPr>
          <w:rFonts w:cs="Times New Roman"/>
          <w:spacing w:val="47"/>
        </w:rPr>
        <w:t xml:space="preserve"> </w:t>
      </w:r>
      <w:r w:rsidRPr="002D7660">
        <w:rPr>
          <w:rFonts w:cs="Times New Roman"/>
        </w:rPr>
        <w:t>is</w:t>
      </w:r>
      <w:r w:rsidRPr="002D7660">
        <w:rPr>
          <w:rFonts w:cs="Times New Roman"/>
          <w:spacing w:val="48"/>
        </w:rPr>
        <w:t xml:space="preserve"> </w:t>
      </w:r>
      <w:r w:rsidRPr="002D7660">
        <w:rPr>
          <w:rFonts w:cs="Times New Roman"/>
          <w:spacing w:val="-1"/>
        </w:rPr>
        <w:t>soliciting</w:t>
      </w:r>
      <w:r w:rsidRPr="002D7660">
        <w:rPr>
          <w:rFonts w:cs="Times New Roman"/>
          <w:spacing w:val="45"/>
        </w:rPr>
        <w:t xml:space="preserve"> </w:t>
      </w:r>
      <w:r w:rsidRPr="002D7660">
        <w:rPr>
          <w:rFonts w:cs="Times New Roman"/>
          <w:spacing w:val="-1"/>
        </w:rPr>
        <w:t>proposals</w:t>
      </w:r>
      <w:r w:rsidRPr="002D7660">
        <w:rPr>
          <w:rFonts w:cs="Times New Roman"/>
          <w:spacing w:val="46"/>
        </w:rPr>
        <w:t xml:space="preserve"> </w:t>
      </w:r>
      <w:r w:rsidRPr="002D7660">
        <w:rPr>
          <w:rFonts w:cs="Times New Roman"/>
          <w:spacing w:val="-1"/>
        </w:rPr>
        <w:t>from</w:t>
      </w:r>
      <w:r w:rsidRPr="002D7660">
        <w:rPr>
          <w:rFonts w:cs="Times New Roman"/>
          <w:spacing w:val="44"/>
        </w:rPr>
        <w:t xml:space="preserve"> </w:t>
      </w:r>
      <w:r w:rsidRPr="002D7660">
        <w:rPr>
          <w:rFonts w:cs="Times New Roman"/>
        </w:rPr>
        <w:t>all</w:t>
      </w:r>
      <w:r w:rsidRPr="002D7660">
        <w:rPr>
          <w:rFonts w:cs="Times New Roman"/>
          <w:spacing w:val="49"/>
        </w:rPr>
        <w:t xml:space="preserve"> </w:t>
      </w:r>
      <w:r w:rsidRPr="002D7660">
        <w:rPr>
          <w:rFonts w:cs="Times New Roman"/>
          <w:spacing w:val="-1"/>
        </w:rPr>
        <w:t>qualified</w:t>
      </w:r>
      <w:r w:rsidRPr="002D7660">
        <w:rPr>
          <w:rFonts w:cs="Times New Roman"/>
          <w:spacing w:val="48"/>
        </w:rPr>
        <w:t xml:space="preserve"> </w:t>
      </w:r>
      <w:r w:rsidR="00350978" w:rsidRPr="002D7660">
        <w:rPr>
          <w:rFonts w:cs="Times New Roman"/>
          <w:spacing w:val="-1"/>
        </w:rPr>
        <w:t>risk management system providers</w:t>
      </w:r>
      <w:r w:rsidRPr="002D7660">
        <w:rPr>
          <w:rFonts w:cs="Times New Roman"/>
          <w:spacing w:val="48"/>
        </w:rPr>
        <w:t xml:space="preserve"> </w:t>
      </w:r>
      <w:r w:rsidRPr="002D7660">
        <w:rPr>
          <w:rFonts w:cs="Times New Roman"/>
          <w:spacing w:val="-1"/>
        </w:rPr>
        <w:t>who</w:t>
      </w:r>
      <w:r w:rsidRPr="002D7660">
        <w:rPr>
          <w:rFonts w:cs="Times New Roman"/>
          <w:spacing w:val="48"/>
        </w:rPr>
        <w:t xml:space="preserve"> </w:t>
      </w:r>
      <w:r w:rsidRPr="002D7660">
        <w:rPr>
          <w:rFonts w:cs="Times New Roman"/>
        </w:rPr>
        <w:t>wish</w:t>
      </w:r>
      <w:r w:rsidRPr="002D7660">
        <w:rPr>
          <w:rFonts w:cs="Times New Roman"/>
          <w:spacing w:val="48"/>
        </w:rPr>
        <w:t xml:space="preserve"> </w:t>
      </w:r>
      <w:r w:rsidRPr="002D7660">
        <w:rPr>
          <w:rFonts w:cs="Times New Roman"/>
          <w:spacing w:val="-1"/>
        </w:rPr>
        <w:t>to</w:t>
      </w:r>
      <w:r w:rsidRPr="002D7660">
        <w:rPr>
          <w:rFonts w:cs="Times New Roman"/>
          <w:spacing w:val="48"/>
        </w:rPr>
        <w:t xml:space="preserve"> </w:t>
      </w:r>
      <w:r w:rsidRPr="002D7660">
        <w:rPr>
          <w:rFonts w:cs="Times New Roman"/>
        </w:rPr>
        <w:t>be</w:t>
      </w:r>
      <w:r w:rsidRPr="002D7660">
        <w:rPr>
          <w:rFonts w:cs="Times New Roman"/>
          <w:spacing w:val="48"/>
        </w:rPr>
        <w:t xml:space="preserve"> </w:t>
      </w:r>
      <w:r w:rsidRPr="002D7660">
        <w:rPr>
          <w:rFonts w:cs="Times New Roman"/>
          <w:spacing w:val="-1"/>
        </w:rPr>
        <w:t>considered</w:t>
      </w:r>
      <w:r w:rsidRPr="002D7660">
        <w:rPr>
          <w:rFonts w:cs="Times New Roman"/>
          <w:spacing w:val="45"/>
        </w:rPr>
        <w:t xml:space="preserve"> </w:t>
      </w:r>
      <w:r w:rsidR="00EE0357" w:rsidRPr="002D7660">
        <w:rPr>
          <w:rFonts w:cs="Times New Roman"/>
        </w:rPr>
        <w:t xml:space="preserve">in providing a risk management system </w:t>
      </w:r>
      <w:r w:rsidR="006D4E07" w:rsidRPr="002D7660">
        <w:rPr>
          <w:rFonts w:cs="Times New Roman"/>
        </w:rPr>
        <w:t xml:space="preserve">that will identify, assess, </w:t>
      </w:r>
      <w:proofErr w:type="gramStart"/>
      <w:r w:rsidR="006D4E07" w:rsidRPr="002D7660">
        <w:rPr>
          <w:rFonts w:cs="Times New Roman"/>
        </w:rPr>
        <w:t>monitor</w:t>
      </w:r>
      <w:proofErr w:type="gramEnd"/>
      <w:r w:rsidR="006D4E07" w:rsidRPr="002D7660">
        <w:rPr>
          <w:rFonts w:cs="Times New Roman"/>
        </w:rPr>
        <w:t xml:space="preserve"> and report on portfolio exposures and risk across </w:t>
      </w:r>
      <w:r w:rsidR="0001777A">
        <w:rPr>
          <w:rFonts w:cs="Times New Roman"/>
        </w:rPr>
        <w:t>asset pools</w:t>
      </w:r>
      <w:r w:rsidR="006D4E07" w:rsidRPr="002D7660">
        <w:rPr>
          <w:rFonts w:cs="Times New Roman"/>
        </w:rPr>
        <w:t xml:space="preserve">, asset classes, and managers. </w:t>
      </w:r>
    </w:p>
    <w:p w14:paraId="3E51032F" w14:textId="77777777" w:rsidR="00E62BB3" w:rsidRPr="002D7660" w:rsidRDefault="00E62BB3">
      <w:pPr>
        <w:spacing w:before="2"/>
        <w:rPr>
          <w:rFonts w:ascii="Times New Roman" w:eastAsia="Times New Roman" w:hAnsi="Times New Roman" w:cs="Times New Roman"/>
          <w:sz w:val="18"/>
          <w:szCs w:val="18"/>
        </w:rPr>
      </w:pPr>
    </w:p>
    <w:p w14:paraId="3E510330" w14:textId="77777777" w:rsidR="00E62BB3" w:rsidRPr="002D7660" w:rsidRDefault="00FF63C7" w:rsidP="000A3D1E">
      <w:pPr>
        <w:pStyle w:val="Heading2"/>
        <w:numPr>
          <w:ilvl w:val="1"/>
          <w:numId w:val="6"/>
        </w:numPr>
        <w:tabs>
          <w:tab w:val="left" w:pos="821"/>
        </w:tabs>
        <w:ind w:left="820" w:hanging="720"/>
        <w:jc w:val="both"/>
        <w:rPr>
          <w:rFonts w:cs="Times New Roman"/>
          <w:b w:val="0"/>
          <w:bCs w:val="0"/>
        </w:rPr>
      </w:pPr>
      <w:bookmarkStart w:id="7" w:name="1.3_INPRS_Background"/>
      <w:bookmarkStart w:id="8" w:name="_Toc85618097"/>
      <w:bookmarkEnd w:id="7"/>
      <w:r w:rsidRPr="002D7660">
        <w:rPr>
          <w:rFonts w:cs="Times New Roman"/>
        </w:rPr>
        <w:t>INPRS</w:t>
      </w:r>
      <w:r w:rsidRPr="002D7660">
        <w:rPr>
          <w:rFonts w:cs="Times New Roman"/>
          <w:spacing w:val="-23"/>
        </w:rPr>
        <w:t xml:space="preserve"> </w:t>
      </w:r>
      <w:r w:rsidRPr="002D7660">
        <w:rPr>
          <w:rFonts w:cs="Times New Roman"/>
        </w:rPr>
        <w:t>Background</w:t>
      </w:r>
      <w:bookmarkEnd w:id="8"/>
    </w:p>
    <w:p w14:paraId="3E510331" w14:textId="77777777" w:rsidR="00E62BB3" w:rsidRPr="002D7660" w:rsidRDefault="00E62BB3">
      <w:pPr>
        <w:spacing w:before="1"/>
        <w:rPr>
          <w:rFonts w:ascii="Times New Roman" w:eastAsia="Times New Roman" w:hAnsi="Times New Roman" w:cs="Times New Roman"/>
          <w:b/>
          <w:bCs/>
          <w:sz w:val="21"/>
          <w:szCs w:val="21"/>
        </w:rPr>
      </w:pPr>
    </w:p>
    <w:p w14:paraId="3E510332" w14:textId="77777777" w:rsidR="00E62BB3" w:rsidRPr="002D7660" w:rsidRDefault="00FF63C7">
      <w:pPr>
        <w:pStyle w:val="Heading3"/>
        <w:ind w:firstLine="0"/>
        <w:jc w:val="both"/>
        <w:rPr>
          <w:rFonts w:cs="Times New Roman"/>
          <w:b w:val="0"/>
          <w:bCs w:val="0"/>
        </w:rPr>
      </w:pPr>
      <w:r w:rsidRPr="002D7660">
        <w:rPr>
          <w:rFonts w:cs="Times New Roman"/>
        </w:rPr>
        <w:t xml:space="preserve">1.3.1    </w:t>
      </w:r>
      <w:r w:rsidRPr="002D7660">
        <w:rPr>
          <w:rFonts w:cs="Times New Roman"/>
          <w:spacing w:val="3"/>
        </w:rPr>
        <w:t xml:space="preserve"> </w:t>
      </w:r>
      <w:r w:rsidRPr="002D7660">
        <w:rPr>
          <w:rFonts w:cs="Times New Roman"/>
          <w:spacing w:val="-1"/>
        </w:rPr>
        <w:t>History</w:t>
      </w:r>
    </w:p>
    <w:p w14:paraId="3E510334" w14:textId="77777777" w:rsidR="00E62BB3" w:rsidRPr="002D7660" w:rsidRDefault="00E62BB3">
      <w:pPr>
        <w:spacing w:before="7"/>
        <w:rPr>
          <w:rFonts w:ascii="Times New Roman" w:eastAsia="Times New Roman" w:hAnsi="Times New Roman" w:cs="Times New Roman"/>
          <w:b/>
          <w:bCs/>
        </w:rPr>
      </w:pPr>
    </w:p>
    <w:p w14:paraId="65E4B94F" w14:textId="77777777" w:rsidR="00545F11" w:rsidRPr="00545F11" w:rsidRDefault="00545F11" w:rsidP="00545F11">
      <w:pPr>
        <w:spacing w:line="276" w:lineRule="auto"/>
        <w:ind w:left="820" w:right="110"/>
        <w:jc w:val="both"/>
        <w:rPr>
          <w:rFonts w:ascii="Times New Roman"/>
          <w:spacing w:val="-1"/>
        </w:rPr>
      </w:pPr>
      <w:r w:rsidRPr="00545F11">
        <w:rPr>
          <w:rFonts w:ascii="Times New Roman"/>
          <w:spacing w:val="-1"/>
        </w:rPr>
        <w:t>INPRS</w:t>
      </w:r>
      <w:r w:rsidRPr="00545F11">
        <w:rPr>
          <w:rFonts w:ascii="Times New Roman"/>
          <w:spacing w:val="15"/>
        </w:rPr>
        <w:t xml:space="preserve"> </w:t>
      </w:r>
      <w:r w:rsidRPr="00545F11">
        <w:rPr>
          <w:rFonts w:ascii="Times New Roman"/>
        </w:rPr>
        <w:t>was</w:t>
      </w:r>
      <w:r w:rsidRPr="00545F11">
        <w:rPr>
          <w:rFonts w:ascii="Times New Roman"/>
          <w:spacing w:val="14"/>
        </w:rPr>
        <w:t xml:space="preserve"> </w:t>
      </w:r>
      <w:r w:rsidRPr="00545F11">
        <w:rPr>
          <w:rFonts w:ascii="Times New Roman"/>
          <w:spacing w:val="-1"/>
        </w:rPr>
        <w:t>established</w:t>
      </w:r>
      <w:r w:rsidRPr="00545F11">
        <w:rPr>
          <w:rFonts w:ascii="Times New Roman"/>
          <w:spacing w:val="19"/>
        </w:rPr>
        <w:t xml:space="preserve"> </w:t>
      </w:r>
      <w:r w:rsidRPr="00545F11">
        <w:rPr>
          <w:rFonts w:ascii="Times New Roman"/>
          <w:spacing w:val="1"/>
        </w:rPr>
        <w:t>by</w:t>
      </w:r>
      <w:r w:rsidRPr="00545F11">
        <w:rPr>
          <w:rFonts w:ascii="Times New Roman"/>
          <w:spacing w:val="9"/>
        </w:rPr>
        <w:t xml:space="preserve"> </w:t>
      </w:r>
      <w:r w:rsidRPr="00545F11">
        <w:rPr>
          <w:rFonts w:ascii="Times New Roman"/>
        </w:rPr>
        <w:t>statute</w:t>
      </w:r>
      <w:r w:rsidRPr="00545F11">
        <w:rPr>
          <w:rFonts w:ascii="Times New Roman"/>
          <w:spacing w:val="13"/>
        </w:rPr>
        <w:t xml:space="preserve"> </w:t>
      </w:r>
      <w:r w:rsidRPr="00545F11">
        <w:rPr>
          <w:rFonts w:ascii="Times New Roman"/>
        </w:rPr>
        <w:t>in</w:t>
      </w:r>
      <w:r w:rsidRPr="00545F11">
        <w:rPr>
          <w:rFonts w:ascii="Times New Roman"/>
          <w:spacing w:val="14"/>
        </w:rPr>
        <w:t xml:space="preserve"> </w:t>
      </w:r>
      <w:r w:rsidRPr="00545F11">
        <w:rPr>
          <w:rFonts w:ascii="Times New Roman"/>
        </w:rPr>
        <w:t>2011</w:t>
      </w:r>
      <w:r w:rsidRPr="00545F11">
        <w:rPr>
          <w:rFonts w:ascii="Times New Roman"/>
          <w:spacing w:val="16"/>
        </w:rPr>
        <w:t xml:space="preserve"> </w:t>
      </w:r>
      <w:r w:rsidRPr="00545F11">
        <w:rPr>
          <w:rFonts w:ascii="Times New Roman"/>
          <w:spacing w:val="-1"/>
        </w:rPr>
        <w:t>as</w:t>
      </w:r>
      <w:r w:rsidRPr="00545F11">
        <w:rPr>
          <w:rFonts w:ascii="Times New Roman"/>
          <w:spacing w:val="17"/>
        </w:rPr>
        <w:t xml:space="preserve"> </w:t>
      </w:r>
      <w:r w:rsidRPr="00545F11">
        <w:rPr>
          <w:rFonts w:ascii="Times New Roman"/>
          <w:spacing w:val="-1"/>
        </w:rPr>
        <w:t>an</w:t>
      </w:r>
      <w:r w:rsidRPr="00545F11">
        <w:rPr>
          <w:rFonts w:ascii="Times New Roman"/>
          <w:spacing w:val="16"/>
        </w:rPr>
        <w:t xml:space="preserve"> </w:t>
      </w:r>
      <w:r w:rsidRPr="00545F11">
        <w:rPr>
          <w:rFonts w:ascii="Times New Roman"/>
          <w:spacing w:val="-1"/>
        </w:rPr>
        <w:t>independent</w:t>
      </w:r>
      <w:r w:rsidRPr="00545F11">
        <w:rPr>
          <w:rFonts w:ascii="Times New Roman"/>
          <w:spacing w:val="14"/>
        </w:rPr>
        <w:t xml:space="preserve"> </w:t>
      </w:r>
      <w:r w:rsidRPr="00545F11">
        <w:rPr>
          <w:rFonts w:ascii="Times New Roman"/>
          <w:spacing w:val="1"/>
        </w:rPr>
        <w:t>body</w:t>
      </w:r>
      <w:r w:rsidRPr="00545F11">
        <w:rPr>
          <w:rFonts w:ascii="Times New Roman"/>
          <w:spacing w:val="12"/>
        </w:rPr>
        <w:t xml:space="preserve"> </w:t>
      </w:r>
      <w:r w:rsidRPr="00545F11">
        <w:rPr>
          <w:rFonts w:ascii="Times New Roman"/>
        </w:rPr>
        <w:t>corporate</w:t>
      </w:r>
      <w:r w:rsidRPr="00545F11">
        <w:rPr>
          <w:rFonts w:ascii="Times New Roman"/>
          <w:spacing w:val="13"/>
        </w:rPr>
        <w:t xml:space="preserve"> </w:t>
      </w:r>
      <w:r w:rsidRPr="00545F11">
        <w:rPr>
          <w:rFonts w:ascii="Times New Roman"/>
          <w:spacing w:val="-1"/>
        </w:rPr>
        <w:t>and</w:t>
      </w:r>
      <w:r w:rsidRPr="00545F11">
        <w:rPr>
          <w:rFonts w:ascii="Times New Roman"/>
          <w:spacing w:val="16"/>
        </w:rPr>
        <w:t xml:space="preserve"> </w:t>
      </w:r>
      <w:r w:rsidRPr="00545F11">
        <w:rPr>
          <w:rFonts w:ascii="Times New Roman"/>
          <w:spacing w:val="-1"/>
        </w:rPr>
        <w:t>politic.</w:t>
      </w:r>
      <w:r w:rsidRPr="00545F11">
        <w:rPr>
          <w:rFonts w:ascii="Times New Roman"/>
          <w:spacing w:val="57"/>
        </w:rPr>
        <w:t xml:space="preserve"> </w:t>
      </w:r>
      <w:r w:rsidRPr="00545F11">
        <w:rPr>
          <w:rFonts w:ascii="Times New Roman"/>
          <w:spacing w:val="-1"/>
        </w:rPr>
        <w:t>The</w:t>
      </w:r>
      <w:r w:rsidRPr="00545F11">
        <w:rPr>
          <w:rFonts w:ascii="Times New Roman"/>
          <w:spacing w:val="-6"/>
        </w:rPr>
        <w:t xml:space="preserve"> </w:t>
      </w:r>
      <w:r w:rsidRPr="00545F11">
        <w:rPr>
          <w:rFonts w:ascii="Times New Roman"/>
          <w:spacing w:val="-1"/>
        </w:rPr>
        <w:t>system</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rPr>
        <w:t>not</w:t>
      </w:r>
      <w:r w:rsidRPr="00545F11">
        <w:rPr>
          <w:rFonts w:ascii="Times New Roman"/>
          <w:spacing w:val="-5"/>
        </w:rPr>
        <w:t xml:space="preserve"> </w:t>
      </w:r>
      <w:r w:rsidRPr="00545F11">
        <w:rPr>
          <w:rFonts w:ascii="Times New Roman"/>
        </w:rPr>
        <w:t>a</w:t>
      </w:r>
      <w:r w:rsidRPr="00545F11">
        <w:rPr>
          <w:rFonts w:ascii="Times New Roman"/>
          <w:spacing w:val="-6"/>
        </w:rPr>
        <w:t xml:space="preserve"> </w:t>
      </w:r>
      <w:r w:rsidRPr="00545F11">
        <w:rPr>
          <w:rFonts w:ascii="Times New Roman"/>
          <w:spacing w:val="-1"/>
        </w:rPr>
        <w:t>department</w:t>
      </w:r>
      <w:r w:rsidRPr="00545F11">
        <w:rPr>
          <w:rFonts w:ascii="Times New Roman"/>
          <w:spacing w:val="-5"/>
        </w:rPr>
        <w:t xml:space="preserve"> </w:t>
      </w:r>
      <w:r w:rsidRPr="00545F11">
        <w:rPr>
          <w:rFonts w:ascii="Times New Roman"/>
        </w:rPr>
        <w:t>or</w:t>
      </w:r>
      <w:r w:rsidRPr="00545F11">
        <w:rPr>
          <w:rFonts w:ascii="Times New Roman"/>
          <w:spacing w:val="-6"/>
        </w:rPr>
        <w:t xml:space="preserve"> </w:t>
      </w:r>
      <w:r w:rsidRPr="00545F11">
        <w:rPr>
          <w:rFonts w:ascii="Times New Roman"/>
        </w:rPr>
        <w:t>agency</w:t>
      </w:r>
      <w:r w:rsidRPr="00545F11">
        <w:rPr>
          <w:rFonts w:ascii="Times New Roman"/>
          <w:spacing w:val="-12"/>
        </w:rPr>
        <w:t xml:space="preserve"> </w:t>
      </w:r>
      <w:r w:rsidRPr="00545F11">
        <w:rPr>
          <w:rFonts w:ascii="Times New Roman"/>
          <w:spacing w:val="1"/>
        </w:rPr>
        <w:t>of</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but</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spacing w:val="-1"/>
        </w:rPr>
        <w:t>an</w:t>
      </w:r>
      <w:r w:rsidRPr="00545F11">
        <w:rPr>
          <w:rFonts w:ascii="Times New Roman"/>
          <w:spacing w:val="-5"/>
        </w:rPr>
        <w:t xml:space="preserve"> </w:t>
      </w:r>
      <w:r w:rsidRPr="00545F11">
        <w:rPr>
          <w:rFonts w:ascii="Times New Roman"/>
          <w:spacing w:val="-1"/>
        </w:rPr>
        <w:t>independent</w:t>
      </w:r>
      <w:r w:rsidRPr="00545F11">
        <w:rPr>
          <w:rFonts w:ascii="Times New Roman"/>
          <w:spacing w:val="-5"/>
        </w:rPr>
        <w:t xml:space="preserve"> </w:t>
      </w:r>
      <w:r w:rsidRPr="00545F11">
        <w:rPr>
          <w:rFonts w:ascii="Times New Roman"/>
          <w:spacing w:val="-1"/>
        </w:rPr>
        <w:t>instrumentality</w:t>
      </w:r>
      <w:r w:rsidRPr="00545F11">
        <w:rPr>
          <w:rFonts w:ascii="Times New Roman"/>
          <w:spacing w:val="79"/>
        </w:rPr>
        <w:t xml:space="preserve"> </w:t>
      </w:r>
      <w:r w:rsidRPr="00545F11">
        <w:rPr>
          <w:rFonts w:ascii="Times New Roman"/>
          <w:spacing w:val="-1"/>
        </w:rPr>
        <w:t>exercising</w:t>
      </w:r>
      <w:r w:rsidRPr="00545F11">
        <w:rPr>
          <w:rFonts w:ascii="Times New Roman"/>
          <w:spacing w:val="9"/>
        </w:rPr>
        <w:t xml:space="preserve"> </w:t>
      </w:r>
      <w:r w:rsidRPr="00545F11">
        <w:rPr>
          <w:rFonts w:ascii="Times New Roman"/>
          <w:spacing w:val="-1"/>
        </w:rPr>
        <w:t>essential</w:t>
      </w:r>
      <w:r w:rsidRPr="00545F11">
        <w:rPr>
          <w:rFonts w:ascii="Times New Roman"/>
          <w:spacing w:val="14"/>
        </w:rPr>
        <w:t xml:space="preserve"> </w:t>
      </w:r>
      <w:r w:rsidRPr="00545F11">
        <w:rPr>
          <w:rFonts w:ascii="Times New Roman"/>
          <w:spacing w:val="-1"/>
        </w:rPr>
        <w:t>government</w:t>
      </w:r>
      <w:r w:rsidRPr="00545F11">
        <w:rPr>
          <w:rFonts w:ascii="Times New Roman"/>
          <w:spacing w:val="12"/>
        </w:rPr>
        <w:t xml:space="preserve"> </w:t>
      </w:r>
      <w:r w:rsidRPr="00545F11">
        <w:rPr>
          <w:rFonts w:ascii="Times New Roman"/>
          <w:spacing w:val="-1"/>
        </w:rPr>
        <w:t>functions.</w:t>
      </w:r>
      <w:r w:rsidRPr="00545F11">
        <w:rPr>
          <w:rFonts w:ascii="Times New Roman"/>
          <w:spacing w:val="14"/>
        </w:rPr>
        <w:t xml:space="preserve"> </w:t>
      </w:r>
      <w:r w:rsidRPr="00545F11">
        <w:rPr>
          <w:rFonts w:ascii="Times New Roman"/>
          <w:spacing w:val="-1"/>
        </w:rPr>
        <w:t>INPRS</w:t>
      </w:r>
      <w:r w:rsidRPr="00545F11">
        <w:rPr>
          <w:rFonts w:ascii="Times New Roman"/>
          <w:spacing w:val="12"/>
        </w:rPr>
        <w:t xml:space="preserve"> </w:t>
      </w:r>
      <w:r w:rsidRPr="00545F11">
        <w:rPr>
          <w:rFonts w:ascii="Times New Roman"/>
          <w:spacing w:val="-1"/>
        </w:rPr>
        <w:t>was</w:t>
      </w:r>
      <w:r w:rsidRPr="00545F11">
        <w:rPr>
          <w:rFonts w:ascii="Times New Roman"/>
          <w:spacing w:val="12"/>
        </w:rPr>
        <w:t xml:space="preserve"> </w:t>
      </w:r>
      <w:r w:rsidRPr="00545F11">
        <w:rPr>
          <w:rFonts w:ascii="Times New Roman"/>
          <w:spacing w:val="-1"/>
        </w:rPr>
        <w:t>established</w:t>
      </w:r>
      <w:r w:rsidRPr="00545F11">
        <w:rPr>
          <w:rFonts w:ascii="Times New Roman"/>
          <w:spacing w:val="12"/>
        </w:rPr>
        <w:t xml:space="preserve"> </w:t>
      </w:r>
      <w:r w:rsidRPr="00545F11">
        <w:rPr>
          <w:rFonts w:ascii="Times New Roman"/>
          <w:spacing w:val="1"/>
        </w:rPr>
        <w:t>by</w:t>
      </w:r>
      <w:r w:rsidRPr="00545F11">
        <w:rPr>
          <w:rFonts w:ascii="Times New Roman"/>
          <w:spacing w:val="7"/>
        </w:rPr>
        <w:t xml:space="preserve"> </w:t>
      </w:r>
      <w:r w:rsidRPr="00545F11">
        <w:rPr>
          <w:rFonts w:ascii="Times New Roman"/>
          <w:spacing w:val="-1"/>
        </w:rPr>
        <w:t>legislation</w:t>
      </w:r>
      <w:r w:rsidRPr="00545F11">
        <w:rPr>
          <w:rFonts w:ascii="Times New Roman"/>
          <w:spacing w:val="12"/>
        </w:rPr>
        <w:t xml:space="preserve"> </w:t>
      </w:r>
      <w:r w:rsidRPr="00545F11">
        <w:rPr>
          <w:rFonts w:ascii="Times New Roman"/>
        </w:rPr>
        <w:t>to</w:t>
      </w:r>
      <w:r w:rsidRPr="00545F11">
        <w:rPr>
          <w:rFonts w:ascii="Times New Roman"/>
          <w:spacing w:val="87"/>
        </w:rPr>
        <w:t xml:space="preserve"> </w:t>
      </w:r>
      <w:r w:rsidRPr="00545F11">
        <w:rPr>
          <w:rFonts w:ascii="Times New Roman"/>
          <w:spacing w:val="-1"/>
        </w:rPr>
        <w:t>manage</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retirement</w:t>
      </w:r>
      <w:r w:rsidRPr="00545F11">
        <w:rPr>
          <w:rFonts w:ascii="Times New Roman"/>
          <w:spacing w:val="7"/>
        </w:rPr>
        <w:t xml:space="preserve"> </w:t>
      </w:r>
      <w:r w:rsidRPr="00545F11">
        <w:rPr>
          <w:rFonts w:ascii="Times New Roman"/>
          <w:spacing w:val="-1"/>
        </w:rPr>
        <w:t>funds</w:t>
      </w:r>
      <w:r w:rsidRPr="00545F11">
        <w:rPr>
          <w:rFonts w:ascii="Times New Roman"/>
          <w:spacing w:val="7"/>
        </w:rPr>
        <w:t xml:space="preserve"> </w:t>
      </w:r>
      <w:r w:rsidRPr="00545F11">
        <w:rPr>
          <w:rFonts w:ascii="Times New Roman"/>
        </w:rPr>
        <w:t>of</w:t>
      </w:r>
      <w:r w:rsidRPr="00545F11">
        <w:rPr>
          <w:rFonts w:ascii="Times New Roman"/>
          <w:spacing w:val="6"/>
        </w:rPr>
        <w:t xml:space="preserve"> </w:t>
      </w:r>
      <w:r w:rsidRPr="00545F11">
        <w:rPr>
          <w:rFonts w:ascii="Times New Roman"/>
          <w:spacing w:val="-1"/>
        </w:rPr>
        <w:t>certain</w:t>
      </w:r>
      <w:r w:rsidRPr="00545F11">
        <w:rPr>
          <w:rFonts w:ascii="Times New Roman"/>
          <w:spacing w:val="7"/>
        </w:rPr>
        <w:t xml:space="preserve"> </w:t>
      </w:r>
      <w:r w:rsidRPr="00545F11">
        <w:rPr>
          <w:rFonts w:ascii="Times New Roman"/>
        </w:rPr>
        <w:t>public</w:t>
      </w:r>
      <w:r w:rsidRPr="00545F11">
        <w:rPr>
          <w:rFonts w:ascii="Times New Roman"/>
          <w:spacing w:val="6"/>
        </w:rPr>
        <w:t xml:space="preserve"> </w:t>
      </w:r>
      <w:r w:rsidRPr="00545F11">
        <w:rPr>
          <w:rFonts w:ascii="Times New Roman"/>
          <w:spacing w:val="-1"/>
        </w:rPr>
        <w:t>employees</w:t>
      </w:r>
      <w:r w:rsidRPr="00545F11">
        <w:rPr>
          <w:rFonts w:ascii="Times New Roman"/>
          <w:spacing w:val="7"/>
        </w:rPr>
        <w:t xml:space="preserve"> </w:t>
      </w:r>
      <w:r w:rsidRPr="00545F11">
        <w:rPr>
          <w:rFonts w:ascii="Times New Roman"/>
          <w:spacing w:val="-1"/>
        </w:rPr>
        <w:t>throughout</w:t>
      </w:r>
      <w:r w:rsidRPr="00545F11">
        <w:rPr>
          <w:rFonts w:ascii="Times New Roman"/>
          <w:spacing w:val="7"/>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of</w:t>
      </w:r>
      <w:r w:rsidRPr="00545F11">
        <w:rPr>
          <w:rFonts w:ascii="Times New Roman"/>
          <w:spacing w:val="8"/>
        </w:rPr>
        <w:t xml:space="preserve"> </w:t>
      </w:r>
      <w:r w:rsidRPr="00545F11">
        <w:rPr>
          <w:rFonts w:ascii="Times New Roman"/>
          <w:spacing w:val="-1"/>
        </w:rPr>
        <w:t>Indiana.</w:t>
      </w:r>
      <w:r w:rsidRPr="00545F11">
        <w:rPr>
          <w:rFonts w:ascii="Times New Roman"/>
          <w:spacing w:val="69"/>
        </w:rPr>
        <w:t xml:space="preserve"> </w:t>
      </w:r>
      <w:r w:rsidRPr="00545F11">
        <w:rPr>
          <w:rFonts w:ascii="Times New Roman"/>
          <w:spacing w:val="-1"/>
        </w:rPr>
        <w:t>INPRS</w:t>
      </w:r>
      <w:r w:rsidRPr="00545F11">
        <w:rPr>
          <w:rFonts w:ascii="Times New Roman"/>
        </w:rPr>
        <w:t xml:space="preserve"> </w:t>
      </w:r>
      <w:r w:rsidRPr="00545F11">
        <w:rPr>
          <w:rFonts w:ascii="Times New Roman"/>
          <w:spacing w:val="-1"/>
        </w:rPr>
        <w:t>administers</w:t>
      </w:r>
      <w:r w:rsidRPr="00545F11">
        <w:rPr>
          <w:rFonts w:ascii="Times New Roman"/>
        </w:rPr>
        <w:t xml:space="preserve"> 16 </w:t>
      </w:r>
      <w:r w:rsidRPr="00545F11">
        <w:rPr>
          <w:rFonts w:ascii="Times New Roman"/>
          <w:spacing w:val="-1"/>
        </w:rPr>
        <w:t>funds</w:t>
      </w:r>
      <w:r w:rsidRPr="00545F11">
        <w:rPr>
          <w:rFonts w:ascii="Times New Roman"/>
        </w:rPr>
        <w:t xml:space="preserve"> </w:t>
      </w:r>
      <w:r w:rsidRPr="00545F11">
        <w:rPr>
          <w:rFonts w:ascii="Times New Roman"/>
          <w:spacing w:val="-1"/>
        </w:rPr>
        <w:t>including:</w:t>
      </w:r>
    </w:p>
    <w:p w14:paraId="12A608AF"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Defined Benefit DB Fund</w:t>
      </w:r>
    </w:p>
    <w:p w14:paraId="06A7D428"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Public Employees’ Defined Benefit Account (PERF DB)</w:t>
      </w:r>
    </w:p>
    <w:p w14:paraId="6F82A6F2"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Pre-1996 Defined Benefit Account (TRF Pre-’96 DB)</w:t>
      </w:r>
    </w:p>
    <w:p w14:paraId="024B7666"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1996 Defined Benefit Account (TRF ’96 DB)</w:t>
      </w:r>
    </w:p>
    <w:p w14:paraId="2409CA7F"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eastAsia="Wingdings-Regular" w:hAnsi="Times New Roman"/>
        </w:rPr>
        <w:t>1</w:t>
      </w:r>
      <w:r w:rsidRPr="00545F11">
        <w:rPr>
          <w:rFonts w:ascii="Times New Roman" w:hAnsi="Times New Roman" w:cs="Times New Roman"/>
        </w:rPr>
        <w:t>977 Police Officers’ and Firefighters’ Retirement Fund (’77 Fund)</w:t>
      </w:r>
    </w:p>
    <w:p w14:paraId="26AA40C2"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Judges’ Retirement System (JRS)</w:t>
      </w:r>
    </w:p>
    <w:p w14:paraId="6C831C0E"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Excise, Gaming and Conservation Officers’ Retirement Fund (EG&amp;C)</w:t>
      </w:r>
    </w:p>
    <w:p w14:paraId="7CD82D28"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Prosecuting Attorneys’ Retirement Fund (PARF)</w:t>
      </w:r>
    </w:p>
    <w:p w14:paraId="0C496347"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rPr>
      </w:pPr>
      <w:r w:rsidRPr="00545F11">
        <w:rPr>
          <w:rFonts w:ascii="Times New Roman" w:hAnsi="Times New Roman" w:cs="Times New Roman"/>
        </w:rPr>
        <w:t>Legislators’ Defined Benefit Fund (LE DB)</w:t>
      </w:r>
    </w:p>
    <w:p w14:paraId="76724520"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Defined Contribution DC Fund</w:t>
      </w:r>
    </w:p>
    <w:p w14:paraId="18D2CE85"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Public Employees’ Defined Contribution Account (PERF DC)</w:t>
      </w:r>
    </w:p>
    <w:p w14:paraId="6A497B63"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My Choice: Retirement Savings Plan for Public Employees (PERF MC DC)</w:t>
      </w:r>
    </w:p>
    <w:p w14:paraId="200F7236"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Defined Contribution Account (TRF DC)</w:t>
      </w:r>
    </w:p>
    <w:p w14:paraId="0B9D5504"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 xml:space="preserve">My Choice: Retirement Savings Plan for Teachers (TRF MC DC) </w:t>
      </w:r>
    </w:p>
    <w:p w14:paraId="2DD3344D"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rPr>
      </w:pPr>
      <w:r w:rsidRPr="00545F11">
        <w:rPr>
          <w:rFonts w:ascii="Times New Roman" w:hAnsi="Times New Roman" w:cs="Times New Roman"/>
        </w:rPr>
        <w:t>Legislators’ Defined Contribution Fund (LE DC)</w:t>
      </w:r>
    </w:p>
    <w:p w14:paraId="1A8A2A25"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Other Postemployment Benefit / OPEB Fund</w:t>
      </w:r>
    </w:p>
    <w:p w14:paraId="417F7B73" w14:textId="77777777" w:rsidR="00545F11" w:rsidRPr="00545F11" w:rsidRDefault="00545F11" w:rsidP="00545F11">
      <w:pPr>
        <w:widowControl/>
        <w:numPr>
          <w:ilvl w:val="0"/>
          <w:numId w:val="46"/>
        </w:numPr>
        <w:autoSpaceDE w:val="0"/>
        <w:autoSpaceDN w:val="0"/>
        <w:adjustRightInd w:val="0"/>
        <w:spacing w:before="40"/>
        <w:rPr>
          <w:rFonts w:ascii="Times New Roman" w:hAnsi="Times New Roman" w:cs="Times New Roman"/>
        </w:rPr>
      </w:pPr>
      <w:r w:rsidRPr="00545F11">
        <w:rPr>
          <w:rFonts w:ascii="Times New Roman" w:hAnsi="Times New Roman" w:cs="Times New Roman"/>
        </w:rPr>
        <w:t>Special Death Benefit Fund (SDBF)</w:t>
      </w:r>
    </w:p>
    <w:p w14:paraId="52AFB27C" w14:textId="77777777" w:rsidR="00545F11" w:rsidRPr="00545F11" w:rsidRDefault="00545F11" w:rsidP="00545F11">
      <w:pPr>
        <w:widowControl/>
        <w:numPr>
          <w:ilvl w:val="0"/>
          <w:numId w:val="46"/>
        </w:numPr>
        <w:autoSpaceDE w:val="0"/>
        <w:autoSpaceDN w:val="0"/>
        <w:adjustRightInd w:val="0"/>
        <w:spacing w:before="40"/>
        <w:rPr>
          <w:rFonts w:ascii="Times New Roman" w:hAnsi="Times New Roman"/>
        </w:rPr>
      </w:pPr>
      <w:r w:rsidRPr="00545F11">
        <w:rPr>
          <w:rFonts w:ascii="Times New Roman" w:hAnsi="Times New Roman" w:cs="Times New Roman"/>
        </w:rPr>
        <w:t xml:space="preserve">Retirement Medical Benefits Account Plan (RMBA) </w:t>
      </w:r>
    </w:p>
    <w:p w14:paraId="395F125E" w14:textId="77777777" w:rsidR="00545F11" w:rsidRPr="00545F11" w:rsidRDefault="00545F11" w:rsidP="00545F11">
      <w:pPr>
        <w:autoSpaceDE w:val="0"/>
        <w:autoSpaceDN w:val="0"/>
        <w:adjustRightInd w:val="0"/>
        <w:spacing w:before="80"/>
        <w:ind w:left="480" w:firstLine="720"/>
        <w:rPr>
          <w:rFonts w:ascii="Times New Roman" w:hAnsi="Times New Roman"/>
          <w:i/>
          <w:iCs/>
          <w:u w:val="single"/>
        </w:rPr>
      </w:pPr>
      <w:r w:rsidRPr="00545F11">
        <w:rPr>
          <w:rFonts w:ascii="Times New Roman" w:hAnsi="Times New Roman" w:cs="Times New Roman"/>
          <w:i/>
          <w:iCs/>
          <w:u w:val="single"/>
        </w:rPr>
        <w:t>Custodial Fund</w:t>
      </w:r>
    </w:p>
    <w:p w14:paraId="0F507964" w14:textId="77777777" w:rsidR="00545F11" w:rsidRPr="00545F11" w:rsidRDefault="00545F11" w:rsidP="00545F11">
      <w:pPr>
        <w:widowControl/>
        <w:numPr>
          <w:ilvl w:val="0"/>
          <w:numId w:val="47"/>
        </w:numPr>
        <w:spacing w:before="40" w:line="259" w:lineRule="auto"/>
        <w:rPr>
          <w:rFonts w:ascii="Times New Roman" w:hAnsi="Times New Roman" w:cs="Times New Roman"/>
        </w:rPr>
      </w:pPr>
      <w:r w:rsidRPr="00545F11">
        <w:rPr>
          <w:rFonts w:ascii="Times New Roman" w:hAnsi="Times New Roman" w:cs="Times New Roman"/>
        </w:rPr>
        <w:t>Local Public Safety Pension Relief Fund (LPSPR)</w:t>
      </w:r>
    </w:p>
    <w:p w14:paraId="1D4DB19E" w14:textId="77777777" w:rsidR="00545F11" w:rsidRPr="00545F11" w:rsidRDefault="00545F11" w:rsidP="00545F11">
      <w:pPr>
        <w:spacing w:line="275" w:lineRule="auto"/>
        <w:ind w:left="819" w:right="153"/>
        <w:rPr>
          <w:rFonts w:ascii="Times New Roman"/>
          <w:spacing w:val="26"/>
        </w:rPr>
      </w:pPr>
    </w:p>
    <w:p w14:paraId="5B900C04" w14:textId="77777777" w:rsidR="00076A25" w:rsidRDefault="00076A25" w:rsidP="00545F11">
      <w:pPr>
        <w:spacing w:before="54" w:line="275" w:lineRule="auto"/>
        <w:ind w:left="840" w:right="162"/>
        <w:rPr>
          <w:rFonts w:ascii="Times New Roman" w:eastAsia="Times New Roman" w:hAnsi="Times New Roman" w:cs="Times New Roman"/>
        </w:rPr>
      </w:pPr>
    </w:p>
    <w:p w14:paraId="48A3CE65" w14:textId="6593361E" w:rsidR="00545F11" w:rsidRDefault="00545F11" w:rsidP="00545F11">
      <w:pPr>
        <w:spacing w:before="54" w:line="275" w:lineRule="auto"/>
        <w:ind w:left="840" w:right="162"/>
        <w:rPr>
          <w:rFonts w:ascii="Times New Roman"/>
          <w:spacing w:val="-1"/>
        </w:rPr>
      </w:pPr>
      <w:r w:rsidRPr="00545F11">
        <w:rPr>
          <w:rFonts w:ascii="Times New Roman" w:eastAsia="Times New Roman" w:hAnsi="Times New Roman" w:cs="Times New Roman"/>
        </w:rPr>
        <w:lastRenderedPageBreak/>
        <w:t xml:space="preserve">For </w:t>
      </w:r>
      <w:r w:rsidRPr="00545F11">
        <w:rPr>
          <w:rFonts w:ascii="Times New Roman"/>
          <w:spacing w:val="-1"/>
        </w:rPr>
        <w:t>additional</w:t>
      </w:r>
      <w:r w:rsidRPr="00545F11">
        <w:rPr>
          <w:rFonts w:ascii="Times New Roman"/>
          <w:spacing w:val="50"/>
        </w:rPr>
        <w:t xml:space="preserve"> </w:t>
      </w:r>
      <w:r w:rsidRPr="00545F11">
        <w:rPr>
          <w:rFonts w:ascii="Times New Roman"/>
          <w:spacing w:val="-1"/>
        </w:rPr>
        <w:t>information</w:t>
      </w:r>
      <w:r w:rsidRPr="00545F11">
        <w:rPr>
          <w:rFonts w:ascii="Times New Roman"/>
          <w:spacing w:val="50"/>
        </w:rPr>
        <w:t xml:space="preserve"> </w:t>
      </w:r>
      <w:r w:rsidRPr="00545F11">
        <w:rPr>
          <w:rFonts w:ascii="Times New Roman"/>
          <w:spacing w:val="-1"/>
        </w:rPr>
        <w:t>regarding</w:t>
      </w:r>
      <w:r w:rsidRPr="00545F11">
        <w:rPr>
          <w:rFonts w:ascii="Times New Roman"/>
          <w:spacing w:val="50"/>
        </w:rPr>
        <w:t xml:space="preserve"> </w:t>
      </w:r>
      <w:r w:rsidRPr="00545F11">
        <w:rPr>
          <w:rFonts w:ascii="Times New Roman"/>
          <w:spacing w:val="-1"/>
        </w:rPr>
        <w:t>INPRS</w:t>
      </w:r>
      <w:r w:rsidRPr="00545F11">
        <w:rPr>
          <w:rFonts w:ascii="Times New Roman"/>
          <w:spacing w:val="51"/>
        </w:rPr>
        <w:t xml:space="preserve"> </w:t>
      </w:r>
      <w:r w:rsidRPr="00545F11">
        <w:rPr>
          <w:rFonts w:ascii="Times New Roman"/>
          <w:spacing w:val="-1"/>
        </w:rPr>
        <w:t>and</w:t>
      </w:r>
      <w:r w:rsidRPr="00545F11">
        <w:rPr>
          <w:rFonts w:ascii="Times New Roman"/>
          <w:spacing w:val="50"/>
        </w:rPr>
        <w:t xml:space="preserve"> </w:t>
      </w:r>
      <w:r w:rsidRPr="00545F11">
        <w:rPr>
          <w:rFonts w:ascii="Times New Roman"/>
        </w:rPr>
        <w:t>the</w:t>
      </w:r>
      <w:r w:rsidRPr="00545F11">
        <w:rPr>
          <w:rFonts w:ascii="Times New Roman"/>
          <w:spacing w:val="49"/>
        </w:rPr>
        <w:t xml:space="preserve"> </w:t>
      </w:r>
      <w:r w:rsidRPr="00545F11">
        <w:rPr>
          <w:rFonts w:ascii="Times New Roman"/>
          <w:spacing w:val="-1"/>
        </w:rPr>
        <w:t>funds</w:t>
      </w:r>
      <w:r w:rsidRPr="00545F11">
        <w:rPr>
          <w:rFonts w:ascii="Times New Roman"/>
          <w:spacing w:val="50"/>
        </w:rPr>
        <w:t xml:space="preserve"> </w:t>
      </w:r>
      <w:r w:rsidRPr="00545F11">
        <w:rPr>
          <w:rFonts w:ascii="Times New Roman"/>
          <w:spacing w:val="-1"/>
        </w:rPr>
        <w:t>detailed</w:t>
      </w:r>
      <w:r w:rsidRPr="00545F11">
        <w:rPr>
          <w:rFonts w:ascii="Times New Roman"/>
          <w:spacing w:val="50"/>
        </w:rPr>
        <w:t xml:space="preserve"> </w:t>
      </w:r>
      <w:r w:rsidRPr="00545F11">
        <w:rPr>
          <w:rFonts w:ascii="Times New Roman"/>
        </w:rPr>
        <w:t>above,</w:t>
      </w:r>
      <w:r w:rsidRPr="00545F11">
        <w:rPr>
          <w:rFonts w:ascii="Times New Roman"/>
          <w:spacing w:val="52"/>
        </w:rPr>
        <w:t xml:space="preserve"> </w:t>
      </w:r>
      <w:r w:rsidRPr="00545F11">
        <w:rPr>
          <w:rFonts w:ascii="Times New Roman"/>
          <w:spacing w:val="-1"/>
        </w:rPr>
        <w:t>please</w:t>
      </w:r>
      <w:r w:rsidRPr="00545F11">
        <w:rPr>
          <w:rFonts w:ascii="Times New Roman"/>
          <w:spacing w:val="49"/>
        </w:rPr>
        <w:t xml:space="preserve"> </w:t>
      </w:r>
      <w:r w:rsidRPr="00545F11">
        <w:rPr>
          <w:rFonts w:ascii="Times New Roman"/>
          <w:spacing w:val="-1"/>
        </w:rPr>
        <w:t>access:</w:t>
      </w:r>
      <w:r w:rsidRPr="00545F11">
        <w:rPr>
          <w:rFonts w:ascii="Times New Roman"/>
        </w:rPr>
        <w:t xml:space="preserve"> </w:t>
      </w:r>
      <w:r w:rsidRPr="00545F11">
        <w:rPr>
          <w:rFonts w:ascii="Times New Roman"/>
          <w:color w:val="0000FF"/>
        </w:rPr>
        <w:t xml:space="preserve"> </w:t>
      </w:r>
      <w:hyperlink r:id="rId14">
        <w:r w:rsidRPr="00545F11">
          <w:rPr>
            <w:rFonts w:ascii="Times New Roman"/>
            <w:color w:val="0000FF"/>
            <w:spacing w:val="-1"/>
            <w:u w:val="single" w:color="0000FF"/>
          </w:rPr>
          <w:t>http://www.in.gov/inprs/</w:t>
        </w:r>
      </w:hyperlink>
      <w:r w:rsidRPr="00545F11">
        <w:rPr>
          <w:rFonts w:ascii="Times New Roman"/>
          <w:spacing w:val="-1"/>
        </w:rPr>
        <w:t>.</w:t>
      </w:r>
    </w:p>
    <w:p w14:paraId="4F31C3EB" w14:textId="77777777" w:rsidR="00545F11" w:rsidRPr="00545F11" w:rsidRDefault="00545F11" w:rsidP="00545F11">
      <w:pPr>
        <w:spacing w:before="54" w:line="275" w:lineRule="auto"/>
        <w:ind w:left="840" w:right="162"/>
        <w:rPr>
          <w:rFonts w:ascii="Times New Roman" w:eastAsia="Times New Roman" w:hAnsi="Times New Roman" w:cs="Times New Roman"/>
        </w:rPr>
      </w:pPr>
    </w:p>
    <w:p w14:paraId="4335F64C" w14:textId="1ACCEE07" w:rsidR="00545F11" w:rsidRPr="00545F11" w:rsidRDefault="00545F11" w:rsidP="00545F11">
      <w:pPr>
        <w:spacing w:line="277" w:lineRule="auto"/>
        <w:ind w:left="840" w:right="162"/>
        <w:rPr>
          <w:rFonts w:ascii="Times New Roman" w:eastAsia="Times New Roman" w:hAnsi="Times New Roman"/>
        </w:rPr>
      </w:pPr>
      <w:r w:rsidRPr="0001777A">
        <w:rPr>
          <w:rFonts w:ascii="Times New Roman" w:eastAsia="Times New Roman" w:hAnsi="Times New Roman"/>
        </w:rPr>
        <w:t xml:space="preserve">A copy of INPRS’s most </w:t>
      </w:r>
      <w:r w:rsidR="0001777A" w:rsidRPr="0001777A">
        <w:rPr>
          <w:rFonts w:ascii="Times New Roman" w:eastAsia="Times New Roman" w:hAnsi="Times New Roman"/>
        </w:rPr>
        <w:t>recent Comprehensive</w:t>
      </w:r>
      <w:r w:rsidRPr="0001777A">
        <w:rPr>
          <w:rFonts w:ascii="Times New Roman" w:eastAsia="Times New Roman" w:hAnsi="Times New Roman"/>
        </w:rPr>
        <w:t xml:space="preserve"> Annual Report may be reviewed at</w:t>
      </w:r>
      <w:r w:rsidRPr="0001777A">
        <w:rPr>
          <w:rFonts w:ascii="Times New Roman" w:eastAsia="Times New Roman" w:hAnsi="Times New Roman"/>
          <w:color w:val="0070C0"/>
        </w:rPr>
        <w:t xml:space="preserve"> </w:t>
      </w:r>
      <w:hyperlink r:id="rId15">
        <w:r w:rsidRPr="00545F11">
          <w:rPr>
            <w:rFonts w:ascii="Times New Roman" w:eastAsia="Times New Roman" w:hAnsi="Times New Roman"/>
            <w:color w:val="0070C0"/>
            <w:spacing w:val="-1"/>
            <w:u w:val="single" w:color="0070C0"/>
          </w:rPr>
          <w:t>http://www.in.gov/inprs/annualreports.htm</w:t>
        </w:r>
      </w:hyperlink>
    </w:p>
    <w:p w14:paraId="3E510347" w14:textId="77777777" w:rsidR="00E62BB3" w:rsidRPr="002D7660" w:rsidRDefault="00E62BB3">
      <w:pPr>
        <w:rPr>
          <w:rFonts w:ascii="Times New Roman" w:eastAsia="Times New Roman" w:hAnsi="Times New Roman" w:cs="Times New Roman"/>
          <w:sz w:val="20"/>
          <w:szCs w:val="20"/>
        </w:rPr>
      </w:pPr>
    </w:p>
    <w:p w14:paraId="3E510348" w14:textId="77777777" w:rsidR="00E62BB3" w:rsidRPr="002D7660" w:rsidRDefault="00E62BB3">
      <w:pPr>
        <w:spacing w:before="9"/>
        <w:rPr>
          <w:rFonts w:ascii="Times New Roman" w:eastAsia="Times New Roman" w:hAnsi="Times New Roman" w:cs="Times New Roman"/>
          <w:sz w:val="15"/>
          <w:szCs w:val="15"/>
        </w:rPr>
      </w:pPr>
    </w:p>
    <w:p w14:paraId="3E510349" w14:textId="4F9CADBD" w:rsidR="00E62BB3" w:rsidRPr="002D7660" w:rsidRDefault="00FF63C7">
      <w:pPr>
        <w:pStyle w:val="Heading3"/>
        <w:tabs>
          <w:tab w:val="left" w:pos="1559"/>
        </w:tabs>
        <w:spacing w:before="72"/>
        <w:ind w:left="840" w:firstLine="0"/>
        <w:rPr>
          <w:rFonts w:cs="Times New Roman"/>
          <w:b w:val="0"/>
          <w:bCs w:val="0"/>
        </w:rPr>
      </w:pPr>
      <w:r w:rsidRPr="002D7660">
        <w:rPr>
          <w:rFonts w:cs="Times New Roman"/>
        </w:rPr>
        <w:t>1.3.2</w:t>
      </w:r>
      <w:r w:rsidRPr="002D7660">
        <w:rPr>
          <w:rFonts w:cs="Times New Roman"/>
        </w:rPr>
        <w:tab/>
      </w:r>
      <w:r w:rsidRPr="002D7660">
        <w:rPr>
          <w:rFonts w:cs="Times New Roman"/>
          <w:spacing w:val="-1"/>
        </w:rPr>
        <w:t>Investments</w:t>
      </w:r>
    </w:p>
    <w:p w14:paraId="3E51034A" w14:textId="77777777" w:rsidR="00E62BB3" w:rsidRPr="002D7660" w:rsidRDefault="00E62BB3">
      <w:pPr>
        <w:spacing w:before="2"/>
        <w:rPr>
          <w:rFonts w:ascii="Times New Roman" w:eastAsia="Times New Roman" w:hAnsi="Times New Roman" w:cs="Times New Roman"/>
          <w:b/>
          <w:bCs/>
          <w:sz w:val="20"/>
          <w:szCs w:val="20"/>
        </w:rPr>
      </w:pPr>
    </w:p>
    <w:p w14:paraId="3E51034B" w14:textId="72C5CE10" w:rsidR="00E62BB3" w:rsidRPr="00477EF5" w:rsidRDefault="00FF63C7">
      <w:pPr>
        <w:pStyle w:val="BodyText"/>
        <w:spacing w:line="277" w:lineRule="auto"/>
        <w:ind w:left="840" w:right="162"/>
        <w:rPr>
          <w:rFonts w:cs="Times New Roman"/>
        </w:rPr>
      </w:pPr>
      <w:r w:rsidRPr="00477EF5">
        <w:rPr>
          <w:rFonts w:cs="Times New Roman"/>
        </w:rPr>
        <w:t xml:space="preserve">INPRS manages approximately </w:t>
      </w:r>
      <w:r w:rsidRPr="00026216">
        <w:rPr>
          <w:rFonts w:cs="Times New Roman"/>
        </w:rPr>
        <w:t>$</w:t>
      </w:r>
      <w:r w:rsidR="00BB0509" w:rsidRPr="00026216">
        <w:rPr>
          <w:rFonts w:cs="Times New Roman"/>
        </w:rPr>
        <w:t>3</w:t>
      </w:r>
      <w:r w:rsidR="000B07D4">
        <w:rPr>
          <w:rFonts w:cs="Times New Roman"/>
        </w:rPr>
        <w:t>9</w:t>
      </w:r>
      <w:r w:rsidR="00BB0509" w:rsidRPr="00477EF5">
        <w:rPr>
          <w:rFonts w:cs="Times New Roman"/>
        </w:rPr>
        <w:t xml:space="preserve"> </w:t>
      </w:r>
      <w:r w:rsidRPr="00477EF5">
        <w:rPr>
          <w:rFonts w:cs="Times New Roman"/>
        </w:rPr>
        <w:t>billion dollars</w:t>
      </w:r>
      <w:r w:rsidR="00BB0509" w:rsidRPr="00477EF5">
        <w:rPr>
          <w:rFonts w:cs="Times New Roman"/>
        </w:rPr>
        <w:t xml:space="preserve"> in defined benefit and $7 billion dollars in defined contribution assets</w:t>
      </w:r>
      <w:r w:rsidRPr="00477EF5">
        <w:rPr>
          <w:rFonts w:cs="Times New Roman"/>
        </w:rPr>
        <w:t>.</w:t>
      </w:r>
      <w:r w:rsidRPr="00026216">
        <w:rPr>
          <w:rFonts w:cs="Times New Roman"/>
        </w:rPr>
        <w:t xml:space="preserve">  </w:t>
      </w:r>
      <w:r w:rsidRPr="00477EF5">
        <w:rPr>
          <w:rFonts w:cs="Times New Roman"/>
        </w:rPr>
        <w:t xml:space="preserve"> INPRS </w:t>
      </w:r>
      <w:r w:rsidRPr="00026216">
        <w:rPr>
          <w:rFonts w:cs="Times New Roman"/>
        </w:rPr>
        <w:t>has</w:t>
      </w:r>
      <w:r w:rsidRPr="00477EF5">
        <w:rPr>
          <w:rFonts w:cs="Times New Roman"/>
        </w:rPr>
        <w:t xml:space="preserve"> </w:t>
      </w:r>
      <w:r w:rsidRPr="00026216">
        <w:rPr>
          <w:rFonts w:cs="Times New Roman"/>
        </w:rPr>
        <w:t>an</w:t>
      </w:r>
      <w:r w:rsidRPr="00477EF5">
        <w:rPr>
          <w:rFonts w:cs="Times New Roman"/>
        </w:rPr>
        <w:t xml:space="preserve"> assumed rate </w:t>
      </w:r>
      <w:r w:rsidRPr="00026216">
        <w:rPr>
          <w:rFonts w:cs="Times New Roman"/>
        </w:rPr>
        <w:t>of</w:t>
      </w:r>
      <w:r w:rsidRPr="00477EF5">
        <w:rPr>
          <w:rFonts w:cs="Times New Roman"/>
        </w:rPr>
        <w:t xml:space="preserve"> return on </w:t>
      </w:r>
      <w:r w:rsidR="00BB0509" w:rsidRPr="00477EF5">
        <w:rPr>
          <w:rFonts w:cs="Times New Roman"/>
        </w:rPr>
        <w:t xml:space="preserve">defined benefit </w:t>
      </w:r>
      <w:r w:rsidRPr="00477EF5">
        <w:rPr>
          <w:rFonts w:cs="Times New Roman"/>
        </w:rPr>
        <w:t>invested assets</w:t>
      </w:r>
      <w:r w:rsidRPr="00026216">
        <w:rPr>
          <w:rFonts w:cs="Times New Roman"/>
        </w:rPr>
        <w:t xml:space="preserve"> of</w:t>
      </w:r>
      <w:r w:rsidRPr="00477EF5">
        <w:rPr>
          <w:rFonts w:cs="Times New Roman"/>
        </w:rPr>
        <w:t xml:space="preserve"> 6.</w:t>
      </w:r>
      <w:r w:rsidR="00BB0509" w:rsidRPr="00477EF5">
        <w:rPr>
          <w:rFonts w:cs="Times New Roman"/>
        </w:rPr>
        <w:t>25</w:t>
      </w:r>
      <w:r w:rsidRPr="00477EF5">
        <w:rPr>
          <w:rFonts w:cs="Times New Roman"/>
        </w:rPr>
        <w:t>%.</w:t>
      </w:r>
      <w:r w:rsidRPr="00026216">
        <w:rPr>
          <w:rFonts w:cs="Times New Roman"/>
        </w:rPr>
        <w:t xml:space="preserve">  </w:t>
      </w:r>
      <w:r w:rsidRPr="00477EF5">
        <w:rPr>
          <w:rFonts w:cs="Times New Roman"/>
        </w:rPr>
        <w:t>INPRS’</w:t>
      </w:r>
      <w:r w:rsidR="00C95FEF">
        <w:rPr>
          <w:rFonts w:cs="Times New Roman"/>
        </w:rPr>
        <w:t>s</w:t>
      </w:r>
      <w:r w:rsidRPr="00477EF5">
        <w:rPr>
          <w:rFonts w:cs="Times New Roman"/>
        </w:rPr>
        <w:t xml:space="preserve"> investment portfolio</w:t>
      </w:r>
      <w:r w:rsidRPr="00026216">
        <w:rPr>
          <w:rFonts w:cs="Times New Roman"/>
        </w:rPr>
        <w:t xml:space="preserve"> </w:t>
      </w:r>
      <w:r w:rsidRPr="00477EF5">
        <w:rPr>
          <w:rFonts w:cs="Times New Roman"/>
        </w:rPr>
        <w:t>currently consists</w:t>
      </w:r>
      <w:r w:rsidRPr="00026216">
        <w:rPr>
          <w:rFonts w:cs="Times New Roman"/>
        </w:rPr>
        <w:t xml:space="preserve"> </w:t>
      </w:r>
      <w:r w:rsidRPr="00477EF5">
        <w:rPr>
          <w:rFonts w:cs="Times New Roman"/>
        </w:rPr>
        <w:t>of:</w:t>
      </w:r>
    </w:p>
    <w:p w14:paraId="79D4A6D1" w14:textId="15D83EB3" w:rsidR="00BB0509" w:rsidRDefault="00BB0509">
      <w:pPr>
        <w:pStyle w:val="BodyText"/>
        <w:spacing w:line="277" w:lineRule="auto"/>
        <w:ind w:left="840" w:right="162"/>
        <w:rPr>
          <w:rFonts w:cs="Times New Roman"/>
          <w:spacing w:val="-1"/>
        </w:rPr>
      </w:pPr>
    </w:p>
    <w:p w14:paraId="23EA2768" w14:textId="5010BBD9" w:rsidR="00BB0509" w:rsidRPr="00477EF5" w:rsidRDefault="00BB0509">
      <w:pPr>
        <w:pStyle w:val="BodyText"/>
        <w:spacing w:line="277" w:lineRule="auto"/>
        <w:ind w:left="840" w:right="162"/>
        <w:rPr>
          <w:rFonts w:cs="Times New Roman"/>
          <w:b/>
          <w:bCs/>
          <w:u w:val="single"/>
        </w:rPr>
      </w:pPr>
      <w:r w:rsidRPr="00477EF5">
        <w:rPr>
          <w:rFonts w:cs="Times New Roman"/>
          <w:b/>
          <w:bCs/>
          <w:spacing w:val="-1"/>
          <w:u w:val="single"/>
        </w:rPr>
        <w:t>Defined Benefit Retirement Funds</w:t>
      </w:r>
    </w:p>
    <w:p w14:paraId="3E51034C" w14:textId="77777777" w:rsidR="00E62BB3" w:rsidRPr="002D7660" w:rsidRDefault="00E62BB3">
      <w:pPr>
        <w:spacing w:before="2"/>
        <w:rPr>
          <w:rFonts w:ascii="Times New Roman" w:eastAsia="Times New Roman" w:hAnsi="Times New Roman" w:cs="Times New Roman"/>
          <w:sz w:val="18"/>
          <w:szCs w:val="18"/>
        </w:rPr>
      </w:pPr>
    </w:p>
    <w:tbl>
      <w:tblPr>
        <w:tblpPr w:leftFromText="187" w:rightFromText="187" w:vertAnchor="text" w:horzAnchor="margin" w:tblpXSpec="center" w:tblpY="1"/>
        <w:tblW w:w="9174" w:type="dxa"/>
        <w:tblLayout w:type="fixed"/>
        <w:tblCellMar>
          <w:left w:w="0" w:type="dxa"/>
          <w:right w:w="0" w:type="dxa"/>
        </w:tblCellMar>
        <w:tblLook w:val="01E0" w:firstRow="1" w:lastRow="1" w:firstColumn="1" w:lastColumn="1" w:noHBand="0" w:noVBand="0"/>
      </w:tblPr>
      <w:tblGrid>
        <w:gridCol w:w="3394"/>
        <w:gridCol w:w="2990"/>
        <w:gridCol w:w="1141"/>
        <w:gridCol w:w="1649"/>
      </w:tblGrid>
      <w:tr w:rsidR="00653D37" w14:paraId="5E72DABB" w14:textId="77777777" w:rsidTr="000B07D4">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0A3C18C" w14:textId="77777777" w:rsidR="00653D37" w:rsidRPr="002D7660" w:rsidRDefault="00653D37" w:rsidP="005776A2">
            <w:pPr>
              <w:pStyle w:val="TableParagraph"/>
              <w:spacing w:line="251" w:lineRule="exact"/>
              <w:ind w:left="102"/>
              <w:rPr>
                <w:rFonts w:ascii="Times New Roman" w:eastAsia="Times New Roman" w:hAnsi="Times New Roman" w:cs="Times New Roman"/>
              </w:rPr>
            </w:pPr>
            <w:r w:rsidRPr="002D7660">
              <w:rPr>
                <w:rFonts w:ascii="Times New Roman" w:hAnsi="Times New Roman" w:cs="Times New Roman"/>
                <w:b/>
                <w:spacing w:val="-1"/>
              </w:rPr>
              <w:t>Asset</w:t>
            </w:r>
            <w:r w:rsidRPr="002D7660">
              <w:rPr>
                <w:rFonts w:ascii="Times New Roman" w:hAnsi="Times New Roman" w:cs="Times New Roman"/>
                <w:b/>
                <w:spacing w:val="1"/>
              </w:rPr>
              <w:t xml:space="preserve"> </w:t>
            </w:r>
            <w:r w:rsidRPr="002D7660">
              <w:rPr>
                <w:rFonts w:ascii="Times New Roman" w:hAnsi="Times New Roman" w:cs="Times New Roman"/>
                <w:b/>
                <w:spacing w:val="-1"/>
              </w:rPr>
              <w:t>Class</w:t>
            </w:r>
          </w:p>
        </w:tc>
        <w:tc>
          <w:tcPr>
            <w:tcW w:w="2990" w:type="dxa"/>
            <w:tcBorders>
              <w:top w:val="single" w:sz="5" w:space="0" w:color="000000"/>
              <w:left w:val="single" w:sz="5" w:space="0" w:color="000000"/>
              <w:bottom w:val="single" w:sz="5" w:space="0" w:color="000000"/>
              <w:right w:val="single" w:sz="5" w:space="0" w:color="000000"/>
            </w:tcBorders>
          </w:tcPr>
          <w:p w14:paraId="054502F0" w14:textId="77777777" w:rsidR="00653D37" w:rsidRPr="002D7660" w:rsidRDefault="00653D37" w:rsidP="005776A2">
            <w:pPr>
              <w:pStyle w:val="TableParagraph"/>
              <w:spacing w:line="251" w:lineRule="exact"/>
              <w:ind w:left="102"/>
              <w:rPr>
                <w:rFonts w:ascii="Times New Roman" w:hAnsi="Times New Roman" w:cs="Times New Roman"/>
                <w:b/>
                <w:spacing w:val="-1"/>
              </w:rPr>
            </w:pPr>
            <w:r w:rsidRPr="00D74C67">
              <w:rPr>
                <w:rFonts w:ascii="Times New Roman" w:hAnsi="Times New Roman" w:cs="Times New Roman"/>
                <w:b/>
                <w:spacing w:val="-1"/>
              </w:rPr>
              <w:t>Benchmark</w:t>
            </w:r>
          </w:p>
        </w:tc>
        <w:tc>
          <w:tcPr>
            <w:tcW w:w="1141" w:type="dxa"/>
            <w:tcBorders>
              <w:top w:val="single" w:sz="5" w:space="0" w:color="000000"/>
              <w:left w:val="single" w:sz="5" w:space="0" w:color="000000"/>
              <w:bottom w:val="single" w:sz="5" w:space="0" w:color="000000"/>
              <w:right w:val="single" w:sz="5" w:space="0" w:color="000000"/>
            </w:tcBorders>
          </w:tcPr>
          <w:p w14:paraId="438E53F4" w14:textId="77777777" w:rsidR="00653D37" w:rsidRPr="002D7660" w:rsidRDefault="00653D37" w:rsidP="005776A2">
            <w:pPr>
              <w:pStyle w:val="TableParagraph"/>
              <w:spacing w:line="251" w:lineRule="exact"/>
              <w:ind w:left="102"/>
              <w:rPr>
                <w:rFonts w:ascii="Times New Roman" w:eastAsia="Times New Roman" w:hAnsi="Times New Roman" w:cs="Times New Roman"/>
              </w:rPr>
            </w:pPr>
            <w:r w:rsidRPr="002D7660">
              <w:rPr>
                <w:rFonts w:ascii="Times New Roman" w:hAnsi="Times New Roman" w:cs="Times New Roman"/>
                <w:b/>
                <w:spacing w:val="-1"/>
              </w:rPr>
              <w:t>Target</w:t>
            </w:r>
            <w:r w:rsidRPr="002D7660">
              <w:rPr>
                <w:rFonts w:ascii="Times New Roman" w:hAnsi="Times New Roman" w:cs="Times New Roman"/>
                <w:b/>
                <w:spacing w:val="1"/>
              </w:rPr>
              <w:t xml:space="preserve"> </w:t>
            </w:r>
            <w:r w:rsidRPr="002D7660">
              <w:rPr>
                <w:rFonts w:ascii="Times New Roman" w:hAnsi="Times New Roman" w:cs="Times New Roman"/>
                <w:b/>
                <w:spacing w:val="-1"/>
              </w:rPr>
              <w:t>Allocation</w:t>
            </w:r>
          </w:p>
        </w:tc>
        <w:tc>
          <w:tcPr>
            <w:tcW w:w="1649" w:type="dxa"/>
            <w:tcBorders>
              <w:top w:val="single" w:sz="5" w:space="0" w:color="000000"/>
              <w:left w:val="single" w:sz="5" w:space="0" w:color="000000"/>
              <w:bottom w:val="single" w:sz="5" w:space="0" w:color="000000"/>
              <w:right w:val="single" w:sz="5" w:space="0" w:color="000000"/>
            </w:tcBorders>
          </w:tcPr>
          <w:p w14:paraId="46379C45" w14:textId="77777777" w:rsidR="00653D37" w:rsidRPr="002D7660" w:rsidRDefault="00653D37" w:rsidP="005776A2">
            <w:pPr>
              <w:pStyle w:val="TableParagraph"/>
              <w:spacing w:line="251" w:lineRule="exact"/>
              <w:ind w:left="102"/>
              <w:rPr>
                <w:rFonts w:ascii="Times New Roman" w:eastAsia="Times New Roman" w:hAnsi="Times New Roman" w:cs="Times New Roman"/>
              </w:rPr>
            </w:pPr>
            <w:r w:rsidRPr="002D7660">
              <w:rPr>
                <w:rFonts w:ascii="Times New Roman" w:hAnsi="Times New Roman" w:cs="Times New Roman"/>
                <w:b/>
                <w:spacing w:val="-1"/>
              </w:rPr>
              <w:t>Target</w:t>
            </w:r>
            <w:r w:rsidRPr="002D7660">
              <w:rPr>
                <w:rFonts w:ascii="Times New Roman" w:hAnsi="Times New Roman" w:cs="Times New Roman"/>
                <w:b/>
                <w:spacing w:val="1"/>
              </w:rPr>
              <w:t xml:space="preserve"> </w:t>
            </w:r>
            <w:r w:rsidRPr="002D7660">
              <w:rPr>
                <w:rFonts w:ascii="Times New Roman" w:hAnsi="Times New Roman" w:cs="Times New Roman"/>
                <w:b/>
                <w:spacing w:val="-1"/>
              </w:rPr>
              <w:t>Range</w:t>
            </w:r>
          </w:p>
        </w:tc>
      </w:tr>
      <w:tr w:rsidR="00653D37" w14:paraId="020743A7" w14:textId="77777777" w:rsidTr="000B07D4">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3E25B3"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spacing w:val="-1"/>
              </w:rPr>
              <w:t>Public</w:t>
            </w:r>
            <w:r w:rsidRPr="002D7660">
              <w:rPr>
                <w:rFonts w:ascii="Times New Roman" w:hAnsi="Times New Roman" w:cs="Times New Roman"/>
              </w:rPr>
              <w:t xml:space="preserve"> </w:t>
            </w:r>
            <w:r w:rsidRPr="002D7660">
              <w:rPr>
                <w:rFonts w:ascii="Times New Roman" w:hAnsi="Times New Roman" w:cs="Times New Roman"/>
                <w:spacing w:val="-1"/>
              </w:rPr>
              <w:t>Equity</w:t>
            </w:r>
          </w:p>
        </w:tc>
        <w:tc>
          <w:tcPr>
            <w:tcW w:w="2990" w:type="dxa"/>
            <w:tcBorders>
              <w:top w:val="single" w:sz="5" w:space="0" w:color="000000"/>
              <w:left w:val="single" w:sz="5" w:space="0" w:color="000000"/>
              <w:bottom w:val="single" w:sz="5" w:space="0" w:color="000000"/>
              <w:right w:val="single" w:sz="5" w:space="0" w:color="000000"/>
            </w:tcBorders>
          </w:tcPr>
          <w:p w14:paraId="26394834" w14:textId="77777777" w:rsidR="00653D37" w:rsidRPr="002D7660" w:rsidRDefault="00653D37" w:rsidP="005776A2">
            <w:pPr>
              <w:pStyle w:val="TableParagraph"/>
              <w:spacing w:line="246" w:lineRule="exact"/>
              <w:rPr>
                <w:rFonts w:ascii="Times New Roman" w:hAnsi="Times New Roman" w:cs="Times New Roman"/>
              </w:rPr>
            </w:pPr>
            <w:r w:rsidRPr="00D74C67">
              <w:rPr>
                <w:rFonts w:ascii="Times New Roman" w:hAnsi="Times New Roman" w:cs="Times New Roman"/>
                <w:sz w:val="18"/>
                <w:szCs w:val="18"/>
              </w:rPr>
              <w:t xml:space="preserve">MSCI ACWI IMI Net Total Return </w:t>
            </w:r>
          </w:p>
        </w:tc>
        <w:tc>
          <w:tcPr>
            <w:tcW w:w="1141" w:type="dxa"/>
            <w:tcBorders>
              <w:top w:val="single" w:sz="5" w:space="0" w:color="000000"/>
              <w:left w:val="single" w:sz="5" w:space="0" w:color="000000"/>
              <w:bottom w:val="single" w:sz="5" w:space="0" w:color="000000"/>
              <w:right w:val="single" w:sz="5" w:space="0" w:color="000000"/>
            </w:tcBorders>
          </w:tcPr>
          <w:p w14:paraId="7E93B63F"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20.0%</w:t>
            </w:r>
          </w:p>
        </w:tc>
        <w:tc>
          <w:tcPr>
            <w:tcW w:w="1649" w:type="dxa"/>
            <w:tcBorders>
              <w:top w:val="single" w:sz="5" w:space="0" w:color="000000"/>
              <w:left w:val="single" w:sz="5" w:space="0" w:color="000000"/>
              <w:bottom w:val="single" w:sz="5" w:space="0" w:color="000000"/>
              <w:right w:val="single" w:sz="5" w:space="0" w:color="000000"/>
            </w:tcBorders>
          </w:tcPr>
          <w:p w14:paraId="03C39A68"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17.0%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23.0%</w:t>
            </w:r>
          </w:p>
        </w:tc>
      </w:tr>
      <w:tr w:rsidR="00653D37" w14:paraId="3A78F46D" w14:textId="77777777" w:rsidTr="000B07D4">
        <w:trPr>
          <w:trHeight w:hRule="exact" w:val="6192"/>
        </w:trPr>
        <w:tc>
          <w:tcPr>
            <w:tcW w:w="3394" w:type="dxa"/>
            <w:tcBorders>
              <w:top w:val="single" w:sz="5" w:space="0" w:color="000000"/>
              <w:left w:val="single" w:sz="5" w:space="0" w:color="000000"/>
              <w:bottom w:val="single" w:sz="5" w:space="0" w:color="000000"/>
              <w:right w:val="single" w:sz="5" w:space="0" w:color="000000"/>
            </w:tcBorders>
          </w:tcPr>
          <w:p w14:paraId="0DB8DF09" w14:textId="77777777" w:rsidR="00653D37" w:rsidRDefault="00653D37" w:rsidP="005776A2">
            <w:pPr>
              <w:pStyle w:val="TableParagraph"/>
              <w:spacing w:line="246" w:lineRule="exact"/>
              <w:ind w:left="102"/>
              <w:rPr>
                <w:rFonts w:ascii="Times New Roman" w:hAnsi="Times New Roman" w:cs="Times New Roman"/>
                <w:spacing w:val="-1"/>
              </w:rPr>
            </w:pPr>
            <w:r w:rsidRPr="002D7660">
              <w:rPr>
                <w:rFonts w:ascii="Times New Roman" w:hAnsi="Times New Roman" w:cs="Times New Roman"/>
                <w:spacing w:val="-1"/>
              </w:rPr>
              <w:t>Private</w:t>
            </w:r>
            <w:r w:rsidRPr="002D7660">
              <w:rPr>
                <w:rFonts w:ascii="Times New Roman" w:hAnsi="Times New Roman" w:cs="Times New Roman"/>
              </w:rPr>
              <w:t xml:space="preserve"> </w:t>
            </w:r>
            <w:r w:rsidRPr="002D7660">
              <w:rPr>
                <w:rFonts w:ascii="Times New Roman" w:hAnsi="Times New Roman" w:cs="Times New Roman"/>
                <w:spacing w:val="-1"/>
              </w:rPr>
              <w:t>Markets</w:t>
            </w:r>
          </w:p>
          <w:p w14:paraId="6BBB1629" w14:textId="6CDAB3FB" w:rsidR="000B07D4" w:rsidRPr="002D7660" w:rsidRDefault="000B07D4" w:rsidP="005776A2">
            <w:pPr>
              <w:pStyle w:val="TableParagraph"/>
              <w:spacing w:line="246" w:lineRule="exact"/>
              <w:ind w:left="102"/>
              <w:rPr>
                <w:rFonts w:ascii="Times New Roman" w:eastAsia="Times New Roman" w:hAnsi="Times New Roman" w:cs="Times New Roman"/>
              </w:rPr>
            </w:pPr>
          </w:p>
        </w:tc>
        <w:tc>
          <w:tcPr>
            <w:tcW w:w="2990" w:type="dxa"/>
            <w:tcBorders>
              <w:top w:val="single" w:sz="5" w:space="0" w:color="000000"/>
              <w:left w:val="single" w:sz="5" w:space="0" w:color="000000"/>
              <w:bottom w:val="single" w:sz="5" w:space="0" w:color="000000"/>
              <w:right w:val="single" w:sz="5" w:space="0" w:color="000000"/>
            </w:tcBorders>
          </w:tcPr>
          <w:p w14:paraId="034E2174" w14:textId="77777777" w:rsidR="00653D37" w:rsidRPr="00D74C67" w:rsidRDefault="00653D37" w:rsidP="005776A2">
            <w:pPr>
              <w:pStyle w:val="TableParagraph"/>
              <w:spacing w:line="246" w:lineRule="exact"/>
              <w:rPr>
                <w:rFonts w:ascii="Times New Roman" w:hAnsi="Times New Roman" w:cs="Times New Roman"/>
                <w:sz w:val="18"/>
                <w:szCs w:val="18"/>
                <w:u w:val="single"/>
              </w:rPr>
            </w:pPr>
            <w:r w:rsidRPr="00D74C67">
              <w:rPr>
                <w:rFonts w:ascii="Times New Roman" w:hAnsi="Times New Roman" w:cs="Times New Roman"/>
                <w:sz w:val="18"/>
                <w:szCs w:val="18"/>
                <w:u w:val="single"/>
              </w:rPr>
              <w:t>Private Equity:</w:t>
            </w:r>
          </w:p>
          <w:p w14:paraId="6766219A" w14:textId="77777777" w:rsidR="00653D37" w:rsidRPr="00D74C67" w:rsidRDefault="00653D37" w:rsidP="005776A2">
            <w:pPr>
              <w:pStyle w:val="TableParagraph"/>
              <w:spacing w:line="246" w:lineRule="exact"/>
              <w:rPr>
                <w:rFonts w:ascii="Times New Roman" w:hAnsi="Times New Roman" w:cs="Times New Roman"/>
                <w:sz w:val="18"/>
                <w:szCs w:val="18"/>
              </w:rPr>
            </w:pPr>
            <w:r w:rsidRPr="00D74C67">
              <w:rPr>
                <w:rFonts w:ascii="Times New Roman" w:hAnsi="Times New Roman" w:cs="Times New Roman"/>
                <w:sz w:val="18"/>
                <w:szCs w:val="18"/>
              </w:rPr>
              <w:t xml:space="preserve">Cambridge Pooled IRR for private equity (excluding Real Estate, Timber, and Infrastructure) </w:t>
            </w:r>
          </w:p>
          <w:p w14:paraId="5423EF35" w14:textId="77777777" w:rsidR="00653D37" w:rsidRDefault="00653D37" w:rsidP="005776A2">
            <w:pPr>
              <w:pStyle w:val="TableParagraph"/>
              <w:spacing w:line="246" w:lineRule="exact"/>
              <w:rPr>
                <w:rFonts w:ascii="Times New Roman" w:hAnsi="Times New Roman" w:cs="Times New Roman"/>
                <w:sz w:val="18"/>
                <w:szCs w:val="18"/>
              </w:rPr>
            </w:pPr>
          </w:p>
          <w:p w14:paraId="019CA211" w14:textId="77777777" w:rsidR="00653D37" w:rsidRPr="002C6EB5" w:rsidRDefault="00653D37" w:rsidP="005776A2">
            <w:pPr>
              <w:pStyle w:val="TableParagraph"/>
              <w:spacing w:line="246" w:lineRule="exact"/>
              <w:rPr>
                <w:rFonts w:ascii="Times New Roman" w:hAnsi="Times New Roman" w:cs="Times New Roman"/>
                <w:sz w:val="18"/>
                <w:szCs w:val="18"/>
                <w:u w:val="single"/>
              </w:rPr>
            </w:pPr>
            <w:r>
              <w:rPr>
                <w:rFonts w:ascii="Times New Roman" w:hAnsi="Times New Roman" w:cs="Times New Roman"/>
                <w:sz w:val="18"/>
                <w:szCs w:val="18"/>
                <w:u w:val="single"/>
              </w:rPr>
              <w:t>Private Equity</w:t>
            </w:r>
          </w:p>
          <w:p w14:paraId="71022989" w14:textId="77777777" w:rsidR="00653D37" w:rsidRPr="00D74C67" w:rsidRDefault="00653D37" w:rsidP="005776A2">
            <w:pPr>
              <w:pStyle w:val="TableParagraph"/>
              <w:spacing w:line="246" w:lineRule="exact"/>
              <w:rPr>
                <w:rFonts w:ascii="Times New Roman" w:hAnsi="Times New Roman" w:cs="Times New Roman"/>
                <w:sz w:val="18"/>
                <w:szCs w:val="18"/>
              </w:rPr>
            </w:pPr>
            <w:r w:rsidRPr="00D74C67">
              <w:rPr>
                <w:rFonts w:ascii="Times New Roman" w:hAnsi="Times New Roman" w:cs="Times New Roman"/>
                <w:sz w:val="18"/>
                <w:szCs w:val="18"/>
              </w:rPr>
              <w:t>60% Russell 2000, 20% EAFE Small-Cap</w:t>
            </w:r>
            <w:r>
              <w:rPr>
                <w:rFonts w:ascii="Times New Roman" w:hAnsi="Times New Roman" w:cs="Times New Roman"/>
                <w:sz w:val="18"/>
                <w:szCs w:val="18"/>
              </w:rPr>
              <w:t xml:space="preserve"> Index</w:t>
            </w:r>
            <w:r w:rsidRPr="00D74C67">
              <w:rPr>
                <w:rFonts w:ascii="Times New Roman" w:hAnsi="Times New Roman" w:cs="Times New Roman"/>
                <w:sz w:val="18"/>
                <w:szCs w:val="18"/>
              </w:rPr>
              <w:t>, 15% Credit Suisse High-Yield Index, 5% Credit Suisse Western Europe High-Yield Index (Euro hedged), +3.00%, lagged one quarter</w:t>
            </w:r>
          </w:p>
          <w:p w14:paraId="7B0051EC" w14:textId="77777777" w:rsidR="00653D37" w:rsidRPr="00D74C67" w:rsidRDefault="00653D37" w:rsidP="005776A2">
            <w:pPr>
              <w:pStyle w:val="TableParagraph"/>
              <w:spacing w:line="246" w:lineRule="exact"/>
              <w:rPr>
                <w:rFonts w:ascii="Times New Roman" w:hAnsi="Times New Roman" w:cs="Times New Roman"/>
                <w:sz w:val="18"/>
                <w:szCs w:val="18"/>
              </w:rPr>
            </w:pPr>
          </w:p>
          <w:p w14:paraId="5653B85A" w14:textId="77777777" w:rsidR="00653D37" w:rsidRPr="00D74C67" w:rsidRDefault="00653D37" w:rsidP="005776A2">
            <w:pPr>
              <w:pStyle w:val="TableParagraph"/>
              <w:spacing w:line="246" w:lineRule="exact"/>
              <w:rPr>
                <w:rFonts w:ascii="Times New Roman" w:hAnsi="Times New Roman" w:cs="Times New Roman"/>
                <w:sz w:val="18"/>
                <w:szCs w:val="18"/>
              </w:rPr>
            </w:pPr>
          </w:p>
          <w:p w14:paraId="64D44B01" w14:textId="77777777" w:rsidR="00653D37" w:rsidRPr="00D74C67" w:rsidRDefault="00653D37" w:rsidP="005776A2">
            <w:pPr>
              <w:pStyle w:val="TableParagraph"/>
              <w:spacing w:line="246" w:lineRule="exact"/>
              <w:rPr>
                <w:rFonts w:ascii="Times New Roman" w:hAnsi="Times New Roman" w:cs="Times New Roman"/>
                <w:sz w:val="18"/>
                <w:szCs w:val="18"/>
                <w:u w:val="single"/>
              </w:rPr>
            </w:pPr>
            <w:r w:rsidRPr="00D74C67">
              <w:rPr>
                <w:rFonts w:ascii="Times New Roman" w:hAnsi="Times New Roman" w:cs="Times New Roman"/>
                <w:sz w:val="18"/>
                <w:szCs w:val="18"/>
                <w:u w:val="single"/>
              </w:rPr>
              <w:t>Private Credit:</w:t>
            </w:r>
          </w:p>
          <w:p w14:paraId="3F4E5E4C" w14:textId="77777777" w:rsidR="00653D37" w:rsidRPr="00D74C67" w:rsidRDefault="00653D37" w:rsidP="005776A2">
            <w:pPr>
              <w:pStyle w:val="TableParagraph"/>
              <w:spacing w:line="246" w:lineRule="exact"/>
              <w:rPr>
                <w:rFonts w:ascii="Times New Roman" w:hAnsi="Times New Roman" w:cs="Times New Roman"/>
                <w:sz w:val="18"/>
                <w:szCs w:val="18"/>
              </w:rPr>
            </w:pPr>
            <w:r w:rsidRPr="00D74C67">
              <w:rPr>
                <w:rFonts w:ascii="Times New Roman" w:hAnsi="Times New Roman" w:cs="Times New Roman"/>
                <w:sz w:val="18"/>
                <w:szCs w:val="18"/>
              </w:rPr>
              <w:t>Cambridge Pooled IRR for Senior Debt funds in U.S. and Europe</w:t>
            </w:r>
          </w:p>
          <w:p w14:paraId="3C8469E5" w14:textId="77777777" w:rsidR="00653D37" w:rsidRDefault="00653D37" w:rsidP="005776A2">
            <w:pPr>
              <w:pStyle w:val="TableParagraph"/>
              <w:spacing w:line="246" w:lineRule="exact"/>
              <w:rPr>
                <w:rFonts w:ascii="Times New Roman" w:hAnsi="Times New Roman" w:cs="Times New Roman"/>
                <w:sz w:val="18"/>
                <w:szCs w:val="18"/>
              </w:rPr>
            </w:pPr>
          </w:p>
          <w:p w14:paraId="3EDF3954" w14:textId="77777777" w:rsidR="00653D37" w:rsidRPr="002C6EB5" w:rsidRDefault="00653D37" w:rsidP="005776A2">
            <w:pPr>
              <w:pStyle w:val="TableParagraph"/>
              <w:spacing w:line="246" w:lineRule="exact"/>
              <w:rPr>
                <w:rFonts w:ascii="Times New Roman" w:hAnsi="Times New Roman" w:cs="Times New Roman"/>
                <w:sz w:val="18"/>
                <w:szCs w:val="18"/>
                <w:u w:val="single"/>
              </w:rPr>
            </w:pPr>
            <w:r>
              <w:rPr>
                <w:rFonts w:ascii="Times New Roman" w:hAnsi="Times New Roman" w:cs="Times New Roman"/>
                <w:sz w:val="18"/>
                <w:szCs w:val="18"/>
                <w:u w:val="single"/>
              </w:rPr>
              <w:t>Private Credit</w:t>
            </w:r>
          </w:p>
          <w:p w14:paraId="14A71BC4" w14:textId="77777777" w:rsidR="00653D37" w:rsidRPr="002D7660" w:rsidRDefault="00653D37" w:rsidP="005776A2">
            <w:pPr>
              <w:pStyle w:val="TableParagraph"/>
              <w:spacing w:line="246" w:lineRule="exact"/>
              <w:rPr>
                <w:rFonts w:ascii="Times New Roman" w:hAnsi="Times New Roman" w:cs="Times New Roman"/>
              </w:rPr>
            </w:pPr>
            <w:r w:rsidRPr="00D74C67">
              <w:rPr>
                <w:rFonts w:ascii="Times New Roman" w:hAnsi="Times New Roman" w:cs="Times New Roman"/>
                <w:sz w:val="18"/>
                <w:szCs w:val="18"/>
              </w:rPr>
              <w:t xml:space="preserve">50% Credit Suisse Levered Loan Index, 33% </w:t>
            </w:r>
            <w:r>
              <w:rPr>
                <w:rFonts w:ascii="Times New Roman" w:hAnsi="Times New Roman" w:cs="Times New Roman"/>
                <w:sz w:val="18"/>
                <w:szCs w:val="18"/>
              </w:rPr>
              <w:t>S&amp;P</w:t>
            </w:r>
            <w:r w:rsidRPr="00D74C67">
              <w:rPr>
                <w:rFonts w:ascii="Times New Roman" w:hAnsi="Times New Roman" w:cs="Times New Roman"/>
                <w:sz w:val="18"/>
                <w:szCs w:val="18"/>
              </w:rPr>
              <w:t xml:space="preserve"> Business Development Company (“BDC”) Index, 17% Credit Suisse Western Europe Leveraged Loan Index, +1.50%, lagged one quarter</w:t>
            </w:r>
          </w:p>
        </w:tc>
        <w:tc>
          <w:tcPr>
            <w:tcW w:w="1141" w:type="dxa"/>
            <w:tcBorders>
              <w:top w:val="single" w:sz="5" w:space="0" w:color="000000"/>
              <w:left w:val="single" w:sz="5" w:space="0" w:color="000000"/>
              <w:bottom w:val="single" w:sz="5" w:space="0" w:color="000000"/>
              <w:right w:val="single" w:sz="5" w:space="0" w:color="000000"/>
            </w:tcBorders>
          </w:tcPr>
          <w:p w14:paraId="798508E6" w14:textId="77777777" w:rsidR="00653D37" w:rsidRDefault="00653D37" w:rsidP="005776A2">
            <w:pPr>
              <w:pStyle w:val="TableParagraph"/>
              <w:spacing w:line="246" w:lineRule="exact"/>
              <w:ind w:left="102"/>
              <w:rPr>
                <w:rFonts w:ascii="Times New Roman" w:hAnsi="Times New Roman" w:cs="Times New Roman"/>
              </w:rPr>
            </w:pPr>
            <w:r w:rsidRPr="002D7660">
              <w:rPr>
                <w:rFonts w:ascii="Times New Roman" w:hAnsi="Times New Roman" w:cs="Times New Roman"/>
              </w:rPr>
              <w:t>15.0%</w:t>
            </w:r>
          </w:p>
          <w:p w14:paraId="20283EBF" w14:textId="77777777" w:rsidR="000B07D4" w:rsidRDefault="000B07D4" w:rsidP="005776A2">
            <w:pPr>
              <w:pStyle w:val="TableParagraph"/>
              <w:spacing w:line="246" w:lineRule="exact"/>
              <w:ind w:left="102"/>
              <w:rPr>
                <w:rFonts w:ascii="Times New Roman" w:hAnsi="Times New Roman" w:cs="Times New Roman"/>
              </w:rPr>
            </w:pPr>
          </w:p>
          <w:p w14:paraId="281F49A9" w14:textId="320F055E" w:rsidR="000B07D4" w:rsidRPr="000B07D4" w:rsidRDefault="000B07D4" w:rsidP="005776A2">
            <w:pPr>
              <w:pStyle w:val="TableParagraph"/>
              <w:spacing w:line="246" w:lineRule="exact"/>
              <w:ind w:left="102"/>
              <w:rPr>
                <w:rFonts w:ascii="Times New Roman" w:hAnsi="Times New Roman" w:cs="Times New Roman"/>
                <w:sz w:val="18"/>
                <w:szCs w:val="18"/>
              </w:rPr>
            </w:pPr>
            <w:r w:rsidRPr="000B07D4">
              <w:rPr>
                <w:rFonts w:ascii="Times New Roman" w:hAnsi="Times New Roman" w:cs="Times New Roman"/>
                <w:sz w:val="18"/>
                <w:szCs w:val="18"/>
              </w:rPr>
              <w:t>*10% Private Equity</w:t>
            </w:r>
          </w:p>
          <w:p w14:paraId="054DBC0C" w14:textId="77777777" w:rsidR="000B07D4" w:rsidRPr="000B07D4" w:rsidRDefault="000B07D4" w:rsidP="005776A2">
            <w:pPr>
              <w:pStyle w:val="TableParagraph"/>
              <w:spacing w:line="246" w:lineRule="exact"/>
              <w:ind w:left="102"/>
              <w:rPr>
                <w:rFonts w:ascii="Times New Roman" w:hAnsi="Times New Roman" w:cs="Times New Roman"/>
                <w:sz w:val="18"/>
                <w:szCs w:val="18"/>
              </w:rPr>
            </w:pPr>
          </w:p>
          <w:p w14:paraId="69E0F648" w14:textId="4251FB29" w:rsidR="000B07D4" w:rsidRPr="002D7660" w:rsidRDefault="000B07D4" w:rsidP="005776A2">
            <w:pPr>
              <w:pStyle w:val="TableParagraph"/>
              <w:spacing w:line="246" w:lineRule="exact"/>
              <w:ind w:left="102"/>
              <w:rPr>
                <w:rFonts w:ascii="Times New Roman" w:eastAsia="Times New Roman" w:hAnsi="Times New Roman" w:cs="Times New Roman"/>
              </w:rPr>
            </w:pPr>
            <w:r w:rsidRPr="000B07D4">
              <w:rPr>
                <w:rFonts w:ascii="Times New Roman" w:hAnsi="Times New Roman" w:cs="Times New Roman"/>
                <w:sz w:val="18"/>
                <w:szCs w:val="18"/>
              </w:rPr>
              <w:t>*5% Private Credit</w:t>
            </w:r>
          </w:p>
        </w:tc>
        <w:tc>
          <w:tcPr>
            <w:tcW w:w="1649" w:type="dxa"/>
            <w:tcBorders>
              <w:top w:val="single" w:sz="5" w:space="0" w:color="000000"/>
              <w:left w:val="single" w:sz="5" w:space="0" w:color="000000"/>
              <w:bottom w:val="single" w:sz="5" w:space="0" w:color="000000"/>
              <w:right w:val="single" w:sz="5" w:space="0" w:color="000000"/>
            </w:tcBorders>
          </w:tcPr>
          <w:p w14:paraId="76551E51"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10.0%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20.0%</w:t>
            </w:r>
          </w:p>
        </w:tc>
      </w:tr>
      <w:tr w:rsidR="00653D37" w14:paraId="762C5D41" w14:textId="77777777" w:rsidTr="000B07D4">
        <w:trPr>
          <w:trHeight w:hRule="exact" w:val="4062"/>
        </w:trPr>
        <w:tc>
          <w:tcPr>
            <w:tcW w:w="3394" w:type="dxa"/>
            <w:tcBorders>
              <w:top w:val="single" w:sz="5" w:space="0" w:color="000000"/>
              <w:left w:val="single" w:sz="5" w:space="0" w:color="000000"/>
              <w:bottom w:val="single" w:sz="5" w:space="0" w:color="000000"/>
              <w:right w:val="single" w:sz="5" w:space="0" w:color="000000"/>
            </w:tcBorders>
          </w:tcPr>
          <w:p w14:paraId="4D45BBC2" w14:textId="77777777" w:rsidR="00653D37" w:rsidRPr="002D7660" w:rsidRDefault="00653D37" w:rsidP="005776A2">
            <w:pPr>
              <w:pStyle w:val="TableParagraph"/>
              <w:spacing w:line="248" w:lineRule="exact"/>
              <w:ind w:left="102"/>
              <w:rPr>
                <w:rFonts w:ascii="Times New Roman" w:eastAsia="Times New Roman" w:hAnsi="Times New Roman" w:cs="Times New Roman"/>
              </w:rPr>
            </w:pPr>
            <w:r w:rsidRPr="002D7660">
              <w:rPr>
                <w:rFonts w:ascii="Times New Roman" w:eastAsia="Times New Roman" w:hAnsi="Times New Roman" w:cs="Times New Roman"/>
              </w:rPr>
              <w:lastRenderedPageBreak/>
              <w:t>Fixed</w:t>
            </w:r>
            <w:r w:rsidRPr="002D7660">
              <w:rPr>
                <w:rFonts w:ascii="Times New Roman" w:eastAsia="Times New Roman" w:hAnsi="Times New Roman" w:cs="Times New Roman"/>
                <w:spacing w:val="-5"/>
              </w:rPr>
              <w:t xml:space="preserve"> </w:t>
            </w:r>
            <w:r w:rsidRPr="002D7660">
              <w:rPr>
                <w:rFonts w:ascii="Times New Roman" w:eastAsia="Times New Roman" w:hAnsi="Times New Roman" w:cs="Times New Roman"/>
                <w:spacing w:val="-1"/>
              </w:rPr>
              <w:t>Income</w:t>
            </w:r>
            <w:r w:rsidRPr="002D7660">
              <w:rPr>
                <w:rFonts w:ascii="Times New Roman" w:eastAsia="Times New Roman" w:hAnsi="Times New Roman" w:cs="Times New Roman"/>
                <w:spacing w:val="-2"/>
              </w:rPr>
              <w:t xml:space="preserve"> </w:t>
            </w:r>
            <w:r w:rsidRPr="002D7660">
              <w:rPr>
                <w:rFonts w:ascii="Times New Roman" w:eastAsia="Times New Roman" w:hAnsi="Times New Roman" w:cs="Times New Roman"/>
              </w:rPr>
              <w:t>–</w:t>
            </w:r>
            <w:r w:rsidRPr="002D7660">
              <w:rPr>
                <w:rFonts w:ascii="Times New Roman" w:eastAsia="Times New Roman" w:hAnsi="Times New Roman" w:cs="Times New Roman"/>
                <w:spacing w:val="-3"/>
              </w:rPr>
              <w:t xml:space="preserve"> </w:t>
            </w:r>
            <w:r w:rsidRPr="002D7660">
              <w:rPr>
                <w:rFonts w:ascii="Times New Roman" w:eastAsia="Times New Roman" w:hAnsi="Times New Roman" w:cs="Times New Roman"/>
                <w:spacing w:val="-1"/>
              </w:rPr>
              <w:t>Ex</w:t>
            </w:r>
            <w:r w:rsidRPr="002D7660">
              <w:rPr>
                <w:rFonts w:ascii="Times New Roman" w:eastAsia="Times New Roman" w:hAnsi="Times New Roman" w:cs="Times New Roman"/>
                <w:spacing w:val="-3"/>
              </w:rPr>
              <w:t xml:space="preserve"> </w:t>
            </w:r>
            <w:r w:rsidRPr="002D7660">
              <w:rPr>
                <w:rFonts w:ascii="Times New Roman" w:eastAsia="Times New Roman" w:hAnsi="Times New Roman" w:cs="Times New Roman"/>
                <w:spacing w:val="-1"/>
              </w:rPr>
              <w:t>Inflation-Linked</w:t>
            </w:r>
          </w:p>
        </w:tc>
        <w:tc>
          <w:tcPr>
            <w:tcW w:w="2990" w:type="dxa"/>
            <w:tcBorders>
              <w:top w:val="single" w:sz="5" w:space="0" w:color="000000"/>
              <w:left w:val="single" w:sz="5" w:space="0" w:color="000000"/>
              <w:bottom w:val="single" w:sz="5" w:space="0" w:color="000000"/>
              <w:right w:val="single" w:sz="5" w:space="0" w:color="000000"/>
            </w:tcBorders>
          </w:tcPr>
          <w:p w14:paraId="0740EA3B" w14:textId="77777777" w:rsidR="00653D37" w:rsidRPr="00D74C67" w:rsidRDefault="00653D37" w:rsidP="005776A2">
            <w:pPr>
              <w:pStyle w:val="TableParagraph"/>
              <w:spacing w:line="248" w:lineRule="exact"/>
              <w:ind w:left="102"/>
              <w:rPr>
                <w:rFonts w:ascii="Times New Roman" w:hAnsi="Times New Roman" w:cs="Times New Roman"/>
                <w:sz w:val="18"/>
                <w:szCs w:val="18"/>
              </w:rPr>
            </w:pPr>
            <w:r>
              <w:rPr>
                <w:rFonts w:ascii="Times New Roman" w:hAnsi="Times New Roman" w:cs="Times New Roman"/>
                <w:sz w:val="18"/>
                <w:szCs w:val="18"/>
              </w:rPr>
              <w:t>28.6</w:t>
            </w:r>
            <w:r w:rsidRPr="00D74C67">
              <w:rPr>
                <w:rFonts w:ascii="Times New Roman" w:hAnsi="Times New Roman" w:cs="Times New Roman"/>
                <w:sz w:val="18"/>
                <w:szCs w:val="18"/>
              </w:rPr>
              <w:t xml:space="preserve">% Bloomberg Long </w:t>
            </w:r>
            <w:proofErr w:type="gramStart"/>
            <w:r w:rsidRPr="00D74C67">
              <w:rPr>
                <w:rFonts w:ascii="Times New Roman" w:hAnsi="Times New Roman" w:cs="Times New Roman"/>
                <w:sz w:val="18"/>
                <w:szCs w:val="18"/>
              </w:rPr>
              <w:t>Government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
          <w:p w14:paraId="60668A5C" w14:textId="77777777" w:rsidR="00653D37" w:rsidRPr="002D7660" w:rsidRDefault="00653D37" w:rsidP="005776A2">
            <w:pPr>
              <w:pStyle w:val="TableParagraph"/>
              <w:spacing w:line="248" w:lineRule="exact"/>
              <w:ind w:left="102"/>
              <w:rPr>
                <w:rFonts w:ascii="Times New Roman" w:hAnsi="Times New Roman" w:cs="Times New Roman"/>
              </w:rPr>
            </w:pPr>
            <w:r>
              <w:rPr>
                <w:rFonts w:ascii="Times New Roman" w:hAnsi="Times New Roman" w:cs="Times New Roman"/>
                <w:sz w:val="18"/>
                <w:szCs w:val="18"/>
              </w:rPr>
              <w:t>28.6%</w:t>
            </w:r>
            <w:r w:rsidRPr="00D74C67">
              <w:rPr>
                <w:rFonts w:ascii="Times New Roman" w:hAnsi="Times New Roman" w:cs="Times New Roman"/>
                <w:sz w:val="18"/>
                <w:szCs w:val="18"/>
              </w:rPr>
              <w:t xml:space="preserve"> Citi </w:t>
            </w:r>
            <w:r>
              <w:rPr>
                <w:rFonts w:ascii="Times New Roman" w:hAnsi="Times New Roman" w:cs="Times New Roman"/>
                <w:sz w:val="18"/>
                <w:szCs w:val="18"/>
              </w:rPr>
              <w:t xml:space="preserve">World </w:t>
            </w:r>
            <w:r w:rsidRPr="00D74C67">
              <w:rPr>
                <w:rFonts w:ascii="Times New Roman" w:hAnsi="Times New Roman" w:cs="Times New Roman"/>
                <w:sz w:val="18"/>
                <w:szCs w:val="18"/>
              </w:rPr>
              <w:t>Government Bond Index, excluding United States, 25% Japan Capped, USD Hedged</w:t>
            </w:r>
            <w:r>
              <w:rPr>
                <w:rFonts w:ascii="Times New Roman" w:hAnsi="Times New Roman" w:cs="Times New Roman"/>
                <w:sz w:val="18"/>
                <w:szCs w:val="18"/>
              </w:rPr>
              <w:t>; 28.6% as 50</w:t>
            </w:r>
            <w:r w:rsidRPr="00D74C67">
              <w:rPr>
                <w:rFonts w:ascii="Times New Roman" w:hAnsi="Times New Roman" w:cs="Times New Roman"/>
                <w:sz w:val="18"/>
                <w:szCs w:val="18"/>
              </w:rPr>
              <w:t>% JP Morgan EMBI (hard currency debt), 50% JP Morgan GBI (local currency debt)</w:t>
            </w:r>
            <w:r>
              <w:rPr>
                <w:rFonts w:ascii="Times New Roman" w:hAnsi="Times New Roman" w:cs="Times New Roman"/>
                <w:sz w:val="18"/>
                <w:szCs w:val="18"/>
              </w:rPr>
              <w:t>; 14.3%</w:t>
            </w:r>
            <w:r w:rsidRPr="00D74C67">
              <w:rPr>
                <w:rFonts w:ascii="Times New Roman" w:hAnsi="Times New Roman" w:cs="Times New Roman"/>
                <w:sz w:val="18"/>
                <w:szCs w:val="18"/>
              </w:rPr>
              <w:t xml:space="preserve"> Opportunistic Credit as 40% Credit Suisse Leverage Loan Total Return</w:t>
            </w:r>
            <w:r>
              <w:rPr>
                <w:rFonts w:ascii="Times New Roman" w:hAnsi="Times New Roman" w:cs="Times New Roman"/>
                <w:sz w:val="18"/>
                <w:szCs w:val="18"/>
              </w:rPr>
              <w:t xml:space="preserve"> Index</w:t>
            </w:r>
            <w:r w:rsidRPr="00D74C67">
              <w:rPr>
                <w:rFonts w:ascii="Times New Roman" w:hAnsi="Times New Roman" w:cs="Times New Roman"/>
                <w:sz w:val="18"/>
                <w:szCs w:val="18"/>
              </w:rPr>
              <w:t xml:space="preserve">, 25% </w:t>
            </w:r>
            <w:proofErr w:type="spellStart"/>
            <w:r w:rsidRPr="00D74C67">
              <w:rPr>
                <w:rFonts w:ascii="Times New Roman" w:hAnsi="Times New Roman" w:cs="Times New Roman"/>
                <w:sz w:val="18"/>
                <w:szCs w:val="18"/>
              </w:rPr>
              <w:t>BofA</w:t>
            </w:r>
            <w:proofErr w:type="spellEnd"/>
            <w:r w:rsidRPr="00D74C67">
              <w:rPr>
                <w:rFonts w:ascii="Times New Roman" w:hAnsi="Times New Roman" w:cs="Times New Roman"/>
                <w:sz w:val="18"/>
                <w:szCs w:val="18"/>
              </w:rPr>
              <w:t xml:space="preserve"> ML US High-Yield Total Return</w:t>
            </w:r>
            <w:r>
              <w:rPr>
                <w:rFonts w:ascii="Times New Roman" w:hAnsi="Times New Roman" w:cs="Times New Roman"/>
                <w:sz w:val="18"/>
                <w:szCs w:val="18"/>
              </w:rPr>
              <w:t xml:space="preserve"> Index</w:t>
            </w:r>
            <w:r w:rsidRPr="00D74C67">
              <w:rPr>
                <w:rFonts w:ascii="Times New Roman" w:hAnsi="Times New Roman" w:cs="Times New Roman"/>
                <w:sz w:val="18"/>
                <w:szCs w:val="18"/>
              </w:rPr>
              <w:t xml:space="preserve">, 25% </w:t>
            </w:r>
            <w:proofErr w:type="spellStart"/>
            <w:r w:rsidRPr="00D74C67">
              <w:rPr>
                <w:rFonts w:ascii="Times New Roman" w:hAnsi="Times New Roman" w:cs="Times New Roman"/>
                <w:sz w:val="18"/>
                <w:szCs w:val="18"/>
              </w:rPr>
              <w:t>BofA</w:t>
            </w:r>
            <w:proofErr w:type="spellEnd"/>
            <w:r w:rsidRPr="00D74C67">
              <w:rPr>
                <w:rFonts w:ascii="Times New Roman" w:hAnsi="Times New Roman" w:cs="Times New Roman"/>
                <w:sz w:val="18"/>
                <w:szCs w:val="18"/>
              </w:rPr>
              <w:t xml:space="preserve"> ML Non-Financial Developed Markets High-Yield Constrained Total Return</w:t>
            </w:r>
            <w:r>
              <w:rPr>
                <w:rFonts w:ascii="Times New Roman" w:hAnsi="Times New Roman" w:cs="Times New Roman"/>
                <w:sz w:val="18"/>
                <w:szCs w:val="18"/>
              </w:rPr>
              <w:t xml:space="preserve"> Index</w:t>
            </w:r>
            <w:r w:rsidRPr="00D74C67">
              <w:rPr>
                <w:rFonts w:ascii="Times New Roman" w:hAnsi="Times New Roman" w:cs="Times New Roman"/>
                <w:sz w:val="18"/>
                <w:szCs w:val="18"/>
              </w:rPr>
              <w:t>, 10% Credit Suisse Western European Leveraged Loan Total Return</w:t>
            </w:r>
            <w:r>
              <w:rPr>
                <w:rFonts w:ascii="Times New Roman" w:hAnsi="Times New Roman" w:cs="Times New Roman"/>
                <w:sz w:val="18"/>
                <w:szCs w:val="18"/>
              </w:rPr>
              <w:t xml:space="preserve"> Index</w:t>
            </w:r>
          </w:p>
        </w:tc>
        <w:tc>
          <w:tcPr>
            <w:tcW w:w="1141" w:type="dxa"/>
            <w:tcBorders>
              <w:top w:val="single" w:sz="5" w:space="0" w:color="000000"/>
              <w:left w:val="single" w:sz="5" w:space="0" w:color="000000"/>
              <w:bottom w:val="single" w:sz="5" w:space="0" w:color="000000"/>
              <w:right w:val="single" w:sz="5" w:space="0" w:color="000000"/>
            </w:tcBorders>
          </w:tcPr>
          <w:p w14:paraId="58D6DCB6" w14:textId="77777777" w:rsidR="00653D37" w:rsidRPr="002D7660" w:rsidRDefault="00653D37" w:rsidP="005776A2">
            <w:pPr>
              <w:pStyle w:val="TableParagraph"/>
              <w:spacing w:line="248" w:lineRule="exact"/>
              <w:ind w:left="102"/>
              <w:rPr>
                <w:rFonts w:ascii="Times New Roman" w:eastAsia="Times New Roman" w:hAnsi="Times New Roman" w:cs="Times New Roman"/>
              </w:rPr>
            </w:pPr>
            <w:r w:rsidRPr="002D7660">
              <w:rPr>
                <w:rFonts w:ascii="Times New Roman" w:hAnsi="Times New Roman" w:cs="Times New Roman"/>
              </w:rPr>
              <w:t>20.0%</w:t>
            </w:r>
          </w:p>
        </w:tc>
        <w:tc>
          <w:tcPr>
            <w:tcW w:w="1649" w:type="dxa"/>
            <w:tcBorders>
              <w:top w:val="single" w:sz="5" w:space="0" w:color="000000"/>
              <w:left w:val="single" w:sz="5" w:space="0" w:color="000000"/>
              <w:bottom w:val="single" w:sz="5" w:space="0" w:color="000000"/>
              <w:right w:val="single" w:sz="5" w:space="0" w:color="000000"/>
            </w:tcBorders>
          </w:tcPr>
          <w:p w14:paraId="45DE2488" w14:textId="77777777" w:rsidR="00653D37" w:rsidRPr="002D7660" w:rsidRDefault="00653D37" w:rsidP="005776A2">
            <w:pPr>
              <w:pStyle w:val="TableParagraph"/>
              <w:spacing w:line="248" w:lineRule="exact"/>
              <w:ind w:left="102"/>
              <w:rPr>
                <w:rFonts w:ascii="Times New Roman" w:eastAsia="Times New Roman" w:hAnsi="Times New Roman" w:cs="Times New Roman"/>
              </w:rPr>
            </w:pPr>
            <w:r w:rsidRPr="002D7660">
              <w:rPr>
                <w:rFonts w:ascii="Times New Roman" w:hAnsi="Times New Roman" w:cs="Times New Roman"/>
              </w:rPr>
              <w:t>17.0%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23.0%</w:t>
            </w:r>
          </w:p>
        </w:tc>
      </w:tr>
      <w:tr w:rsidR="00653D37" w14:paraId="12024FA2" w14:textId="77777777" w:rsidTr="000B07D4">
        <w:trPr>
          <w:trHeight w:hRule="exact" w:val="2340"/>
        </w:trPr>
        <w:tc>
          <w:tcPr>
            <w:tcW w:w="3394" w:type="dxa"/>
            <w:tcBorders>
              <w:top w:val="single" w:sz="5" w:space="0" w:color="000000"/>
              <w:left w:val="single" w:sz="5" w:space="0" w:color="000000"/>
              <w:bottom w:val="single" w:sz="5" w:space="0" w:color="000000"/>
              <w:right w:val="single" w:sz="5" w:space="0" w:color="000000"/>
            </w:tcBorders>
          </w:tcPr>
          <w:p w14:paraId="1F027D61"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eastAsia="Times New Roman" w:hAnsi="Times New Roman" w:cs="Times New Roman"/>
              </w:rPr>
              <w:t xml:space="preserve">Fixed </w:t>
            </w:r>
            <w:r w:rsidRPr="002D7660">
              <w:rPr>
                <w:rFonts w:ascii="Times New Roman" w:eastAsia="Times New Roman" w:hAnsi="Times New Roman" w:cs="Times New Roman"/>
                <w:spacing w:val="-2"/>
              </w:rPr>
              <w:t>Income</w:t>
            </w:r>
            <w:r w:rsidRPr="002D7660">
              <w:rPr>
                <w:rFonts w:ascii="Times New Roman" w:eastAsia="Times New Roman" w:hAnsi="Times New Roman" w:cs="Times New Roman"/>
              </w:rPr>
              <w:t xml:space="preserve"> –</w:t>
            </w:r>
            <w:r w:rsidRPr="002D7660">
              <w:rPr>
                <w:rFonts w:ascii="Times New Roman" w:eastAsia="Times New Roman" w:hAnsi="Times New Roman" w:cs="Times New Roman"/>
                <w:spacing w:val="2"/>
              </w:rPr>
              <w:t xml:space="preserve"> </w:t>
            </w:r>
            <w:r w:rsidRPr="002D7660">
              <w:rPr>
                <w:rFonts w:ascii="Times New Roman" w:eastAsia="Times New Roman" w:hAnsi="Times New Roman" w:cs="Times New Roman"/>
                <w:spacing w:val="-1"/>
              </w:rPr>
              <w:t>Inflation</w:t>
            </w:r>
            <w:r w:rsidRPr="002D7660">
              <w:rPr>
                <w:rFonts w:ascii="Times New Roman" w:eastAsia="Times New Roman" w:hAnsi="Times New Roman" w:cs="Times New Roman"/>
              </w:rPr>
              <w:t xml:space="preserve"> </w:t>
            </w:r>
            <w:r w:rsidRPr="002D7660">
              <w:rPr>
                <w:rFonts w:ascii="Times New Roman" w:eastAsia="Times New Roman" w:hAnsi="Times New Roman" w:cs="Times New Roman"/>
                <w:spacing w:val="-1"/>
              </w:rPr>
              <w:t>–Linked</w:t>
            </w:r>
          </w:p>
        </w:tc>
        <w:tc>
          <w:tcPr>
            <w:tcW w:w="2990" w:type="dxa"/>
            <w:tcBorders>
              <w:top w:val="single" w:sz="5" w:space="0" w:color="000000"/>
              <w:left w:val="single" w:sz="5" w:space="0" w:color="000000"/>
              <w:bottom w:val="single" w:sz="5" w:space="0" w:color="000000"/>
              <w:right w:val="single" w:sz="5" w:space="0" w:color="000000"/>
            </w:tcBorders>
          </w:tcPr>
          <w:p w14:paraId="3D90A1F8" w14:textId="77777777" w:rsidR="00653D37" w:rsidRPr="00D74C67" w:rsidRDefault="00653D37" w:rsidP="005776A2">
            <w:pPr>
              <w:pStyle w:val="TableParagraph"/>
              <w:spacing w:line="246" w:lineRule="exact"/>
              <w:ind w:left="102"/>
              <w:rPr>
                <w:rFonts w:ascii="Times New Roman" w:hAnsi="Times New Roman" w:cs="Times New Roman"/>
                <w:sz w:val="18"/>
                <w:szCs w:val="18"/>
              </w:rPr>
            </w:pPr>
            <w:r>
              <w:rPr>
                <w:rFonts w:ascii="Times New Roman" w:hAnsi="Times New Roman" w:cs="Times New Roman"/>
                <w:sz w:val="18"/>
                <w:szCs w:val="18"/>
              </w:rPr>
              <w:t>34.5%</w:t>
            </w:r>
            <w:r w:rsidRPr="00D74C67">
              <w:rPr>
                <w:rFonts w:ascii="Times New Roman" w:hAnsi="Times New Roman" w:cs="Times New Roman"/>
                <w:sz w:val="18"/>
                <w:szCs w:val="18"/>
              </w:rPr>
              <w:t xml:space="preserve"> ICE </w:t>
            </w:r>
            <w:proofErr w:type="spellStart"/>
            <w:r w:rsidRPr="00D74C67">
              <w:rPr>
                <w:rFonts w:ascii="Times New Roman" w:hAnsi="Times New Roman" w:cs="Times New Roman"/>
                <w:sz w:val="18"/>
                <w:szCs w:val="18"/>
              </w:rPr>
              <w:t>BofA</w:t>
            </w:r>
            <w:proofErr w:type="spellEnd"/>
            <w:r w:rsidRPr="00D74C67">
              <w:rPr>
                <w:rFonts w:ascii="Times New Roman" w:hAnsi="Times New Roman" w:cs="Times New Roman"/>
                <w:sz w:val="18"/>
                <w:szCs w:val="18"/>
              </w:rPr>
              <w:t xml:space="preserve"> ML US TIPS 15+ Years</w:t>
            </w:r>
          </w:p>
          <w:p w14:paraId="70A2759E" w14:textId="77777777" w:rsidR="00653D37" w:rsidRDefault="00653D37" w:rsidP="005776A2">
            <w:pPr>
              <w:pStyle w:val="TableParagraph"/>
              <w:spacing w:line="246" w:lineRule="exact"/>
              <w:ind w:left="102"/>
              <w:rPr>
                <w:rFonts w:ascii="Times New Roman" w:hAnsi="Times New Roman" w:cs="Times New Roman"/>
                <w:sz w:val="18"/>
                <w:szCs w:val="18"/>
              </w:rPr>
            </w:pPr>
          </w:p>
          <w:p w14:paraId="23871607" w14:textId="77777777" w:rsidR="00653D37" w:rsidRDefault="00653D37" w:rsidP="005776A2">
            <w:pPr>
              <w:pStyle w:val="TableParagraph"/>
              <w:spacing w:line="246" w:lineRule="exact"/>
              <w:ind w:left="102"/>
              <w:rPr>
                <w:rFonts w:ascii="Times New Roman" w:hAnsi="Times New Roman" w:cs="Times New Roman"/>
                <w:sz w:val="18"/>
                <w:szCs w:val="18"/>
              </w:rPr>
            </w:pPr>
            <w:r>
              <w:rPr>
                <w:rFonts w:ascii="Times New Roman" w:hAnsi="Times New Roman" w:cs="Times New Roman"/>
                <w:sz w:val="18"/>
                <w:szCs w:val="18"/>
              </w:rPr>
              <w:t>13.8% Bloomberg US Treasury Inflation Notes 1-10 Years</w:t>
            </w:r>
          </w:p>
          <w:p w14:paraId="1064C61D" w14:textId="77777777" w:rsidR="00653D37" w:rsidRPr="00D74C67" w:rsidRDefault="00653D37" w:rsidP="005776A2">
            <w:pPr>
              <w:pStyle w:val="TableParagraph"/>
              <w:spacing w:line="246" w:lineRule="exact"/>
              <w:ind w:left="102"/>
              <w:rPr>
                <w:rFonts w:ascii="Times New Roman" w:hAnsi="Times New Roman" w:cs="Times New Roman"/>
                <w:sz w:val="18"/>
                <w:szCs w:val="18"/>
              </w:rPr>
            </w:pPr>
          </w:p>
          <w:p w14:paraId="05110986" w14:textId="77777777" w:rsidR="00653D37" w:rsidRPr="002D7660" w:rsidRDefault="00653D37" w:rsidP="005776A2">
            <w:pPr>
              <w:pStyle w:val="TableParagraph"/>
              <w:spacing w:line="246" w:lineRule="exact"/>
              <w:ind w:left="102"/>
              <w:rPr>
                <w:rFonts w:ascii="Times New Roman" w:hAnsi="Times New Roman" w:cs="Times New Roman"/>
              </w:rPr>
            </w:pPr>
            <w:r>
              <w:rPr>
                <w:rFonts w:ascii="Times New Roman" w:hAnsi="Times New Roman" w:cs="Times New Roman"/>
                <w:sz w:val="18"/>
                <w:szCs w:val="18"/>
              </w:rPr>
              <w:t>51.7%</w:t>
            </w:r>
            <w:r w:rsidRPr="00D74C67">
              <w:rPr>
                <w:rFonts w:ascii="Times New Roman" w:hAnsi="Times New Roman" w:cs="Times New Roman"/>
                <w:sz w:val="18"/>
                <w:szCs w:val="18"/>
              </w:rPr>
              <w:t xml:space="preserve"> Bridgewater Custom: 40% US, 30% Euroland, 15% United Kingdom, 10% Canada, 5% Sweden</w:t>
            </w:r>
          </w:p>
        </w:tc>
        <w:tc>
          <w:tcPr>
            <w:tcW w:w="1141" w:type="dxa"/>
            <w:tcBorders>
              <w:top w:val="single" w:sz="5" w:space="0" w:color="000000"/>
              <w:left w:val="single" w:sz="5" w:space="0" w:color="000000"/>
              <w:bottom w:val="single" w:sz="5" w:space="0" w:color="000000"/>
              <w:right w:val="single" w:sz="5" w:space="0" w:color="000000"/>
            </w:tcBorders>
          </w:tcPr>
          <w:p w14:paraId="79A71BFD"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15.0%</w:t>
            </w:r>
          </w:p>
        </w:tc>
        <w:tc>
          <w:tcPr>
            <w:tcW w:w="1649" w:type="dxa"/>
            <w:tcBorders>
              <w:top w:val="single" w:sz="5" w:space="0" w:color="000000"/>
              <w:left w:val="single" w:sz="5" w:space="0" w:color="000000"/>
              <w:bottom w:val="single" w:sz="5" w:space="0" w:color="000000"/>
              <w:right w:val="single" w:sz="5" w:space="0" w:color="000000"/>
            </w:tcBorders>
          </w:tcPr>
          <w:p w14:paraId="1AE9AF99"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12.0%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2"/>
              </w:rPr>
              <w:t>18.0%</w:t>
            </w:r>
          </w:p>
        </w:tc>
      </w:tr>
      <w:tr w:rsidR="00653D37" w14:paraId="6E0A571A" w14:textId="77777777" w:rsidTr="000B07D4">
        <w:trPr>
          <w:trHeight w:hRule="exact" w:val="1440"/>
        </w:trPr>
        <w:tc>
          <w:tcPr>
            <w:tcW w:w="3394" w:type="dxa"/>
            <w:tcBorders>
              <w:top w:val="single" w:sz="5" w:space="0" w:color="000000"/>
              <w:left w:val="single" w:sz="5" w:space="0" w:color="000000"/>
              <w:bottom w:val="single" w:sz="5" w:space="0" w:color="000000"/>
              <w:right w:val="single" w:sz="5" w:space="0" w:color="000000"/>
            </w:tcBorders>
          </w:tcPr>
          <w:p w14:paraId="7DB5C587"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spacing w:val="-1"/>
              </w:rPr>
              <w:t>Commodities</w:t>
            </w:r>
          </w:p>
        </w:tc>
        <w:tc>
          <w:tcPr>
            <w:tcW w:w="2990" w:type="dxa"/>
            <w:tcBorders>
              <w:top w:val="single" w:sz="5" w:space="0" w:color="000000"/>
              <w:left w:val="single" w:sz="5" w:space="0" w:color="000000"/>
              <w:bottom w:val="single" w:sz="5" w:space="0" w:color="000000"/>
              <w:right w:val="single" w:sz="5" w:space="0" w:color="000000"/>
            </w:tcBorders>
          </w:tcPr>
          <w:p w14:paraId="4167B76A" w14:textId="77777777" w:rsidR="00653D37" w:rsidRPr="00D74C67" w:rsidRDefault="00653D37" w:rsidP="005776A2">
            <w:pPr>
              <w:pStyle w:val="TableParagraph"/>
              <w:spacing w:line="246" w:lineRule="exact"/>
              <w:ind w:left="102"/>
              <w:rPr>
                <w:rFonts w:ascii="Times New Roman" w:hAnsi="Times New Roman" w:cs="Times New Roman"/>
                <w:sz w:val="18"/>
                <w:szCs w:val="18"/>
              </w:rPr>
            </w:pPr>
            <w:r>
              <w:rPr>
                <w:rFonts w:ascii="Times New Roman" w:hAnsi="Times New Roman" w:cs="Times New Roman"/>
                <w:sz w:val="18"/>
                <w:szCs w:val="18"/>
              </w:rPr>
              <w:t>50%</w:t>
            </w:r>
            <w:r w:rsidRPr="00D74C67">
              <w:rPr>
                <w:rFonts w:ascii="Times New Roman" w:hAnsi="Times New Roman" w:cs="Times New Roman"/>
                <w:sz w:val="18"/>
                <w:szCs w:val="18"/>
              </w:rPr>
              <w:t xml:space="preserve"> Bloomberg Commodity Excess Return Index</w:t>
            </w:r>
          </w:p>
          <w:p w14:paraId="42F44296" w14:textId="77777777" w:rsidR="00653D37" w:rsidRDefault="00653D37" w:rsidP="005776A2">
            <w:pPr>
              <w:pStyle w:val="TableParagraph"/>
              <w:spacing w:line="246" w:lineRule="exact"/>
              <w:ind w:left="102"/>
              <w:rPr>
                <w:rFonts w:ascii="Times New Roman" w:hAnsi="Times New Roman" w:cs="Times New Roman"/>
                <w:sz w:val="18"/>
                <w:szCs w:val="18"/>
              </w:rPr>
            </w:pPr>
          </w:p>
          <w:p w14:paraId="2FAB4F9B" w14:textId="77777777" w:rsidR="00653D37" w:rsidRDefault="00653D37" w:rsidP="005776A2">
            <w:pPr>
              <w:pStyle w:val="TableParagraph"/>
              <w:spacing w:line="246" w:lineRule="exact"/>
              <w:ind w:left="102"/>
              <w:rPr>
                <w:rFonts w:ascii="Times New Roman" w:hAnsi="Times New Roman" w:cs="Times New Roman"/>
                <w:sz w:val="18"/>
                <w:szCs w:val="18"/>
              </w:rPr>
            </w:pPr>
            <w:r>
              <w:rPr>
                <w:rFonts w:ascii="Times New Roman" w:hAnsi="Times New Roman" w:cs="Times New Roman"/>
                <w:sz w:val="18"/>
                <w:szCs w:val="18"/>
              </w:rPr>
              <w:t>50% Bloomberg Commodity Gold Subindex</w:t>
            </w:r>
          </w:p>
          <w:p w14:paraId="5A19C25A" w14:textId="77777777" w:rsidR="00653D37" w:rsidRPr="00D74C67" w:rsidRDefault="00653D37" w:rsidP="005776A2">
            <w:pPr>
              <w:pStyle w:val="TableParagraph"/>
              <w:spacing w:line="246" w:lineRule="exact"/>
              <w:ind w:left="102"/>
              <w:rPr>
                <w:rFonts w:ascii="Times New Roman" w:hAnsi="Times New Roman" w:cs="Times New Roman"/>
                <w:sz w:val="18"/>
                <w:szCs w:val="18"/>
              </w:rPr>
            </w:pPr>
          </w:p>
          <w:p w14:paraId="2941D6C1" w14:textId="77777777" w:rsidR="00653D37" w:rsidRPr="002D7660" w:rsidRDefault="00653D37" w:rsidP="005776A2">
            <w:pPr>
              <w:pStyle w:val="TableParagraph"/>
              <w:spacing w:line="246" w:lineRule="exact"/>
              <w:ind w:left="102"/>
              <w:rPr>
                <w:rFonts w:ascii="Times New Roman" w:hAnsi="Times New Roman" w:cs="Times New Roman"/>
              </w:rPr>
            </w:pPr>
          </w:p>
        </w:tc>
        <w:tc>
          <w:tcPr>
            <w:tcW w:w="1141" w:type="dxa"/>
            <w:tcBorders>
              <w:top w:val="single" w:sz="5" w:space="0" w:color="000000"/>
              <w:left w:val="single" w:sz="5" w:space="0" w:color="000000"/>
              <w:bottom w:val="single" w:sz="5" w:space="0" w:color="000000"/>
              <w:right w:val="single" w:sz="5" w:space="0" w:color="000000"/>
            </w:tcBorders>
          </w:tcPr>
          <w:p w14:paraId="5DD87EB5"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10.0%</w:t>
            </w:r>
          </w:p>
        </w:tc>
        <w:tc>
          <w:tcPr>
            <w:tcW w:w="1649" w:type="dxa"/>
            <w:tcBorders>
              <w:top w:val="single" w:sz="5" w:space="0" w:color="000000"/>
              <w:left w:val="single" w:sz="5" w:space="0" w:color="000000"/>
              <w:bottom w:val="single" w:sz="5" w:space="0" w:color="000000"/>
              <w:right w:val="single" w:sz="5" w:space="0" w:color="000000"/>
            </w:tcBorders>
          </w:tcPr>
          <w:p w14:paraId="5581C25D"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7.0%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13.0%</w:t>
            </w:r>
          </w:p>
        </w:tc>
      </w:tr>
      <w:tr w:rsidR="00653D37" w14:paraId="30CCA904" w14:textId="77777777" w:rsidTr="000B07D4">
        <w:trPr>
          <w:trHeight w:hRule="exact" w:val="4674"/>
        </w:trPr>
        <w:tc>
          <w:tcPr>
            <w:tcW w:w="3394" w:type="dxa"/>
            <w:tcBorders>
              <w:top w:val="single" w:sz="5" w:space="0" w:color="000000"/>
              <w:left w:val="single" w:sz="5" w:space="0" w:color="000000"/>
              <w:bottom w:val="single" w:sz="5" w:space="0" w:color="000000"/>
              <w:right w:val="single" w:sz="5" w:space="0" w:color="000000"/>
            </w:tcBorders>
          </w:tcPr>
          <w:p w14:paraId="1DBC812D" w14:textId="781A56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spacing w:val="-1"/>
              </w:rPr>
              <w:t xml:space="preserve">Private Real </w:t>
            </w:r>
            <w:r w:rsidR="000B07D4">
              <w:rPr>
                <w:rFonts w:ascii="Times New Roman" w:hAnsi="Times New Roman" w:cs="Times New Roman"/>
                <w:spacing w:val="-1"/>
              </w:rPr>
              <w:t>Assets</w:t>
            </w:r>
          </w:p>
        </w:tc>
        <w:tc>
          <w:tcPr>
            <w:tcW w:w="2990" w:type="dxa"/>
            <w:tcBorders>
              <w:top w:val="single" w:sz="5" w:space="0" w:color="000000"/>
              <w:left w:val="single" w:sz="5" w:space="0" w:color="000000"/>
              <w:bottom w:val="single" w:sz="5" w:space="0" w:color="000000"/>
              <w:right w:val="single" w:sz="5" w:space="0" w:color="000000"/>
            </w:tcBorders>
          </w:tcPr>
          <w:p w14:paraId="6DCA6125" w14:textId="21C67074" w:rsidR="000B07D4" w:rsidRPr="000B07D4" w:rsidRDefault="000B07D4" w:rsidP="005776A2">
            <w:pPr>
              <w:pStyle w:val="TableParagraph"/>
              <w:spacing w:line="246" w:lineRule="exact"/>
              <w:ind w:left="102"/>
              <w:rPr>
                <w:rFonts w:ascii="Times New Roman" w:hAnsi="Times New Roman" w:cs="Times New Roman"/>
                <w:sz w:val="18"/>
                <w:szCs w:val="18"/>
                <w:u w:val="single"/>
              </w:rPr>
            </w:pPr>
            <w:r>
              <w:rPr>
                <w:rFonts w:ascii="Times New Roman" w:hAnsi="Times New Roman" w:cs="Times New Roman"/>
                <w:sz w:val="18"/>
                <w:szCs w:val="18"/>
                <w:u w:val="single"/>
              </w:rPr>
              <w:t>Real Estate</w:t>
            </w:r>
          </w:p>
          <w:p w14:paraId="63B45138" w14:textId="2573FD55" w:rsidR="00653D37" w:rsidRPr="00D74C67" w:rsidRDefault="00653D37" w:rsidP="005776A2">
            <w:pPr>
              <w:pStyle w:val="TableParagraph"/>
              <w:spacing w:line="246" w:lineRule="exact"/>
              <w:ind w:left="102"/>
              <w:rPr>
                <w:rFonts w:ascii="Times New Roman" w:hAnsi="Times New Roman" w:cs="Times New Roman"/>
                <w:sz w:val="18"/>
                <w:szCs w:val="18"/>
              </w:rPr>
            </w:pPr>
            <w:r w:rsidRPr="00D74C67">
              <w:rPr>
                <w:rFonts w:ascii="Times New Roman" w:hAnsi="Times New Roman" w:cs="Times New Roman"/>
                <w:sz w:val="18"/>
                <w:szCs w:val="18"/>
              </w:rPr>
              <w:t>5% Real Rate of Return (net of inflation)</w:t>
            </w:r>
          </w:p>
          <w:p w14:paraId="179CC230" w14:textId="77777777" w:rsidR="00653D37" w:rsidRPr="00D74C67" w:rsidRDefault="00653D37" w:rsidP="005776A2">
            <w:pPr>
              <w:pStyle w:val="TableParagraph"/>
              <w:spacing w:line="246" w:lineRule="exact"/>
              <w:ind w:left="102"/>
              <w:rPr>
                <w:rFonts w:ascii="Times New Roman" w:hAnsi="Times New Roman" w:cs="Times New Roman"/>
                <w:sz w:val="18"/>
                <w:szCs w:val="18"/>
              </w:rPr>
            </w:pPr>
          </w:p>
          <w:p w14:paraId="73D2740A" w14:textId="77777777" w:rsidR="00653D37" w:rsidRPr="00D74C67" w:rsidRDefault="00653D37" w:rsidP="005776A2">
            <w:pPr>
              <w:pStyle w:val="TableParagraph"/>
              <w:spacing w:line="246" w:lineRule="exact"/>
              <w:ind w:left="102"/>
              <w:rPr>
                <w:rFonts w:ascii="Times New Roman" w:hAnsi="Times New Roman" w:cs="Times New Roman"/>
                <w:sz w:val="18"/>
                <w:szCs w:val="18"/>
              </w:rPr>
            </w:pPr>
            <w:r w:rsidRPr="00D74C67">
              <w:rPr>
                <w:rFonts w:ascii="Times New Roman" w:hAnsi="Times New Roman" w:cs="Times New Roman"/>
                <w:sz w:val="18"/>
                <w:szCs w:val="18"/>
              </w:rPr>
              <w:t>NCREIF ODCE NFI net 1 quarter in arrears</w:t>
            </w:r>
          </w:p>
          <w:p w14:paraId="6BBAA435" w14:textId="77777777" w:rsidR="00653D37" w:rsidRPr="00D74C67" w:rsidRDefault="00653D37" w:rsidP="005776A2">
            <w:pPr>
              <w:pStyle w:val="TableParagraph"/>
              <w:spacing w:line="246" w:lineRule="exact"/>
              <w:ind w:left="102"/>
              <w:rPr>
                <w:rFonts w:ascii="Times New Roman" w:hAnsi="Times New Roman" w:cs="Times New Roman"/>
                <w:sz w:val="18"/>
                <w:szCs w:val="18"/>
              </w:rPr>
            </w:pPr>
          </w:p>
          <w:p w14:paraId="02774706" w14:textId="77777777" w:rsidR="00653D37" w:rsidRPr="000B07D4" w:rsidRDefault="00653D37" w:rsidP="005776A2">
            <w:pPr>
              <w:pStyle w:val="TableParagraph"/>
              <w:spacing w:line="246" w:lineRule="exact"/>
              <w:ind w:left="102"/>
              <w:rPr>
                <w:rFonts w:ascii="Times New Roman" w:hAnsi="Times New Roman" w:cs="Times New Roman"/>
                <w:sz w:val="18"/>
                <w:szCs w:val="18"/>
              </w:rPr>
            </w:pPr>
            <w:r w:rsidRPr="00D74C67">
              <w:rPr>
                <w:rFonts w:ascii="Times New Roman" w:hAnsi="Times New Roman" w:cs="Times New Roman"/>
                <w:sz w:val="18"/>
                <w:szCs w:val="18"/>
              </w:rPr>
              <w:t xml:space="preserve">70% </w:t>
            </w:r>
            <w:r w:rsidRPr="000B07D4">
              <w:rPr>
                <w:rFonts w:ascii="Times New Roman" w:hAnsi="Times New Roman" w:cs="Times New Roman"/>
                <w:sz w:val="18"/>
                <w:szCs w:val="18"/>
              </w:rPr>
              <w:t>FTSE NAREIT All Equity RETIS, 30% Bloomberg US CMBS Index</w:t>
            </w:r>
          </w:p>
          <w:p w14:paraId="68D075E1" w14:textId="77777777" w:rsidR="000B07D4" w:rsidRPr="000B07D4" w:rsidRDefault="000B07D4" w:rsidP="005776A2">
            <w:pPr>
              <w:pStyle w:val="TableParagraph"/>
              <w:spacing w:line="246" w:lineRule="exact"/>
              <w:ind w:left="102"/>
              <w:rPr>
                <w:rFonts w:ascii="Times New Roman" w:hAnsi="Times New Roman" w:cs="Times New Roman"/>
                <w:sz w:val="18"/>
                <w:szCs w:val="18"/>
              </w:rPr>
            </w:pPr>
          </w:p>
          <w:p w14:paraId="3631D140" w14:textId="5C0763D8" w:rsidR="000B07D4" w:rsidRPr="000B07D4" w:rsidRDefault="000B07D4" w:rsidP="005776A2">
            <w:pPr>
              <w:pStyle w:val="TableParagraph"/>
              <w:spacing w:line="246" w:lineRule="exact"/>
              <w:ind w:left="102"/>
              <w:rPr>
                <w:rFonts w:ascii="Times New Roman" w:hAnsi="Times New Roman" w:cs="Times New Roman"/>
                <w:sz w:val="18"/>
                <w:szCs w:val="18"/>
                <w:u w:val="single"/>
              </w:rPr>
            </w:pPr>
            <w:r w:rsidRPr="000B07D4">
              <w:rPr>
                <w:rFonts w:ascii="Times New Roman" w:hAnsi="Times New Roman" w:cs="Times New Roman"/>
                <w:sz w:val="18"/>
                <w:szCs w:val="18"/>
                <w:u w:val="single"/>
              </w:rPr>
              <w:t>Infrastructure</w:t>
            </w:r>
          </w:p>
          <w:p w14:paraId="2426CD48" w14:textId="77777777" w:rsidR="000B07D4" w:rsidRPr="000B07D4" w:rsidRDefault="000B07D4" w:rsidP="005776A2">
            <w:pPr>
              <w:pStyle w:val="TableParagraph"/>
              <w:spacing w:line="246" w:lineRule="exact"/>
              <w:ind w:left="102"/>
              <w:rPr>
                <w:rFonts w:ascii="Times New Roman" w:hAnsi="Times New Roman" w:cs="Times New Roman"/>
                <w:sz w:val="18"/>
                <w:szCs w:val="18"/>
              </w:rPr>
            </w:pPr>
            <w:r w:rsidRPr="000B07D4">
              <w:rPr>
                <w:rFonts w:ascii="Times New Roman" w:hAnsi="Times New Roman" w:cs="Times New Roman"/>
                <w:sz w:val="18"/>
                <w:szCs w:val="18"/>
              </w:rPr>
              <w:t>5% Real rate of return (net of inflation)</w:t>
            </w:r>
          </w:p>
          <w:p w14:paraId="6EA041C2" w14:textId="77777777" w:rsidR="000B07D4" w:rsidRPr="000B07D4" w:rsidRDefault="000B07D4" w:rsidP="005776A2">
            <w:pPr>
              <w:pStyle w:val="TableParagraph"/>
              <w:spacing w:line="246" w:lineRule="exact"/>
              <w:ind w:left="102"/>
              <w:rPr>
                <w:rFonts w:ascii="Times New Roman" w:hAnsi="Times New Roman" w:cs="Times New Roman"/>
                <w:sz w:val="18"/>
                <w:szCs w:val="18"/>
              </w:rPr>
            </w:pPr>
          </w:p>
          <w:p w14:paraId="723A79C4" w14:textId="1000765B" w:rsidR="000B07D4" w:rsidRPr="000B07D4" w:rsidRDefault="000B07D4" w:rsidP="005776A2">
            <w:pPr>
              <w:pStyle w:val="TableParagraph"/>
              <w:spacing w:line="246" w:lineRule="exact"/>
              <w:ind w:left="102"/>
              <w:rPr>
                <w:rFonts w:ascii="Times New Roman" w:hAnsi="Times New Roman" w:cs="Times New Roman"/>
              </w:rPr>
            </w:pPr>
            <w:r w:rsidRPr="000B07D4">
              <w:rPr>
                <w:rFonts w:ascii="Times New Roman" w:hAnsi="Times New Roman" w:cs="Times New Roman"/>
                <w:sz w:val="18"/>
                <w:szCs w:val="18"/>
              </w:rPr>
              <w:t>GPR Global Listed Infrastructure Organization Inde</w:t>
            </w:r>
            <w:r>
              <w:rPr>
                <w:rFonts w:ascii="Times New Roman" w:hAnsi="Times New Roman" w:cs="Times New Roman"/>
                <w:sz w:val="18"/>
                <w:szCs w:val="18"/>
              </w:rPr>
              <w:t>x</w:t>
            </w:r>
            <w:r w:rsidRPr="000B07D4">
              <w:rPr>
                <w:rFonts w:ascii="Times New Roman" w:hAnsi="Times New Roman" w:cs="Times New Roman"/>
                <w:sz w:val="18"/>
                <w:szCs w:val="18"/>
              </w:rPr>
              <w:t xml:space="preserve"> (GLIO)</w:t>
            </w:r>
          </w:p>
        </w:tc>
        <w:tc>
          <w:tcPr>
            <w:tcW w:w="1141" w:type="dxa"/>
            <w:tcBorders>
              <w:top w:val="single" w:sz="5" w:space="0" w:color="000000"/>
              <w:left w:val="single" w:sz="5" w:space="0" w:color="000000"/>
              <w:bottom w:val="single" w:sz="5" w:space="0" w:color="000000"/>
              <w:right w:val="single" w:sz="5" w:space="0" w:color="000000"/>
            </w:tcBorders>
          </w:tcPr>
          <w:p w14:paraId="3DF32D13" w14:textId="77777777" w:rsidR="00653D37" w:rsidRDefault="00653D37" w:rsidP="005776A2">
            <w:pPr>
              <w:pStyle w:val="TableParagraph"/>
              <w:spacing w:line="246" w:lineRule="exact"/>
              <w:ind w:left="102"/>
              <w:rPr>
                <w:rFonts w:ascii="Times New Roman" w:hAnsi="Times New Roman" w:cs="Times New Roman"/>
              </w:rPr>
            </w:pPr>
            <w:r w:rsidRPr="002D7660">
              <w:rPr>
                <w:rFonts w:ascii="Times New Roman" w:hAnsi="Times New Roman" w:cs="Times New Roman"/>
              </w:rPr>
              <w:t>10.0%</w:t>
            </w:r>
          </w:p>
          <w:p w14:paraId="02455726" w14:textId="77777777" w:rsidR="000B07D4" w:rsidRDefault="000B07D4" w:rsidP="005776A2">
            <w:pPr>
              <w:pStyle w:val="TableParagraph"/>
              <w:spacing w:line="246" w:lineRule="exact"/>
              <w:ind w:left="102"/>
              <w:rPr>
                <w:rFonts w:ascii="Times New Roman" w:hAnsi="Times New Roman" w:cs="Times New Roman"/>
              </w:rPr>
            </w:pPr>
          </w:p>
          <w:p w14:paraId="28E4B7B5" w14:textId="77777777" w:rsidR="000B07D4" w:rsidRPr="000B07D4" w:rsidRDefault="000B07D4" w:rsidP="005776A2">
            <w:pPr>
              <w:pStyle w:val="TableParagraph"/>
              <w:spacing w:line="246" w:lineRule="exact"/>
              <w:ind w:left="102"/>
              <w:rPr>
                <w:rFonts w:ascii="Times New Roman" w:hAnsi="Times New Roman" w:cs="Times New Roman"/>
                <w:sz w:val="18"/>
                <w:szCs w:val="18"/>
              </w:rPr>
            </w:pPr>
            <w:r w:rsidRPr="000B07D4">
              <w:rPr>
                <w:rFonts w:ascii="Times New Roman" w:hAnsi="Times New Roman" w:cs="Times New Roman"/>
                <w:sz w:val="18"/>
                <w:szCs w:val="18"/>
              </w:rPr>
              <w:t>*7% Real Estate</w:t>
            </w:r>
          </w:p>
          <w:p w14:paraId="639EE74F" w14:textId="77777777" w:rsidR="000B07D4" w:rsidRPr="000B07D4" w:rsidRDefault="000B07D4" w:rsidP="005776A2">
            <w:pPr>
              <w:pStyle w:val="TableParagraph"/>
              <w:spacing w:line="246" w:lineRule="exact"/>
              <w:ind w:left="102"/>
              <w:rPr>
                <w:rFonts w:ascii="Times New Roman" w:hAnsi="Times New Roman" w:cs="Times New Roman"/>
                <w:sz w:val="18"/>
                <w:szCs w:val="18"/>
              </w:rPr>
            </w:pPr>
          </w:p>
          <w:p w14:paraId="485E3F6D" w14:textId="40C78C50" w:rsidR="000B07D4" w:rsidRPr="002D7660" w:rsidRDefault="000B07D4" w:rsidP="005776A2">
            <w:pPr>
              <w:pStyle w:val="TableParagraph"/>
              <w:spacing w:line="246" w:lineRule="exact"/>
              <w:ind w:left="102"/>
              <w:rPr>
                <w:rFonts w:ascii="Times New Roman" w:eastAsia="Times New Roman" w:hAnsi="Times New Roman" w:cs="Times New Roman"/>
              </w:rPr>
            </w:pPr>
            <w:r w:rsidRPr="000B07D4">
              <w:rPr>
                <w:rFonts w:ascii="Times New Roman" w:hAnsi="Times New Roman" w:cs="Times New Roman"/>
                <w:sz w:val="18"/>
                <w:szCs w:val="18"/>
              </w:rPr>
              <w:t>*3% Infrastructure</w:t>
            </w:r>
          </w:p>
        </w:tc>
        <w:tc>
          <w:tcPr>
            <w:tcW w:w="1649" w:type="dxa"/>
            <w:tcBorders>
              <w:top w:val="single" w:sz="5" w:space="0" w:color="000000"/>
              <w:left w:val="single" w:sz="5" w:space="0" w:color="000000"/>
              <w:bottom w:val="single" w:sz="5" w:space="0" w:color="000000"/>
              <w:right w:val="single" w:sz="5" w:space="0" w:color="000000"/>
            </w:tcBorders>
          </w:tcPr>
          <w:p w14:paraId="62B40FBD"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5.0%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15.0%</w:t>
            </w:r>
          </w:p>
        </w:tc>
      </w:tr>
      <w:tr w:rsidR="00653D37" w14:paraId="6D60C7B7" w14:textId="77777777" w:rsidTr="000B07D4">
        <w:trPr>
          <w:trHeight w:hRule="exact" w:val="1542"/>
        </w:trPr>
        <w:tc>
          <w:tcPr>
            <w:tcW w:w="3394" w:type="dxa"/>
            <w:tcBorders>
              <w:top w:val="single" w:sz="5" w:space="0" w:color="000000"/>
              <w:left w:val="single" w:sz="5" w:space="0" w:color="000000"/>
              <w:bottom w:val="single" w:sz="5" w:space="0" w:color="000000"/>
              <w:right w:val="single" w:sz="5" w:space="0" w:color="000000"/>
            </w:tcBorders>
          </w:tcPr>
          <w:p w14:paraId="5585EB9E"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spacing w:val="-1"/>
              </w:rPr>
              <w:lastRenderedPageBreak/>
              <w:t>Absolute</w:t>
            </w:r>
            <w:r w:rsidRPr="002D7660">
              <w:rPr>
                <w:rFonts w:ascii="Times New Roman" w:hAnsi="Times New Roman" w:cs="Times New Roman"/>
              </w:rPr>
              <w:t xml:space="preserve"> </w:t>
            </w:r>
            <w:r w:rsidRPr="002D7660">
              <w:rPr>
                <w:rFonts w:ascii="Times New Roman" w:hAnsi="Times New Roman" w:cs="Times New Roman"/>
                <w:spacing w:val="-1"/>
              </w:rPr>
              <w:t>Return</w:t>
            </w:r>
          </w:p>
        </w:tc>
        <w:tc>
          <w:tcPr>
            <w:tcW w:w="2990" w:type="dxa"/>
            <w:tcBorders>
              <w:top w:val="single" w:sz="5" w:space="0" w:color="000000"/>
              <w:left w:val="single" w:sz="5" w:space="0" w:color="000000"/>
              <w:bottom w:val="single" w:sz="5" w:space="0" w:color="000000"/>
              <w:right w:val="single" w:sz="5" w:space="0" w:color="000000"/>
            </w:tcBorders>
          </w:tcPr>
          <w:p w14:paraId="0DACE977" w14:textId="77777777" w:rsidR="00653D37" w:rsidRPr="00D74C67" w:rsidRDefault="00653D37" w:rsidP="005776A2">
            <w:pPr>
              <w:pStyle w:val="TableParagraph"/>
              <w:spacing w:line="246" w:lineRule="exact"/>
              <w:ind w:left="102"/>
              <w:rPr>
                <w:rFonts w:ascii="Times New Roman" w:hAnsi="Times New Roman" w:cs="Times New Roman"/>
                <w:sz w:val="18"/>
                <w:szCs w:val="18"/>
              </w:rPr>
            </w:pPr>
            <w:r w:rsidRPr="00D74C67">
              <w:rPr>
                <w:rFonts w:ascii="Times New Roman" w:hAnsi="Times New Roman" w:cs="Times New Roman"/>
                <w:sz w:val="18"/>
                <w:szCs w:val="18"/>
              </w:rPr>
              <w:t>Cash + 4.00%</w:t>
            </w:r>
          </w:p>
          <w:p w14:paraId="3D852C22" w14:textId="77777777" w:rsidR="00653D37" w:rsidRPr="00D74C67" w:rsidRDefault="00653D37" w:rsidP="005776A2">
            <w:pPr>
              <w:pStyle w:val="TableParagraph"/>
              <w:spacing w:line="246" w:lineRule="exact"/>
              <w:ind w:left="102"/>
              <w:rPr>
                <w:rFonts w:ascii="Times New Roman" w:hAnsi="Times New Roman" w:cs="Times New Roman"/>
                <w:sz w:val="18"/>
                <w:szCs w:val="18"/>
              </w:rPr>
            </w:pPr>
          </w:p>
          <w:p w14:paraId="38FAED24" w14:textId="77777777" w:rsidR="00653D37" w:rsidRPr="002D7660" w:rsidRDefault="00653D37" w:rsidP="005776A2">
            <w:pPr>
              <w:pStyle w:val="TableParagraph"/>
              <w:spacing w:line="246" w:lineRule="exact"/>
              <w:ind w:left="102"/>
              <w:rPr>
                <w:rFonts w:ascii="Times New Roman" w:hAnsi="Times New Roman" w:cs="Times New Roman"/>
              </w:rPr>
            </w:pPr>
            <w:r w:rsidRPr="00D74C67">
              <w:rPr>
                <w:rFonts w:ascii="Times New Roman" w:hAnsi="Times New Roman" w:cs="Times New Roman"/>
                <w:sz w:val="18"/>
                <w:szCs w:val="18"/>
              </w:rPr>
              <w:t xml:space="preserve">Custom HFRI: </w:t>
            </w:r>
            <w:r>
              <w:rPr>
                <w:rFonts w:ascii="Times New Roman" w:hAnsi="Times New Roman" w:cs="Times New Roman"/>
                <w:sz w:val="18"/>
                <w:szCs w:val="18"/>
              </w:rPr>
              <w:t>40%</w:t>
            </w:r>
            <w:r w:rsidRPr="00D74C67">
              <w:rPr>
                <w:rFonts w:ascii="Times New Roman" w:hAnsi="Times New Roman" w:cs="Times New Roman"/>
                <w:sz w:val="18"/>
                <w:szCs w:val="18"/>
              </w:rPr>
              <w:t xml:space="preserve"> Macro, </w:t>
            </w:r>
            <w:r>
              <w:rPr>
                <w:rFonts w:ascii="Times New Roman" w:hAnsi="Times New Roman" w:cs="Times New Roman"/>
                <w:sz w:val="18"/>
                <w:szCs w:val="18"/>
              </w:rPr>
              <w:t>45%</w:t>
            </w:r>
            <w:r w:rsidRPr="00D74C67">
              <w:rPr>
                <w:rFonts w:ascii="Times New Roman" w:hAnsi="Times New Roman" w:cs="Times New Roman"/>
                <w:sz w:val="18"/>
                <w:szCs w:val="18"/>
              </w:rPr>
              <w:t xml:space="preserve"> Relative Value, </w:t>
            </w:r>
            <w:r>
              <w:rPr>
                <w:rFonts w:ascii="Times New Roman" w:hAnsi="Times New Roman" w:cs="Times New Roman"/>
                <w:sz w:val="18"/>
                <w:szCs w:val="18"/>
              </w:rPr>
              <w:t>5%</w:t>
            </w:r>
            <w:r w:rsidRPr="00D74C67">
              <w:rPr>
                <w:rFonts w:ascii="Times New Roman" w:hAnsi="Times New Roman" w:cs="Times New Roman"/>
                <w:sz w:val="18"/>
                <w:szCs w:val="18"/>
              </w:rPr>
              <w:t xml:space="preserve"> Event Driven, </w:t>
            </w:r>
            <w:r>
              <w:rPr>
                <w:rFonts w:ascii="Times New Roman" w:hAnsi="Times New Roman" w:cs="Times New Roman"/>
                <w:sz w:val="18"/>
                <w:szCs w:val="18"/>
              </w:rPr>
              <w:t>10%</w:t>
            </w:r>
            <w:r w:rsidRPr="00D74C67">
              <w:rPr>
                <w:rFonts w:ascii="Times New Roman" w:hAnsi="Times New Roman" w:cs="Times New Roman"/>
                <w:sz w:val="18"/>
                <w:szCs w:val="18"/>
              </w:rPr>
              <w:t xml:space="preserve"> Fund of Funds, </w:t>
            </w:r>
            <w:r>
              <w:rPr>
                <w:rFonts w:ascii="Times New Roman" w:hAnsi="Times New Roman" w:cs="Times New Roman"/>
                <w:sz w:val="18"/>
                <w:szCs w:val="18"/>
              </w:rPr>
              <w:t>0%</w:t>
            </w:r>
            <w:r w:rsidRPr="00D74C67">
              <w:rPr>
                <w:rFonts w:ascii="Times New Roman" w:hAnsi="Times New Roman" w:cs="Times New Roman"/>
                <w:sz w:val="18"/>
                <w:szCs w:val="18"/>
              </w:rPr>
              <w:t xml:space="preserve"> Equity Hedge</w:t>
            </w:r>
          </w:p>
        </w:tc>
        <w:tc>
          <w:tcPr>
            <w:tcW w:w="1141" w:type="dxa"/>
            <w:tcBorders>
              <w:top w:val="single" w:sz="5" w:space="0" w:color="000000"/>
              <w:left w:val="single" w:sz="5" w:space="0" w:color="000000"/>
              <w:bottom w:val="single" w:sz="5" w:space="0" w:color="000000"/>
              <w:right w:val="single" w:sz="5" w:space="0" w:color="000000"/>
            </w:tcBorders>
          </w:tcPr>
          <w:p w14:paraId="0D686149"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5.0%</w:t>
            </w:r>
          </w:p>
        </w:tc>
        <w:tc>
          <w:tcPr>
            <w:tcW w:w="1649" w:type="dxa"/>
            <w:tcBorders>
              <w:top w:val="single" w:sz="5" w:space="0" w:color="000000"/>
              <w:left w:val="single" w:sz="5" w:space="0" w:color="000000"/>
              <w:bottom w:val="single" w:sz="5" w:space="0" w:color="000000"/>
              <w:right w:val="single" w:sz="5" w:space="0" w:color="000000"/>
            </w:tcBorders>
          </w:tcPr>
          <w:p w14:paraId="7868F3E0"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0.0%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1"/>
              </w:rPr>
              <w:t>10.0%</w:t>
            </w:r>
          </w:p>
        </w:tc>
      </w:tr>
      <w:tr w:rsidR="00653D37" w14:paraId="76565702" w14:textId="77777777" w:rsidTr="000B07D4">
        <w:trPr>
          <w:trHeight w:hRule="exact" w:val="1080"/>
        </w:trPr>
        <w:tc>
          <w:tcPr>
            <w:tcW w:w="3394" w:type="dxa"/>
            <w:tcBorders>
              <w:top w:val="single" w:sz="5" w:space="0" w:color="000000"/>
              <w:left w:val="single" w:sz="5" w:space="0" w:color="000000"/>
              <w:bottom w:val="single" w:sz="5" w:space="0" w:color="000000"/>
              <w:right w:val="single" w:sz="5" w:space="0" w:color="000000"/>
            </w:tcBorders>
          </w:tcPr>
          <w:p w14:paraId="34DAB4B0"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Risk</w:t>
            </w:r>
            <w:r w:rsidRPr="002D7660">
              <w:rPr>
                <w:rFonts w:ascii="Times New Roman" w:hAnsi="Times New Roman" w:cs="Times New Roman"/>
                <w:spacing w:val="-3"/>
              </w:rPr>
              <w:t xml:space="preserve"> </w:t>
            </w:r>
            <w:r w:rsidRPr="002D7660">
              <w:rPr>
                <w:rFonts w:ascii="Times New Roman" w:hAnsi="Times New Roman" w:cs="Times New Roman"/>
                <w:spacing w:val="-1"/>
              </w:rPr>
              <w:t>Parity</w:t>
            </w:r>
          </w:p>
        </w:tc>
        <w:tc>
          <w:tcPr>
            <w:tcW w:w="2990" w:type="dxa"/>
            <w:tcBorders>
              <w:top w:val="single" w:sz="5" w:space="0" w:color="000000"/>
              <w:left w:val="single" w:sz="5" w:space="0" w:color="000000"/>
              <w:bottom w:val="single" w:sz="5" w:space="0" w:color="000000"/>
              <w:right w:val="single" w:sz="5" w:space="0" w:color="000000"/>
            </w:tcBorders>
          </w:tcPr>
          <w:p w14:paraId="45528B7E" w14:textId="77777777" w:rsidR="00653D37" w:rsidRPr="002D7660" w:rsidRDefault="00653D37" w:rsidP="005776A2">
            <w:pPr>
              <w:pStyle w:val="TableParagraph"/>
              <w:spacing w:line="246" w:lineRule="exact"/>
              <w:ind w:left="102"/>
              <w:rPr>
                <w:rFonts w:ascii="Times New Roman" w:hAnsi="Times New Roman" w:cs="Times New Roman"/>
              </w:rPr>
            </w:pPr>
            <w:r w:rsidRPr="00D74C67">
              <w:rPr>
                <w:rFonts w:ascii="Times New Roman" w:hAnsi="Times New Roman" w:cs="Times New Roman"/>
                <w:sz w:val="18"/>
                <w:szCs w:val="18"/>
              </w:rPr>
              <w:t>60% MSCI ACWI IMI Net Total Return, 40% Bloomberg Global Aggregate Bond Index</w:t>
            </w:r>
          </w:p>
        </w:tc>
        <w:tc>
          <w:tcPr>
            <w:tcW w:w="1141" w:type="dxa"/>
            <w:tcBorders>
              <w:top w:val="single" w:sz="5" w:space="0" w:color="000000"/>
              <w:left w:val="single" w:sz="5" w:space="0" w:color="000000"/>
              <w:bottom w:val="single" w:sz="5" w:space="0" w:color="000000"/>
              <w:right w:val="single" w:sz="5" w:space="0" w:color="000000"/>
            </w:tcBorders>
          </w:tcPr>
          <w:p w14:paraId="0ABE4C86"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20.0%</w:t>
            </w:r>
          </w:p>
        </w:tc>
        <w:tc>
          <w:tcPr>
            <w:tcW w:w="1649" w:type="dxa"/>
            <w:tcBorders>
              <w:top w:val="single" w:sz="5" w:space="0" w:color="000000"/>
              <w:left w:val="single" w:sz="5" w:space="0" w:color="000000"/>
              <w:bottom w:val="single" w:sz="5" w:space="0" w:color="000000"/>
              <w:right w:val="single" w:sz="5" w:space="0" w:color="000000"/>
            </w:tcBorders>
          </w:tcPr>
          <w:p w14:paraId="418A6BCC" w14:textId="77777777" w:rsidR="00653D37" w:rsidRPr="002D7660" w:rsidRDefault="00653D37" w:rsidP="005776A2">
            <w:pPr>
              <w:pStyle w:val="TableParagraph"/>
              <w:spacing w:line="246" w:lineRule="exact"/>
              <w:ind w:left="102"/>
              <w:rPr>
                <w:rFonts w:ascii="Times New Roman" w:eastAsia="Times New Roman" w:hAnsi="Times New Roman" w:cs="Times New Roman"/>
              </w:rPr>
            </w:pPr>
            <w:r w:rsidRPr="002D7660">
              <w:rPr>
                <w:rFonts w:ascii="Times New Roman" w:hAnsi="Times New Roman" w:cs="Times New Roman"/>
              </w:rPr>
              <w:t>15.0%</w:t>
            </w:r>
            <w:r w:rsidRPr="002D7660">
              <w:rPr>
                <w:rFonts w:ascii="Times New Roman" w:hAnsi="Times New Roman" w:cs="Times New Roman"/>
                <w:spacing w:val="-2"/>
              </w:rPr>
              <w:t xml:space="preserve"> </w:t>
            </w:r>
            <w:r w:rsidRPr="002D7660">
              <w:rPr>
                <w:rFonts w:ascii="Times New Roman" w:hAnsi="Times New Roman" w:cs="Times New Roman"/>
              </w:rPr>
              <w:t xml:space="preserve">to </w:t>
            </w:r>
            <w:r w:rsidRPr="002D7660">
              <w:rPr>
                <w:rFonts w:ascii="Times New Roman" w:hAnsi="Times New Roman" w:cs="Times New Roman"/>
                <w:spacing w:val="-2"/>
              </w:rPr>
              <w:t>25.0%</w:t>
            </w:r>
          </w:p>
        </w:tc>
      </w:tr>
      <w:tr w:rsidR="00653D37" w14:paraId="7A15EFD9" w14:textId="77777777" w:rsidTr="000B07D4">
        <w:trPr>
          <w:trHeight w:hRule="exact" w:val="720"/>
        </w:trPr>
        <w:tc>
          <w:tcPr>
            <w:tcW w:w="3394" w:type="dxa"/>
            <w:tcBorders>
              <w:top w:val="single" w:sz="5" w:space="0" w:color="000000"/>
              <w:left w:val="single" w:sz="5" w:space="0" w:color="000000"/>
              <w:bottom w:val="single" w:sz="5" w:space="0" w:color="000000"/>
              <w:right w:val="single" w:sz="5" w:space="0" w:color="000000"/>
            </w:tcBorders>
          </w:tcPr>
          <w:p w14:paraId="6954E920" w14:textId="77777777" w:rsidR="00653D37" w:rsidRPr="002D7660" w:rsidRDefault="00653D37" w:rsidP="005776A2">
            <w:pPr>
              <w:pStyle w:val="TableParagraph"/>
              <w:spacing w:line="246" w:lineRule="exact"/>
              <w:ind w:left="102"/>
              <w:rPr>
                <w:rFonts w:ascii="Times New Roman" w:hAnsi="Times New Roman" w:cs="Times New Roman"/>
              </w:rPr>
            </w:pPr>
            <w:r w:rsidRPr="002D7660">
              <w:rPr>
                <w:rFonts w:ascii="Times New Roman" w:hAnsi="Times New Roman" w:cs="Times New Roman"/>
              </w:rPr>
              <w:t>Total Exposure</w:t>
            </w:r>
          </w:p>
        </w:tc>
        <w:tc>
          <w:tcPr>
            <w:tcW w:w="2990" w:type="dxa"/>
            <w:tcBorders>
              <w:top w:val="single" w:sz="5" w:space="0" w:color="000000"/>
              <w:left w:val="single" w:sz="5" w:space="0" w:color="000000"/>
              <w:bottom w:val="single" w:sz="5" w:space="0" w:color="000000"/>
              <w:right w:val="single" w:sz="5" w:space="0" w:color="000000"/>
            </w:tcBorders>
          </w:tcPr>
          <w:p w14:paraId="79806523" w14:textId="77777777" w:rsidR="00653D37" w:rsidRPr="002D7660" w:rsidRDefault="00653D37" w:rsidP="005776A2">
            <w:pPr>
              <w:pStyle w:val="TableParagraph"/>
              <w:spacing w:line="246" w:lineRule="exact"/>
              <w:ind w:left="102"/>
              <w:rPr>
                <w:rFonts w:ascii="Times New Roman" w:hAnsi="Times New Roman" w:cs="Times New Roman"/>
              </w:rPr>
            </w:pPr>
            <w:r w:rsidRPr="00D74C67">
              <w:rPr>
                <w:rFonts w:ascii="Times New Roman" w:hAnsi="Times New Roman" w:cs="Times New Roman"/>
                <w:sz w:val="18"/>
                <w:szCs w:val="18"/>
              </w:rPr>
              <w:t>6.75% June 2021 and prior, 6.25% July 2021 and after</w:t>
            </w:r>
          </w:p>
        </w:tc>
        <w:tc>
          <w:tcPr>
            <w:tcW w:w="1141" w:type="dxa"/>
            <w:tcBorders>
              <w:top w:val="single" w:sz="5" w:space="0" w:color="000000"/>
              <w:left w:val="single" w:sz="5" w:space="0" w:color="000000"/>
              <w:bottom w:val="single" w:sz="5" w:space="0" w:color="000000"/>
              <w:right w:val="single" w:sz="5" w:space="0" w:color="000000"/>
            </w:tcBorders>
          </w:tcPr>
          <w:p w14:paraId="4DB4DADD" w14:textId="77777777" w:rsidR="00653D37" w:rsidRPr="002D7660" w:rsidRDefault="00653D37" w:rsidP="005776A2">
            <w:pPr>
              <w:pStyle w:val="TableParagraph"/>
              <w:spacing w:line="246" w:lineRule="exact"/>
              <w:ind w:left="102"/>
              <w:rPr>
                <w:rFonts w:ascii="Times New Roman" w:hAnsi="Times New Roman" w:cs="Times New Roman"/>
              </w:rPr>
            </w:pPr>
            <w:r w:rsidRPr="002D7660">
              <w:rPr>
                <w:rFonts w:ascii="Times New Roman" w:hAnsi="Times New Roman" w:cs="Times New Roman"/>
              </w:rPr>
              <w:t>115.0%</w:t>
            </w:r>
          </w:p>
        </w:tc>
        <w:tc>
          <w:tcPr>
            <w:tcW w:w="1649" w:type="dxa"/>
            <w:tcBorders>
              <w:top w:val="single" w:sz="5" w:space="0" w:color="000000"/>
              <w:left w:val="single" w:sz="5" w:space="0" w:color="000000"/>
              <w:bottom w:val="single" w:sz="5" w:space="0" w:color="000000"/>
              <w:right w:val="single" w:sz="5" w:space="0" w:color="000000"/>
            </w:tcBorders>
          </w:tcPr>
          <w:p w14:paraId="2E3D2089" w14:textId="77777777" w:rsidR="00653D37" w:rsidRPr="002D7660" w:rsidRDefault="00653D37" w:rsidP="005776A2">
            <w:pPr>
              <w:pStyle w:val="TableParagraph"/>
              <w:spacing w:line="246" w:lineRule="exact"/>
              <w:ind w:left="102"/>
              <w:rPr>
                <w:rFonts w:ascii="Times New Roman" w:hAnsi="Times New Roman" w:cs="Times New Roman"/>
              </w:rPr>
            </w:pPr>
            <w:r w:rsidRPr="002D7660">
              <w:rPr>
                <w:rFonts w:ascii="Times New Roman" w:hAnsi="Times New Roman" w:cs="Times New Roman"/>
              </w:rPr>
              <w:t>Max = 120%</w:t>
            </w:r>
          </w:p>
        </w:tc>
      </w:tr>
    </w:tbl>
    <w:p w14:paraId="3E510371" w14:textId="77777777" w:rsidR="00E62BB3" w:rsidRPr="002D7660" w:rsidRDefault="00E62BB3">
      <w:pPr>
        <w:spacing w:before="10"/>
        <w:rPr>
          <w:rFonts w:ascii="Times New Roman" w:eastAsia="Times New Roman" w:hAnsi="Times New Roman" w:cs="Times New Roman"/>
          <w:sz w:val="17"/>
          <w:szCs w:val="17"/>
        </w:rPr>
      </w:pPr>
    </w:p>
    <w:p w14:paraId="50613F3B" w14:textId="33119ACB" w:rsidR="00BB0509" w:rsidRPr="00477EF5" w:rsidRDefault="00BB0509">
      <w:pPr>
        <w:pStyle w:val="BodyText"/>
        <w:spacing w:before="72" w:line="275" w:lineRule="auto"/>
        <w:ind w:left="840" w:right="172" w:hanging="1"/>
        <w:rPr>
          <w:rFonts w:cs="Times New Roman"/>
          <w:b/>
          <w:bCs/>
          <w:spacing w:val="-1"/>
          <w:u w:val="single"/>
        </w:rPr>
      </w:pPr>
      <w:r w:rsidRPr="00477EF5">
        <w:rPr>
          <w:rFonts w:cs="Times New Roman"/>
          <w:b/>
          <w:bCs/>
          <w:spacing w:val="-1"/>
          <w:u w:val="single"/>
        </w:rPr>
        <w:t>Defined Contribution Retirement Funds</w:t>
      </w:r>
    </w:p>
    <w:p w14:paraId="456C1F4F" w14:textId="77777777" w:rsidR="00653D37" w:rsidRDefault="00653D37">
      <w:pPr>
        <w:pStyle w:val="BodyText"/>
        <w:spacing w:before="72" w:line="275" w:lineRule="auto"/>
        <w:ind w:left="840" w:right="172" w:hanging="1"/>
        <w:rPr>
          <w:rFonts w:cs="Times New Roman"/>
          <w:spacing w:val="-1"/>
        </w:rPr>
      </w:pPr>
    </w:p>
    <w:tbl>
      <w:tblPr>
        <w:tblStyle w:val="TableGrid"/>
        <w:tblW w:w="9293" w:type="dxa"/>
        <w:tblInd w:w="85" w:type="dxa"/>
        <w:tblLook w:val="04A0" w:firstRow="1" w:lastRow="0" w:firstColumn="1" w:lastColumn="0" w:noHBand="0" w:noVBand="1"/>
      </w:tblPr>
      <w:tblGrid>
        <w:gridCol w:w="3690"/>
        <w:gridCol w:w="5603"/>
      </w:tblGrid>
      <w:tr w:rsidR="00BB0509" w:rsidRPr="00511D16" w14:paraId="0A0700D5" w14:textId="77777777" w:rsidTr="00E163C6">
        <w:tc>
          <w:tcPr>
            <w:tcW w:w="3690" w:type="dxa"/>
            <w:shd w:val="clear" w:color="auto" w:fill="auto"/>
          </w:tcPr>
          <w:p w14:paraId="58B04B57" w14:textId="77777777" w:rsidR="00BB0509" w:rsidRPr="00D74C67" w:rsidRDefault="00BB0509" w:rsidP="00497667">
            <w:pPr>
              <w:pStyle w:val="BodyText"/>
              <w:spacing w:before="72" w:line="275" w:lineRule="auto"/>
              <w:ind w:left="0" w:right="172"/>
              <w:rPr>
                <w:rFonts w:cs="Times New Roman"/>
                <w:b/>
                <w:bCs/>
                <w:spacing w:val="-1"/>
              </w:rPr>
            </w:pPr>
            <w:r w:rsidRPr="00D74C67">
              <w:rPr>
                <w:rFonts w:cs="Times New Roman"/>
                <w:b/>
                <w:bCs/>
                <w:spacing w:val="-1"/>
              </w:rPr>
              <w:t>Participant Option</w:t>
            </w:r>
          </w:p>
        </w:tc>
        <w:tc>
          <w:tcPr>
            <w:tcW w:w="5603" w:type="dxa"/>
            <w:shd w:val="clear" w:color="auto" w:fill="auto"/>
          </w:tcPr>
          <w:p w14:paraId="7E472297" w14:textId="77777777" w:rsidR="00BB0509" w:rsidRPr="00D74C67" w:rsidRDefault="00BB0509" w:rsidP="00497667">
            <w:pPr>
              <w:pStyle w:val="BodyText"/>
              <w:spacing w:before="72" w:line="275" w:lineRule="auto"/>
              <w:ind w:left="0" w:right="172"/>
              <w:rPr>
                <w:rFonts w:cs="Times New Roman"/>
                <w:b/>
                <w:bCs/>
                <w:spacing w:val="-1"/>
              </w:rPr>
            </w:pPr>
            <w:r w:rsidRPr="00D74C67">
              <w:rPr>
                <w:rFonts w:cs="Times New Roman"/>
                <w:b/>
                <w:bCs/>
                <w:spacing w:val="-1"/>
              </w:rPr>
              <w:t>Benchmark</w:t>
            </w:r>
          </w:p>
        </w:tc>
      </w:tr>
      <w:tr w:rsidR="00BB0509" w:rsidRPr="00511D16" w14:paraId="1BC4FA82" w14:textId="77777777" w:rsidTr="00E163C6">
        <w:tc>
          <w:tcPr>
            <w:tcW w:w="3690" w:type="dxa"/>
            <w:shd w:val="clear" w:color="auto" w:fill="auto"/>
          </w:tcPr>
          <w:p w14:paraId="49B7962A"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Large Cap Equity Index Fund</w:t>
            </w:r>
          </w:p>
        </w:tc>
        <w:tc>
          <w:tcPr>
            <w:tcW w:w="5603" w:type="dxa"/>
            <w:shd w:val="clear" w:color="auto" w:fill="auto"/>
          </w:tcPr>
          <w:p w14:paraId="2308983C"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S&amp;P 500 Index</w:t>
            </w:r>
          </w:p>
        </w:tc>
      </w:tr>
      <w:tr w:rsidR="00BB0509" w:rsidRPr="00511D16" w14:paraId="3A8688AE" w14:textId="77777777" w:rsidTr="00E163C6">
        <w:tc>
          <w:tcPr>
            <w:tcW w:w="3690" w:type="dxa"/>
            <w:shd w:val="clear" w:color="auto" w:fill="auto"/>
          </w:tcPr>
          <w:p w14:paraId="6ECB165B"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Small/Mid Cap Equity Fund</w:t>
            </w:r>
          </w:p>
        </w:tc>
        <w:tc>
          <w:tcPr>
            <w:tcW w:w="5603" w:type="dxa"/>
            <w:shd w:val="clear" w:color="auto" w:fill="auto"/>
          </w:tcPr>
          <w:p w14:paraId="002585B1"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Russell Small Cap Completeness Index</w:t>
            </w:r>
          </w:p>
        </w:tc>
      </w:tr>
      <w:tr w:rsidR="00BB0509" w:rsidRPr="00511D16" w14:paraId="730D8AFA" w14:textId="77777777" w:rsidTr="00E163C6">
        <w:tc>
          <w:tcPr>
            <w:tcW w:w="3690" w:type="dxa"/>
            <w:shd w:val="clear" w:color="auto" w:fill="auto"/>
          </w:tcPr>
          <w:p w14:paraId="56364996"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International Equity Fund</w:t>
            </w:r>
          </w:p>
        </w:tc>
        <w:tc>
          <w:tcPr>
            <w:tcW w:w="5603" w:type="dxa"/>
            <w:shd w:val="clear" w:color="auto" w:fill="auto"/>
          </w:tcPr>
          <w:p w14:paraId="7BB1E790"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MSCI ACWI ex-US IMI</w:t>
            </w:r>
          </w:p>
        </w:tc>
      </w:tr>
      <w:tr w:rsidR="00BB0509" w:rsidRPr="00511D16" w14:paraId="637AA812" w14:textId="77777777" w:rsidTr="00E163C6">
        <w:tc>
          <w:tcPr>
            <w:tcW w:w="3690" w:type="dxa"/>
            <w:shd w:val="clear" w:color="auto" w:fill="auto"/>
          </w:tcPr>
          <w:p w14:paraId="699988D6"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Fixed Income Fund</w:t>
            </w:r>
          </w:p>
        </w:tc>
        <w:tc>
          <w:tcPr>
            <w:tcW w:w="5603" w:type="dxa"/>
            <w:shd w:val="clear" w:color="auto" w:fill="auto"/>
          </w:tcPr>
          <w:p w14:paraId="422368DC"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Bloomberg US Aggregate Bond Index</w:t>
            </w:r>
          </w:p>
        </w:tc>
      </w:tr>
      <w:tr w:rsidR="00BB0509" w:rsidRPr="00511D16" w14:paraId="655B6B23" w14:textId="77777777" w:rsidTr="00E163C6">
        <w:tc>
          <w:tcPr>
            <w:tcW w:w="3690" w:type="dxa"/>
            <w:shd w:val="clear" w:color="auto" w:fill="auto"/>
          </w:tcPr>
          <w:p w14:paraId="738EA6CF"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Inflation Linked Fixed Income Fund</w:t>
            </w:r>
          </w:p>
        </w:tc>
        <w:tc>
          <w:tcPr>
            <w:tcW w:w="5603" w:type="dxa"/>
            <w:shd w:val="clear" w:color="auto" w:fill="auto"/>
          </w:tcPr>
          <w:p w14:paraId="42A23F19"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Bloomberg US TIPS Index</w:t>
            </w:r>
          </w:p>
        </w:tc>
      </w:tr>
      <w:tr w:rsidR="00BB0509" w:rsidRPr="00511D16" w14:paraId="1A84D9DE" w14:textId="77777777" w:rsidTr="00E163C6">
        <w:tc>
          <w:tcPr>
            <w:tcW w:w="3690" w:type="dxa"/>
            <w:shd w:val="clear" w:color="auto" w:fill="auto"/>
          </w:tcPr>
          <w:p w14:paraId="7F29FB5F"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Money Market Fund</w:t>
            </w:r>
          </w:p>
        </w:tc>
        <w:tc>
          <w:tcPr>
            <w:tcW w:w="5603" w:type="dxa"/>
            <w:shd w:val="clear" w:color="auto" w:fill="auto"/>
          </w:tcPr>
          <w:p w14:paraId="089D6DAA"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FTSE 3 Month US T-Bill Index</w:t>
            </w:r>
          </w:p>
        </w:tc>
      </w:tr>
      <w:tr w:rsidR="00BB0509" w:rsidRPr="00511D16" w14:paraId="29320FF9" w14:textId="77777777" w:rsidTr="00E163C6">
        <w:tc>
          <w:tcPr>
            <w:tcW w:w="3690" w:type="dxa"/>
            <w:shd w:val="clear" w:color="auto" w:fill="auto"/>
          </w:tcPr>
          <w:p w14:paraId="75A6DB95"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Stable Value Fund</w:t>
            </w:r>
          </w:p>
        </w:tc>
        <w:tc>
          <w:tcPr>
            <w:tcW w:w="5603" w:type="dxa"/>
            <w:shd w:val="clear" w:color="auto" w:fill="auto"/>
          </w:tcPr>
          <w:p w14:paraId="1D42DD57" w14:textId="5346787E" w:rsidR="00BB0509" w:rsidRPr="00D74C67" w:rsidRDefault="000B07D4" w:rsidP="00497667">
            <w:pPr>
              <w:pStyle w:val="BodyText"/>
              <w:spacing w:before="72" w:line="275" w:lineRule="auto"/>
              <w:ind w:left="0" w:right="172"/>
              <w:rPr>
                <w:rFonts w:cs="Times New Roman"/>
                <w:spacing w:val="-1"/>
              </w:rPr>
            </w:pPr>
            <w:r>
              <w:rPr>
                <w:rFonts w:cs="Times New Roman"/>
                <w:spacing w:val="-1"/>
              </w:rPr>
              <w:t xml:space="preserve">Federal Reserve </w:t>
            </w:r>
            <w:r w:rsidR="00BB0509" w:rsidRPr="00D74C67">
              <w:rPr>
                <w:rFonts w:cs="Times New Roman"/>
                <w:spacing w:val="-1"/>
              </w:rPr>
              <w:t>3 YR Constant Maturity Treasury</w:t>
            </w:r>
          </w:p>
        </w:tc>
      </w:tr>
      <w:tr w:rsidR="00BB0509" w14:paraId="6B901CC6" w14:textId="77777777" w:rsidTr="00E163C6">
        <w:tc>
          <w:tcPr>
            <w:tcW w:w="3690" w:type="dxa"/>
            <w:shd w:val="clear" w:color="auto" w:fill="auto"/>
          </w:tcPr>
          <w:p w14:paraId="009B943C"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Target Date Funds</w:t>
            </w:r>
          </w:p>
        </w:tc>
        <w:tc>
          <w:tcPr>
            <w:tcW w:w="5603" w:type="dxa"/>
            <w:shd w:val="clear" w:color="auto" w:fill="auto"/>
          </w:tcPr>
          <w:p w14:paraId="6B926DED" w14:textId="77777777" w:rsidR="00BB0509" w:rsidRPr="00D74C67" w:rsidRDefault="00BB0509" w:rsidP="00497667">
            <w:pPr>
              <w:pStyle w:val="BodyText"/>
              <w:spacing w:before="72" w:line="275" w:lineRule="auto"/>
              <w:ind w:left="0" w:right="172"/>
              <w:rPr>
                <w:rFonts w:cs="Times New Roman"/>
                <w:spacing w:val="-1"/>
              </w:rPr>
            </w:pPr>
            <w:r w:rsidRPr="00D74C67">
              <w:rPr>
                <w:rFonts w:cs="Times New Roman"/>
                <w:spacing w:val="-1"/>
              </w:rPr>
              <w:t>Custom blended benchmark of above participant options</w:t>
            </w:r>
          </w:p>
        </w:tc>
      </w:tr>
    </w:tbl>
    <w:p w14:paraId="40A4C9C8" w14:textId="77777777" w:rsidR="00BB0509" w:rsidRDefault="00BB0509">
      <w:pPr>
        <w:pStyle w:val="BodyText"/>
        <w:spacing w:before="72" w:line="275" w:lineRule="auto"/>
        <w:ind w:left="840" w:right="172" w:hanging="1"/>
        <w:rPr>
          <w:rFonts w:cs="Times New Roman"/>
          <w:spacing w:val="-1"/>
        </w:rPr>
      </w:pPr>
    </w:p>
    <w:p w14:paraId="620213A5" w14:textId="5B7207DE" w:rsidR="00AD0AC0" w:rsidRPr="002D7660" w:rsidRDefault="00B05605" w:rsidP="000B07D4">
      <w:pPr>
        <w:pStyle w:val="BodyText"/>
        <w:spacing w:before="72" w:line="275" w:lineRule="auto"/>
        <w:ind w:left="720" w:right="172"/>
        <w:rPr>
          <w:rFonts w:cs="Times New Roman"/>
          <w:spacing w:val="-1"/>
        </w:rPr>
      </w:pPr>
      <w:r w:rsidRPr="002D7660">
        <w:rPr>
          <w:rFonts w:cs="Times New Roman"/>
          <w:spacing w:val="-1"/>
        </w:rPr>
        <w:t>A copy of INPRS Investment Policy statement can be reviewed at</w:t>
      </w:r>
      <w:r w:rsidR="00AD0AC0" w:rsidRPr="002D7660">
        <w:rPr>
          <w:rFonts w:cs="Times New Roman"/>
          <w:spacing w:val="-1"/>
        </w:rPr>
        <w:t xml:space="preserve"> </w:t>
      </w:r>
      <w:hyperlink r:id="rId16" w:history="1">
        <w:r w:rsidR="006E5876" w:rsidRPr="002D7660">
          <w:rPr>
            <w:rStyle w:val="Hyperlink"/>
            <w:rFonts w:cs="Times New Roman"/>
            <w:spacing w:val="-1"/>
          </w:rPr>
          <w:t>http://www.in.gov/inprs/files/INPRS_IPS.pdf</w:t>
        </w:r>
      </w:hyperlink>
    </w:p>
    <w:p w14:paraId="454D27EF" w14:textId="77777777" w:rsidR="006E5876" w:rsidRPr="002D7660" w:rsidRDefault="006E5876">
      <w:pPr>
        <w:pStyle w:val="BodyText"/>
        <w:spacing w:before="72" w:line="275" w:lineRule="auto"/>
        <w:ind w:left="840" w:right="172" w:hanging="1"/>
        <w:rPr>
          <w:rFonts w:cs="Times New Roman"/>
          <w:spacing w:val="-1"/>
        </w:rPr>
      </w:pPr>
    </w:p>
    <w:p w14:paraId="3E51037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9" w:name="1.4_Issuer"/>
      <w:bookmarkStart w:id="10" w:name="_Toc85618098"/>
      <w:bookmarkEnd w:id="9"/>
      <w:r w:rsidRPr="002D7660">
        <w:rPr>
          <w:rFonts w:cs="Times New Roman"/>
          <w:spacing w:val="-1"/>
        </w:rPr>
        <w:t>Issuer</w:t>
      </w:r>
      <w:bookmarkEnd w:id="10"/>
    </w:p>
    <w:p w14:paraId="3E510375" w14:textId="77777777" w:rsidR="00E62BB3" w:rsidRPr="002D7660" w:rsidRDefault="00E62BB3">
      <w:pPr>
        <w:spacing w:before="8"/>
        <w:rPr>
          <w:rFonts w:ascii="Times New Roman" w:eastAsia="Times New Roman" w:hAnsi="Times New Roman" w:cs="Times New Roman"/>
          <w:b/>
          <w:bCs/>
          <w:sz w:val="20"/>
          <w:szCs w:val="20"/>
        </w:rPr>
      </w:pPr>
    </w:p>
    <w:p w14:paraId="3E510377" w14:textId="417D09A9" w:rsidR="00E62BB3" w:rsidRPr="002D7660" w:rsidRDefault="00FF63C7" w:rsidP="00477EF5">
      <w:pPr>
        <w:pStyle w:val="BodyText"/>
        <w:spacing w:line="277" w:lineRule="auto"/>
        <w:ind w:right="114"/>
        <w:jc w:val="both"/>
        <w:rPr>
          <w:rFonts w:cs="Times New Roman"/>
        </w:rPr>
      </w:pPr>
      <w:r w:rsidRPr="002D7660">
        <w:rPr>
          <w:rFonts w:cs="Times New Roman"/>
          <w:spacing w:val="-1"/>
        </w:rPr>
        <w:t>INPRS</w:t>
      </w:r>
      <w:r w:rsidRPr="002D7660">
        <w:rPr>
          <w:rFonts w:cs="Times New Roman"/>
          <w:spacing w:val="4"/>
        </w:rPr>
        <w:t xml:space="preserve"> </w:t>
      </w:r>
      <w:r w:rsidRPr="002D7660">
        <w:rPr>
          <w:rFonts w:cs="Times New Roman"/>
        </w:rPr>
        <w:t>is</w:t>
      </w:r>
      <w:r w:rsidRPr="002D7660">
        <w:rPr>
          <w:rFonts w:cs="Times New Roman"/>
          <w:spacing w:val="5"/>
        </w:rPr>
        <w:t xml:space="preserve"> </w:t>
      </w:r>
      <w:r w:rsidRPr="002D7660">
        <w:rPr>
          <w:rFonts w:cs="Times New Roman"/>
          <w:spacing w:val="-1"/>
        </w:rPr>
        <w:t>issuing</w:t>
      </w:r>
      <w:r w:rsidRPr="002D7660">
        <w:rPr>
          <w:rFonts w:cs="Times New Roman"/>
          <w:spacing w:val="2"/>
        </w:rPr>
        <w:t xml:space="preserve"> </w:t>
      </w:r>
      <w:r w:rsidRPr="002D7660">
        <w:rPr>
          <w:rFonts w:cs="Times New Roman"/>
        </w:rPr>
        <w:t>this</w:t>
      </w:r>
      <w:r w:rsidRPr="002D7660">
        <w:rPr>
          <w:rFonts w:cs="Times New Roman"/>
          <w:spacing w:val="5"/>
        </w:rPr>
        <w:t xml:space="preserve"> </w:t>
      </w:r>
      <w:r w:rsidRPr="002D7660">
        <w:rPr>
          <w:rFonts w:cs="Times New Roman"/>
          <w:spacing w:val="-1"/>
        </w:rPr>
        <w:t>RFP</w:t>
      </w:r>
      <w:r w:rsidRPr="002D7660">
        <w:rPr>
          <w:rFonts w:cs="Times New Roman"/>
          <w:spacing w:val="2"/>
        </w:rPr>
        <w:t xml:space="preserve"> </w:t>
      </w:r>
      <w:r w:rsidRPr="002D7660">
        <w:rPr>
          <w:rFonts w:cs="Times New Roman"/>
        </w:rPr>
        <w:t>in</w:t>
      </w:r>
      <w:r w:rsidRPr="002D7660">
        <w:rPr>
          <w:rFonts w:cs="Times New Roman"/>
          <w:spacing w:val="5"/>
        </w:rPr>
        <w:t xml:space="preserve"> </w:t>
      </w:r>
      <w:r w:rsidRPr="002D7660">
        <w:rPr>
          <w:rFonts w:cs="Times New Roman"/>
          <w:spacing w:val="-1"/>
        </w:rPr>
        <w:t>accordance</w:t>
      </w:r>
      <w:r w:rsidRPr="002D7660">
        <w:rPr>
          <w:rFonts w:cs="Times New Roman"/>
          <w:spacing w:val="5"/>
        </w:rPr>
        <w:t xml:space="preserve"> </w:t>
      </w:r>
      <w:r w:rsidRPr="002D7660">
        <w:rPr>
          <w:rFonts w:cs="Times New Roman"/>
          <w:spacing w:val="-1"/>
        </w:rPr>
        <w:t>with</w:t>
      </w:r>
      <w:r w:rsidRPr="002D7660">
        <w:rPr>
          <w:rFonts w:cs="Times New Roman"/>
          <w:spacing w:val="5"/>
        </w:rPr>
        <w:t xml:space="preserve"> </w:t>
      </w:r>
      <w:r w:rsidRPr="002D7660">
        <w:rPr>
          <w:rFonts w:cs="Times New Roman"/>
          <w:spacing w:val="-1"/>
        </w:rPr>
        <w:t>Indiana</w:t>
      </w:r>
      <w:r w:rsidRPr="002D7660">
        <w:rPr>
          <w:rFonts w:cs="Times New Roman"/>
          <w:spacing w:val="3"/>
        </w:rPr>
        <w:t xml:space="preserve"> </w:t>
      </w:r>
      <w:r w:rsidRPr="002D7660">
        <w:rPr>
          <w:rFonts w:cs="Times New Roman"/>
          <w:spacing w:val="-1"/>
        </w:rPr>
        <w:t>statutes</w:t>
      </w:r>
      <w:r w:rsidRPr="002D7660">
        <w:rPr>
          <w:rFonts w:cs="Times New Roman"/>
          <w:spacing w:val="5"/>
        </w:rPr>
        <w:t xml:space="preserve"> </w:t>
      </w:r>
      <w:r w:rsidRPr="002D7660">
        <w:rPr>
          <w:rFonts w:cs="Times New Roman"/>
          <w:spacing w:val="-1"/>
        </w:rPr>
        <w:t>governing</w:t>
      </w:r>
      <w:r w:rsidRPr="002D7660">
        <w:rPr>
          <w:rFonts w:cs="Times New Roman"/>
          <w:spacing w:val="2"/>
        </w:rPr>
        <w:t xml:space="preserve"> </w:t>
      </w:r>
      <w:r w:rsidRPr="002D7660">
        <w:rPr>
          <w:rFonts w:cs="Times New Roman"/>
        </w:rPr>
        <w:t>the</w:t>
      </w:r>
      <w:r w:rsidRPr="002D7660">
        <w:rPr>
          <w:rFonts w:cs="Times New Roman"/>
          <w:spacing w:val="5"/>
        </w:rPr>
        <w:t xml:space="preserve"> </w:t>
      </w:r>
      <w:r w:rsidRPr="002D7660">
        <w:rPr>
          <w:rFonts w:cs="Times New Roman"/>
          <w:spacing w:val="-1"/>
        </w:rPr>
        <w:t>procurement</w:t>
      </w:r>
      <w:r w:rsidRPr="002D7660">
        <w:rPr>
          <w:rFonts w:cs="Times New Roman"/>
          <w:spacing w:val="6"/>
        </w:rPr>
        <w:t xml:space="preserve"> </w:t>
      </w:r>
      <w:r w:rsidRPr="002D7660">
        <w:rPr>
          <w:rFonts w:cs="Times New Roman"/>
        </w:rPr>
        <w:t>of</w:t>
      </w:r>
      <w:r w:rsidRPr="002D7660">
        <w:rPr>
          <w:rFonts w:cs="Times New Roman"/>
          <w:spacing w:val="5"/>
        </w:rPr>
        <w:t xml:space="preserve"> </w:t>
      </w:r>
      <w:r w:rsidRPr="002D7660">
        <w:rPr>
          <w:rFonts w:cs="Times New Roman"/>
          <w:spacing w:val="-1"/>
        </w:rPr>
        <w:t>services</w:t>
      </w:r>
      <w:r w:rsidRPr="002D7660">
        <w:rPr>
          <w:rFonts w:cs="Times New Roman"/>
          <w:spacing w:val="5"/>
        </w:rPr>
        <w:t xml:space="preserve"> </w:t>
      </w:r>
      <w:r w:rsidRPr="002D7660">
        <w:rPr>
          <w:rFonts w:cs="Times New Roman"/>
          <w:spacing w:val="-1"/>
        </w:rPr>
        <w:t>and</w:t>
      </w:r>
      <w:r w:rsidRPr="002D7660">
        <w:rPr>
          <w:rFonts w:cs="Times New Roman"/>
          <w:spacing w:val="65"/>
        </w:rPr>
        <w:t xml:space="preserve"> </w:t>
      </w:r>
      <w:r w:rsidRPr="002D7660">
        <w:rPr>
          <w:rFonts w:cs="Times New Roman"/>
          <w:spacing w:val="-1"/>
        </w:rPr>
        <w:t>certain</w:t>
      </w:r>
      <w:r w:rsidRPr="002D7660">
        <w:rPr>
          <w:rFonts w:cs="Times New Roman"/>
          <w:spacing w:val="7"/>
        </w:rPr>
        <w:t xml:space="preserve"> </w:t>
      </w:r>
      <w:r w:rsidRPr="002D7660">
        <w:rPr>
          <w:rFonts w:cs="Times New Roman"/>
          <w:spacing w:val="-1"/>
        </w:rPr>
        <w:t>administrative</w:t>
      </w:r>
      <w:r w:rsidRPr="002D7660">
        <w:rPr>
          <w:rFonts w:cs="Times New Roman"/>
          <w:spacing w:val="7"/>
        </w:rPr>
        <w:t xml:space="preserve"> </w:t>
      </w:r>
      <w:r w:rsidRPr="002D7660">
        <w:rPr>
          <w:rFonts w:cs="Times New Roman"/>
          <w:spacing w:val="-1"/>
        </w:rPr>
        <w:t>policies</w:t>
      </w:r>
      <w:r w:rsidRPr="002D7660">
        <w:rPr>
          <w:rFonts w:cs="Times New Roman"/>
          <w:spacing w:val="8"/>
        </w:rPr>
        <w:t xml:space="preserve"> </w:t>
      </w:r>
      <w:r w:rsidRPr="002D7660">
        <w:rPr>
          <w:rFonts w:cs="Times New Roman"/>
          <w:spacing w:val="-2"/>
        </w:rPr>
        <w:t>of</w:t>
      </w:r>
      <w:r w:rsidRPr="002D7660">
        <w:rPr>
          <w:rFonts w:cs="Times New Roman"/>
          <w:spacing w:val="8"/>
        </w:rPr>
        <w:t xml:space="preserve"> </w:t>
      </w:r>
      <w:r w:rsidRPr="002D7660">
        <w:rPr>
          <w:rFonts w:cs="Times New Roman"/>
          <w:spacing w:val="-2"/>
        </w:rPr>
        <w:t>INPRS.</w:t>
      </w:r>
      <w:r w:rsidRPr="002D7660">
        <w:rPr>
          <w:rFonts w:cs="Times New Roman"/>
        </w:rPr>
        <w:t xml:space="preserve"> </w:t>
      </w:r>
      <w:proofErr w:type="spellStart"/>
      <w:r w:rsidR="00305F94">
        <w:rPr>
          <w:rFonts w:cs="Times New Roman"/>
        </w:rPr>
        <w:t>Verus</w:t>
      </w:r>
      <w:proofErr w:type="spellEnd"/>
      <w:r w:rsidR="00305F94">
        <w:rPr>
          <w:rFonts w:cs="Times New Roman"/>
        </w:rPr>
        <w:t xml:space="preserve"> is INPRS’s general consulting firm and assisted INPRS staff in preparation of this RFP and will consult on the evaluation of responses</w:t>
      </w:r>
      <w:r w:rsidRPr="002D7660">
        <w:rPr>
          <w:rFonts w:cs="Times New Roman"/>
          <w:spacing w:val="-1"/>
        </w:rPr>
        <w:t>.</w:t>
      </w:r>
      <w:r w:rsidRPr="002D7660">
        <w:rPr>
          <w:rFonts w:cs="Times New Roman"/>
        </w:rPr>
        <w:t xml:space="preserve"> </w:t>
      </w:r>
      <w:r w:rsidRPr="002D7660">
        <w:rPr>
          <w:rFonts w:cs="Times New Roman"/>
          <w:spacing w:val="14"/>
        </w:rPr>
        <w:t xml:space="preserve"> </w:t>
      </w:r>
      <w:r w:rsidRPr="002D7660">
        <w:rPr>
          <w:rFonts w:cs="Times New Roman"/>
          <w:spacing w:val="-1"/>
        </w:rPr>
        <w:t>One</w:t>
      </w:r>
      <w:r w:rsidR="00305F94">
        <w:rPr>
          <w:rFonts w:cs="Times New Roman"/>
          <w:spacing w:val="-1"/>
        </w:rPr>
        <w:t xml:space="preserve"> </w:t>
      </w:r>
      <w:r w:rsidRPr="002D7660">
        <w:rPr>
          <w:rFonts w:cs="Times New Roman"/>
        </w:rPr>
        <w:t>(1)</w:t>
      </w:r>
      <w:r w:rsidRPr="002D7660">
        <w:rPr>
          <w:rFonts w:cs="Times New Roman"/>
          <w:spacing w:val="8"/>
        </w:rPr>
        <w:t xml:space="preserve"> </w:t>
      </w:r>
      <w:r w:rsidRPr="002D7660">
        <w:rPr>
          <w:rFonts w:cs="Times New Roman"/>
        </w:rPr>
        <w:t>copy</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spacing w:val="-1"/>
        </w:rPr>
        <w:t>this</w:t>
      </w:r>
      <w:r w:rsidRPr="002D7660">
        <w:rPr>
          <w:rFonts w:cs="Times New Roman"/>
          <w:spacing w:val="10"/>
        </w:rPr>
        <w:t xml:space="preserve"> </w:t>
      </w:r>
      <w:r w:rsidRPr="002D7660">
        <w:rPr>
          <w:rFonts w:cs="Times New Roman"/>
          <w:spacing w:val="-1"/>
        </w:rPr>
        <w:t>RFP</w:t>
      </w:r>
      <w:r w:rsidRPr="002D7660">
        <w:rPr>
          <w:rFonts w:cs="Times New Roman"/>
          <w:spacing w:val="9"/>
        </w:rPr>
        <w:t xml:space="preserve"> </w:t>
      </w:r>
      <w:r w:rsidRPr="002D7660">
        <w:rPr>
          <w:rFonts w:cs="Times New Roman"/>
          <w:spacing w:val="-2"/>
        </w:rPr>
        <w:t>may</w:t>
      </w:r>
      <w:r w:rsidRPr="002D7660">
        <w:rPr>
          <w:rFonts w:cs="Times New Roman"/>
          <w:spacing w:val="7"/>
        </w:rPr>
        <w:t xml:space="preserve"> </w:t>
      </w:r>
      <w:r w:rsidRPr="002D7660">
        <w:rPr>
          <w:rFonts w:cs="Times New Roman"/>
          <w:spacing w:val="1"/>
        </w:rPr>
        <w:t>be</w:t>
      </w:r>
      <w:r w:rsidRPr="002D7660">
        <w:rPr>
          <w:rFonts w:cs="Times New Roman"/>
          <w:spacing w:val="10"/>
        </w:rPr>
        <w:t xml:space="preserve"> </w:t>
      </w:r>
      <w:r w:rsidRPr="002D7660">
        <w:rPr>
          <w:rFonts w:cs="Times New Roman"/>
          <w:spacing w:val="-1"/>
        </w:rPr>
        <w:t>provided</w:t>
      </w:r>
      <w:r w:rsidRPr="002D7660">
        <w:rPr>
          <w:rFonts w:cs="Times New Roman"/>
          <w:spacing w:val="9"/>
        </w:rPr>
        <w:t xml:space="preserve"> </w:t>
      </w:r>
      <w:r w:rsidRPr="002D7660">
        <w:rPr>
          <w:rFonts w:cs="Times New Roman"/>
          <w:spacing w:val="-1"/>
        </w:rPr>
        <w:t>free</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spacing w:val="-1"/>
        </w:rPr>
        <w:t>charge</w:t>
      </w:r>
      <w:r w:rsidRPr="002D7660">
        <w:rPr>
          <w:rFonts w:cs="Times New Roman"/>
          <w:spacing w:val="10"/>
        </w:rPr>
        <w:t xml:space="preserve"> </w:t>
      </w:r>
      <w:r w:rsidRPr="002D7660">
        <w:rPr>
          <w:rFonts w:cs="Times New Roman"/>
          <w:spacing w:val="-1"/>
        </w:rPr>
        <w:t>from</w:t>
      </w:r>
      <w:r w:rsidRPr="002D7660">
        <w:rPr>
          <w:rFonts w:cs="Times New Roman"/>
          <w:spacing w:val="8"/>
        </w:rPr>
        <w:t xml:space="preserve"> </w:t>
      </w:r>
      <w:r w:rsidRPr="002D7660">
        <w:rPr>
          <w:rFonts w:cs="Times New Roman"/>
          <w:spacing w:val="-2"/>
        </w:rPr>
        <w:t>INPRS</w:t>
      </w:r>
      <w:r w:rsidRPr="002D7660">
        <w:rPr>
          <w:rFonts w:cs="Times New Roman"/>
          <w:spacing w:val="9"/>
        </w:rPr>
        <w:t xml:space="preserve"> </w:t>
      </w:r>
      <w:r w:rsidRPr="002D7660">
        <w:rPr>
          <w:rFonts w:cs="Times New Roman"/>
        </w:rPr>
        <w:t>or</w:t>
      </w:r>
      <w:r w:rsidRPr="002D7660">
        <w:rPr>
          <w:rFonts w:cs="Times New Roman"/>
          <w:spacing w:val="10"/>
        </w:rPr>
        <w:t xml:space="preserve"> </w:t>
      </w:r>
      <w:r w:rsidRPr="002D7660">
        <w:rPr>
          <w:rFonts w:cs="Times New Roman"/>
        </w:rPr>
        <w:t>an</w:t>
      </w:r>
      <w:r w:rsidRPr="002D7660">
        <w:rPr>
          <w:rFonts w:cs="Times New Roman"/>
          <w:spacing w:val="9"/>
        </w:rPr>
        <w:t xml:space="preserve"> </w:t>
      </w:r>
      <w:r w:rsidRPr="002D7660">
        <w:rPr>
          <w:rFonts w:cs="Times New Roman"/>
          <w:spacing w:val="-1"/>
        </w:rPr>
        <w:t>electronic</w:t>
      </w:r>
      <w:r w:rsidRPr="002D7660">
        <w:rPr>
          <w:rFonts w:cs="Times New Roman"/>
          <w:spacing w:val="10"/>
        </w:rPr>
        <w:t xml:space="preserve"> </w:t>
      </w:r>
      <w:r w:rsidRPr="002D7660">
        <w:rPr>
          <w:rFonts w:cs="Times New Roman"/>
        </w:rPr>
        <w:t>copy</w:t>
      </w:r>
      <w:r w:rsidRPr="002D7660">
        <w:rPr>
          <w:rFonts w:cs="Times New Roman"/>
          <w:spacing w:val="7"/>
        </w:rPr>
        <w:t xml:space="preserve"> </w:t>
      </w:r>
      <w:r w:rsidRPr="002D7660">
        <w:rPr>
          <w:rFonts w:cs="Times New Roman"/>
          <w:spacing w:val="-2"/>
        </w:rPr>
        <w:t>may</w:t>
      </w:r>
      <w:r w:rsidRPr="002D7660">
        <w:rPr>
          <w:rFonts w:cs="Times New Roman"/>
          <w:spacing w:val="7"/>
        </w:rPr>
        <w:t xml:space="preserve"> </w:t>
      </w:r>
      <w:r w:rsidRPr="002D7660">
        <w:rPr>
          <w:rFonts w:cs="Times New Roman"/>
        </w:rPr>
        <w:t>be</w:t>
      </w:r>
      <w:r w:rsidRPr="002D7660">
        <w:rPr>
          <w:rFonts w:cs="Times New Roman"/>
          <w:spacing w:val="10"/>
        </w:rPr>
        <w:t xml:space="preserve"> </w:t>
      </w:r>
      <w:r w:rsidRPr="002D7660">
        <w:rPr>
          <w:rFonts w:cs="Times New Roman"/>
          <w:spacing w:val="-1"/>
        </w:rPr>
        <w:t>obtained</w:t>
      </w:r>
      <w:r w:rsidRPr="002D7660">
        <w:rPr>
          <w:rFonts w:cs="Times New Roman"/>
          <w:spacing w:val="53"/>
        </w:rPr>
        <w:t xml:space="preserve"> </w:t>
      </w:r>
      <w:r w:rsidRPr="002D7660">
        <w:rPr>
          <w:rFonts w:cs="Times New Roman"/>
        </w:rPr>
        <w:t>from</w:t>
      </w:r>
      <w:r w:rsidRPr="002D7660">
        <w:rPr>
          <w:rFonts w:cs="Times New Roman"/>
          <w:spacing w:val="13"/>
        </w:rPr>
        <w:t xml:space="preserve"> </w:t>
      </w:r>
      <w:r w:rsidRPr="002D7660">
        <w:rPr>
          <w:rFonts w:cs="Times New Roman"/>
        </w:rPr>
        <w:t>the</w:t>
      </w:r>
      <w:r w:rsidRPr="002D7660">
        <w:rPr>
          <w:rFonts w:cs="Times New Roman"/>
          <w:spacing w:val="14"/>
        </w:rPr>
        <w:t xml:space="preserve"> </w:t>
      </w:r>
      <w:r w:rsidRPr="002D7660">
        <w:rPr>
          <w:rFonts w:cs="Times New Roman"/>
          <w:spacing w:val="-1"/>
        </w:rPr>
        <w:t>following</w:t>
      </w:r>
      <w:r w:rsidRPr="002D7660">
        <w:rPr>
          <w:rFonts w:cs="Times New Roman"/>
          <w:spacing w:val="14"/>
        </w:rPr>
        <w:t xml:space="preserve"> </w:t>
      </w:r>
      <w:r w:rsidRPr="002D7660">
        <w:rPr>
          <w:rFonts w:cs="Times New Roman"/>
          <w:spacing w:val="-1"/>
        </w:rPr>
        <w:t>website:</w:t>
      </w:r>
      <w:r w:rsidRPr="002D7660">
        <w:rPr>
          <w:rFonts w:cs="Times New Roman"/>
          <w:spacing w:val="18"/>
        </w:rPr>
        <w:t xml:space="preserve"> </w:t>
      </w:r>
      <w:hyperlink r:id="rId17">
        <w:r w:rsidRPr="002D7660">
          <w:rPr>
            <w:rFonts w:cs="Times New Roman"/>
            <w:spacing w:val="-1"/>
            <w:u w:val="single" w:color="000000"/>
          </w:rPr>
          <w:t>http://www.in.gov/inprs/quoting.htm</w:t>
        </w:r>
        <w:r w:rsidRPr="002D7660">
          <w:rPr>
            <w:rFonts w:cs="Times New Roman"/>
            <w:spacing w:val="-1"/>
          </w:rPr>
          <w:t>.</w:t>
        </w:r>
      </w:hyperlink>
      <w:r w:rsidRPr="002D7660">
        <w:rPr>
          <w:rFonts w:cs="Times New Roman"/>
          <w:spacing w:val="33"/>
        </w:rPr>
        <w:t xml:space="preserve"> </w:t>
      </w:r>
      <w:r w:rsidRPr="002D7660">
        <w:rPr>
          <w:rFonts w:cs="Times New Roman"/>
          <w:spacing w:val="-1"/>
        </w:rPr>
        <w:t>Additional</w:t>
      </w:r>
      <w:r w:rsidRPr="002D7660">
        <w:rPr>
          <w:rFonts w:cs="Times New Roman"/>
          <w:spacing w:val="15"/>
        </w:rPr>
        <w:t xml:space="preserve"> </w:t>
      </w:r>
      <w:r w:rsidRPr="002D7660">
        <w:rPr>
          <w:rFonts w:cs="Times New Roman"/>
          <w:spacing w:val="-1"/>
        </w:rPr>
        <w:t>copies</w:t>
      </w:r>
      <w:r w:rsidRPr="002D7660">
        <w:rPr>
          <w:rFonts w:cs="Times New Roman"/>
          <w:spacing w:val="15"/>
        </w:rPr>
        <w:t xml:space="preserve"> </w:t>
      </w:r>
      <w:r w:rsidRPr="002D7660">
        <w:rPr>
          <w:rFonts w:cs="Times New Roman"/>
          <w:spacing w:val="-1"/>
        </w:rPr>
        <w:t>are</w:t>
      </w:r>
      <w:r w:rsidRPr="002D7660">
        <w:rPr>
          <w:rFonts w:cs="Times New Roman"/>
          <w:spacing w:val="14"/>
        </w:rPr>
        <w:t xml:space="preserve"> </w:t>
      </w:r>
      <w:r w:rsidRPr="002D7660">
        <w:rPr>
          <w:rFonts w:cs="Times New Roman"/>
          <w:spacing w:val="-1"/>
        </w:rPr>
        <w:t>available</w:t>
      </w:r>
      <w:r w:rsidRPr="002D7660">
        <w:rPr>
          <w:rFonts w:cs="Times New Roman"/>
          <w:spacing w:val="14"/>
        </w:rPr>
        <w:t xml:space="preserve"> </w:t>
      </w:r>
      <w:r w:rsidRPr="002D7660">
        <w:rPr>
          <w:rFonts w:cs="Times New Roman"/>
          <w:spacing w:val="-2"/>
        </w:rPr>
        <w:t>at</w:t>
      </w:r>
      <w:r w:rsidRPr="002D7660">
        <w:rPr>
          <w:rFonts w:cs="Times New Roman"/>
          <w:spacing w:val="15"/>
        </w:rPr>
        <w:t xml:space="preserve"> </w:t>
      </w:r>
      <w:r w:rsidRPr="002D7660">
        <w:rPr>
          <w:rFonts w:cs="Times New Roman"/>
        </w:rPr>
        <w:t>the</w:t>
      </w:r>
      <w:r w:rsidRPr="002D7660">
        <w:rPr>
          <w:rFonts w:cs="Times New Roman"/>
          <w:spacing w:val="77"/>
        </w:rPr>
        <w:t xml:space="preserve"> </w:t>
      </w:r>
      <w:r w:rsidRPr="002D7660">
        <w:rPr>
          <w:rFonts w:cs="Times New Roman"/>
          <w:spacing w:val="-1"/>
        </w:rPr>
        <w:t>rate</w:t>
      </w:r>
      <w:r w:rsidRPr="002D7660">
        <w:rPr>
          <w:rFonts w:cs="Times New Roman"/>
        </w:rPr>
        <w:t xml:space="preserve"> of</w:t>
      </w:r>
      <w:r w:rsidRPr="002D7660">
        <w:rPr>
          <w:rFonts w:cs="Times New Roman"/>
          <w:spacing w:val="-2"/>
        </w:rPr>
        <w:t xml:space="preserve"> </w:t>
      </w:r>
      <w:r w:rsidRPr="002D7660">
        <w:rPr>
          <w:rFonts w:cs="Times New Roman"/>
        </w:rPr>
        <w:t xml:space="preserve">$0.10 </w:t>
      </w:r>
      <w:r w:rsidRPr="002D7660">
        <w:rPr>
          <w:rFonts w:cs="Times New Roman"/>
          <w:spacing w:val="-1"/>
        </w:rPr>
        <w:t>per</w:t>
      </w:r>
      <w:r w:rsidRPr="002D7660">
        <w:rPr>
          <w:rFonts w:cs="Times New Roman"/>
          <w:spacing w:val="1"/>
        </w:rPr>
        <w:t xml:space="preserve"> </w:t>
      </w:r>
      <w:r w:rsidRPr="002D7660">
        <w:rPr>
          <w:rFonts w:cs="Times New Roman"/>
          <w:spacing w:val="-2"/>
        </w:rPr>
        <w:t>page.</w:t>
      </w:r>
    </w:p>
    <w:p w14:paraId="3E510378" w14:textId="77777777" w:rsidR="00E62BB3" w:rsidRPr="002D7660" w:rsidRDefault="00E62BB3">
      <w:pPr>
        <w:spacing w:before="2"/>
        <w:rPr>
          <w:rFonts w:ascii="Times New Roman" w:eastAsia="Times New Roman" w:hAnsi="Times New Roman" w:cs="Times New Roman"/>
          <w:sz w:val="18"/>
          <w:szCs w:val="18"/>
        </w:rPr>
      </w:pPr>
    </w:p>
    <w:p w14:paraId="3E510379"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1" w:name="1.5_Contacts"/>
      <w:bookmarkStart w:id="12" w:name="_Toc85618099"/>
      <w:bookmarkEnd w:id="11"/>
      <w:r w:rsidRPr="002D7660">
        <w:rPr>
          <w:rFonts w:cs="Times New Roman"/>
        </w:rPr>
        <w:t>Contacts</w:t>
      </w:r>
      <w:bookmarkEnd w:id="12"/>
    </w:p>
    <w:p w14:paraId="3E51037A" w14:textId="77777777" w:rsidR="00E62BB3" w:rsidRPr="002D7660" w:rsidRDefault="00E62BB3">
      <w:pPr>
        <w:spacing w:before="8"/>
        <w:rPr>
          <w:rFonts w:ascii="Times New Roman" w:eastAsia="Times New Roman" w:hAnsi="Times New Roman" w:cs="Times New Roman"/>
          <w:b/>
          <w:bCs/>
          <w:sz w:val="20"/>
          <w:szCs w:val="20"/>
        </w:rPr>
      </w:pPr>
    </w:p>
    <w:p w14:paraId="3E51037D" w14:textId="236C9BC3" w:rsidR="00E62BB3" w:rsidRPr="002D7660" w:rsidRDefault="00FF63C7" w:rsidP="00477EF5">
      <w:pPr>
        <w:pStyle w:val="BodyText"/>
        <w:spacing w:line="276" w:lineRule="auto"/>
        <w:ind w:left="119" w:right="113"/>
        <w:jc w:val="both"/>
        <w:rPr>
          <w:rFonts w:cs="Times New Roman"/>
        </w:rPr>
      </w:pPr>
      <w:r w:rsidRPr="002D7660">
        <w:rPr>
          <w:rFonts w:cs="Times New Roman"/>
          <w:spacing w:val="-1"/>
        </w:rPr>
        <w:t>Inquiries</w:t>
      </w:r>
      <w:r w:rsidRPr="002D7660">
        <w:rPr>
          <w:rFonts w:cs="Times New Roman"/>
          <w:spacing w:val="-12"/>
        </w:rPr>
        <w:t xml:space="preserve"> </w:t>
      </w:r>
      <w:r w:rsidRPr="002D7660">
        <w:rPr>
          <w:rFonts w:cs="Times New Roman"/>
          <w:spacing w:val="-1"/>
        </w:rPr>
        <w:t>from</w:t>
      </w:r>
      <w:r w:rsidRPr="002D7660">
        <w:rPr>
          <w:rFonts w:cs="Times New Roman"/>
          <w:spacing w:val="-16"/>
        </w:rPr>
        <w:t xml:space="preserve"> </w:t>
      </w:r>
      <w:r w:rsidRPr="002D7660">
        <w:rPr>
          <w:rFonts w:cs="Times New Roman"/>
          <w:spacing w:val="-1"/>
        </w:rPr>
        <w:t>Respondents</w:t>
      </w:r>
      <w:r w:rsidRPr="002D7660">
        <w:rPr>
          <w:rFonts w:cs="Times New Roman"/>
          <w:spacing w:val="-14"/>
        </w:rPr>
        <w:t xml:space="preserve"> </w:t>
      </w:r>
      <w:r w:rsidRPr="002D7660">
        <w:rPr>
          <w:rFonts w:cs="Times New Roman"/>
        </w:rPr>
        <w:t>are</w:t>
      </w:r>
      <w:r w:rsidRPr="002D7660">
        <w:rPr>
          <w:rFonts w:cs="Times New Roman"/>
          <w:spacing w:val="-12"/>
        </w:rPr>
        <w:t xml:space="preserve"> </w:t>
      </w:r>
      <w:r w:rsidRPr="002D7660">
        <w:rPr>
          <w:rFonts w:cs="Times New Roman"/>
          <w:spacing w:val="-1"/>
          <w:u w:val="single" w:color="000000"/>
        </w:rPr>
        <w:t>not</w:t>
      </w:r>
      <w:r w:rsidRPr="002D7660">
        <w:rPr>
          <w:rFonts w:cs="Times New Roman"/>
          <w:spacing w:val="-9"/>
          <w:u w:val="single" w:color="000000"/>
        </w:rPr>
        <w:t xml:space="preserve"> </w:t>
      </w:r>
      <w:r w:rsidRPr="002D7660">
        <w:rPr>
          <w:rFonts w:cs="Times New Roman"/>
        </w:rPr>
        <w:t>to</w:t>
      </w:r>
      <w:r w:rsidRPr="002D7660">
        <w:rPr>
          <w:rFonts w:cs="Times New Roman"/>
          <w:spacing w:val="-12"/>
        </w:rPr>
        <w:t xml:space="preserve"> </w:t>
      </w:r>
      <w:r w:rsidRPr="002D7660">
        <w:rPr>
          <w:rFonts w:cs="Times New Roman"/>
          <w:spacing w:val="-2"/>
        </w:rPr>
        <w:t>be</w:t>
      </w:r>
      <w:r w:rsidRPr="002D7660">
        <w:rPr>
          <w:rFonts w:cs="Times New Roman"/>
          <w:spacing w:val="-12"/>
        </w:rPr>
        <w:t xml:space="preserve"> </w:t>
      </w:r>
      <w:r w:rsidRPr="002D7660">
        <w:rPr>
          <w:rFonts w:cs="Times New Roman"/>
          <w:spacing w:val="-1"/>
        </w:rPr>
        <w:t>directed</w:t>
      </w:r>
      <w:r w:rsidRPr="002D7660">
        <w:rPr>
          <w:rFonts w:cs="Times New Roman"/>
          <w:spacing w:val="-15"/>
        </w:rPr>
        <w:t xml:space="preserve"> </w:t>
      </w:r>
      <w:r w:rsidRPr="002D7660">
        <w:rPr>
          <w:rFonts w:cs="Times New Roman"/>
        </w:rPr>
        <w:t>to</w:t>
      </w:r>
      <w:r w:rsidRPr="002D7660">
        <w:rPr>
          <w:rFonts w:cs="Times New Roman"/>
          <w:spacing w:val="-12"/>
        </w:rPr>
        <w:t xml:space="preserve"> </w:t>
      </w:r>
      <w:r w:rsidRPr="002D7660">
        <w:rPr>
          <w:rFonts w:cs="Times New Roman"/>
        </w:rPr>
        <w:t>any</w:t>
      </w:r>
      <w:r w:rsidRPr="002D7660">
        <w:rPr>
          <w:rFonts w:cs="Times New Roman"/>
          <w:spacing w:val="-17"/>
        </w:rPr>
        <w:t xml:space="preserve"> </w:t>
      </w:r>
      <w:r w:rsidRPr="002D7660">
        <w:rPr>
          <w:rFonts w:cs="Times New Roman"/>
          <w:spacing w:val="-1"/>
        </w:rPr>
        <w:t>staff</w:t>
      </w:r>
      <w:r w:rsidRPr="002D7660">
        <w:rPr>
          <w:rFonts w:cs="Times New Roman"/>
          <w:spacing w:val="-11"/>
        </w:rPr>
        <w:t xml:space="preserve"> </w:t>
      </w:r>
      <w:r w:rsidRPr="002D7660">
        <w:rPr>
          <w:rFonts w:cs="Times New Roman"/>
          <w:spacing w:val="-2"/>
        </w:rPr>
        <w:t>or</w:t>
      </w:r>
      <w:r w:rsidRPr="002D7660">
        <w:rPr>
          <w:rFonts w:cs="Times New Roman"/>
          <w:spacing w:val="-11"/>
        </w:rPr>
        <w:t xml:space="preserve"> </w:t>
      </w:r>
      <w:r w:rsidRPr="002D7660">
        <w:rPr>
          <w:rFonts w:cs="Times New Roman"/>
          <w:spacing w:val="-1"/>
        </w:rPr>
        <w:t>member</w:t>
      </w:r>
      <w:r w:rsidRPr="002D7660">
        <w:rPr>
          <w:rFonts w:cs="Times New Roman"/>
          <w:spacing w:val="-11"/>
        </w:rPr>
        <w:t xml:space="preserve"> </w:t>
      </w:r>
      <w:r w:rsidRPr="002D7660">
        <w:rPr>
          <w:rFonts w:cs="Times New Roman"/>
        </w:rPr>
        <w:t>of</w:t>
      </w:r>
      <w:r w:rsidRPr="002D7660">
        <w:rPr>
          <w:rFonts w:cs="Times New Roman"/>
          <w:spacing w:val="-11"/>
        </w:rPr>
        <w:t xml:space="preserve"> </w:t>
      </w:r>
      <w:r w:rsidRPr="002D7660">
        <w:rPr>
          <w:rFonts w:cs="Times New Roman"/>
          <w:spacing w:val="-1"/>
        </w:rPr>
        <w:t>the</w:t>
      </w:r>
      <w:r w:rsidRPr="002D7660">
        <w:rPr>
          <w:rFonts w:cs="Times New Roman"/>
          <w:spacing w:val="-12"/>
        </w:rPr>
        <w:t xml:space="preserve"> </w:t>
      </w:r>
      <w:r w:rsidRPr="002D7660">
        <w:rPr>
          <w:rFonts w:cs="Times New Roman"/>
          <w:spacing w:val="-1"/>
        </w:rPr>
        <w:t>Board</w:t>
      </w:r>
      <w:r w:rsidRPr="002D7660">
        <w:rPr>
          <w:rFonts w:cs="Times New Roman"/>
          <w:spacing w:val="-12"/>
        </w:rPr>
        <w:t xml:space="preserve"> </w:t>
      </w:r>
      <w:r w:rsidRPr="002D7660">
        <w:rPr>
          <w:rFonts w:cs="Times New Roman"/>
          <w:spacing w:val="-1"/>
        </w:rPr>
        <w:t>of</w:t>
      </w:r>
      <w:r w:rsidRPr="002D7660">
        <w:rPr>
          <w:rFonts w:cs="Times New Roman"/>
          <w:spacing w:val="-14"/>
        </w:rPr>
        <w:t xml:space="preserve"> </w:t>
      </w:r>
      <w:r w:rsidRPr="002D7660">
        <w:rPr>
          <w:rFonts w:cs="Times New Roman"/>
          <w:spacing w:val="-1"/>
        </w:rPr>
        <w:t>Trustees</w:t>
      </w:r>
      <w:r w:rsidRPr="002D7660">
        <w:rPr>
          <w:rFonts w:cs="Times New Roman"/>
          <w:spacing w:val="-12"/>
        </w:rPr>
        <w:t xml:space="preserve"> </w:t>
      </w:r>
      <w:r w:rsidRPr="002D7660">
        <w:rPr>
          <w:rFonts w:cs="Times New Roman"/>
          <w:spacing w:val="-2"/>
        </w:rPr>
        <w:t>of</w:t>
      </w:r>
      <w:r w:rsidRPr="002D7660">
        <w:rPr>
          <w:rFonts w:cs="Times New Roman"/>
          <w:spacing w:val="-11"/>
        </w:rPr>
        <w:t xml:space="preserve"> </w:t>
      </w:r>
      <w:r w:rsidRPr="002D7660">
        <w:rPr>
          <w:rFonts w:cs="Times New Roman"/>
          <w:spacing w:val="-2"/>
        </w:rPr>
        <w:t>INPRS,</w:t>
      </w:r>
      <w:r w:rsidRPr="002D7660">
        <w:rPr>
          <w:rFonts w:cs="Times New Roman"/>
          <w:spacing w:val="83"/>
        </w:rPr>
        <w:t xml:space="preserve"> </w:t>
      </w:r>
      <w:r w:rsidRPr="002D7660">
        <w:rPr>
          <w:rFonts w:cs="Times New Roman"/>
          <w:spacing w:val="-1"/>
        </w:rPr>
        <w:t>except</w:t>
      </w:r>
      <w:r w:rsidRPr="002D7660">
        <w:rPr>
          <w:rFonts w:cs="Times New Roman"/>
          <w:spacing w:val="44"/>
        </w:rPr>
        <w:t xml:space="preserve"> </w:t>
      </w:r>
      <w:r w:rsidRPr="002D7660">
        <w:rPr>
          <w:rFonts w:cs="Times New Roman"/>
        </w:rPr>
        <w:t>as</w:t>
      </w:r>
      <w:r w:rsidRPr="002D7660">
        <w:rPr>
          <w:rFonts w:cs="Times New Roman"/>
          <w:spacing w:val="44"/>
        </w:rPr>
        <w:t xml:space="preserve"> </w:t>
      </w:r>
      <w:r w:rsidRPr="002D7660">
        <w:rPr>
          <w:rFonts w:cs="Times New Roman"/>
          <w:spacing w:val="-1"/>
        </w:rPr>
        <w:t>outlined</w:t>
      </w:r>
      <w:r w:rsidRPr="002D7660">
        <w:rPr>
          <w:rFonts w:cs="Times New Roman"/>
          <w:spacing w:val="43"/>
        </w:rPr>
        <w:t xml:space="preserve"> </w:t>
      </w:r>
      <w:r w:rsidRPr="002D7660">
        <w:rPr>
          <w:rFonts w:cs="Times New Roman"/>
        </w:rPr>
        <w:t>in</w:t>
      </w:r>
      <w:r w:rsidRPr="002D7660">
        <w:rPr>
          <w:rFonts w:cs="Times New Roman"/>
          <w:spacing w:val="42"/>
        </w:rPr>
        <w:t xml:space="preserve"> </w:t>
      </w:r>
      <w:r w:rsidRPr="002D7660">
        <w:rPr>
          <w:rFonts w:cs="Times New Roman"/>
          <w:i/>
          <w:spacing w:val="-1"/>
        </w:rPr>
        <w:t>Section</w:t>
      </w:r>
      <w:r w:rsidRPr="002D7660">
        <w:rPr>
          <w:rFonts w:cs="Times New Roman"/>
          <w:i/>
          <w:spacing w:val="43"/>
        </w:rPr>
        <w:t xml:space="preserve"> </w:t>
      </w:r>
      <w:r w:rsidRPr="002D7660">
        <w:rPr>
          <w:rFonts w:cs="Times New Roman"/>
          <w:i/>
        </w:rPr>
        <w:t>1.6</w:t>
      </w:r>
      <w:r w:rsidRPr="002D7660">
        <w:rPr>
          <w:rFonts w:cs="Times New Roman"/>
          <w:i/>
          <w:spacing w:val="43"/>
        </w:rPr>
        <w:t xml:space="preserve"> </w:t>
      </w:r>
      <w:r w:rsidRPr="002D7660">
        <w:rPr>
          <w:rFonts w:cs="Times New Roman"/>
        </w:rPr>
        <w:t>of</w:t>
      </w:r>
      <w:r w:rsidRPr="002D7660">
        <w:rPr>
          <w:rFonts w:cs="Times New Roman"/>
          <w:spacing w:val="44"/>
        </w:rPr>
        <w:t xml:space="preserve"> </w:t>
      </w:r>
      <w:r w:rsidRPr="002D7660">
        <w:rPr>
          <w:rFonts w:cs="Times New Roman"/>
          <w:spacing w:val="-1"/>
        </w:rPr>
        <w:t>this</w:t>
      </w:r>
      <w:r w:rsidRPr="002D7660">
        <w:rPr>
          <w:rFonts w:cs="Times New Roman"/>
          <w:spacing w:val="43"/>
        </w:rPr>
        <w:t xml:space="preserve"> </w:t>
      </w:r>
      <w:r w:rsidRPr="002D7660">
        <w:rPr>
          <w:rFonts w:cs="Times New Roman"/>
          <w:spacing w:val="-1"/>
        </w:rPr>
        <w:t>RFP.</w:t>
      </w:r>
      <w:r w:rsidRPr="002D7660">
        <w:rPr>
          <w:rFonts w:cs="Times New Roman"/>
          <w:spacing w:val="34"/>
        </w:rPr>
        <w:t xml:space="preserve"> </w:t>
      </w:r>
      <w:r w:rsidRPr="002D7660">
        <w:rPr>
          <w:rFonts w:cs="Times New Roman"/>
          <w:spacing w:val="-1"/>
        </w:rPr>
        <w:t>Such</w:t>
      </w:r>
      <w:r w:rsidRPr="002D7660">
        <w:rPr>
          <w:rFonts w:cs="Times New Roman"/>
          <w:spacing w:val="45"/>
        </w:rPr>
        <w:t xml:space="preserve"> </w:t>
      </w:r>
      <w:r w:rsidRPr="002D7660">
        <w:rPr>
          <w:rFonts w:cs="Times New Roman"/>
          <w:spacing w:val="-1"/>
        </w:rPr>
        <w:t>unauthorized</w:t>
      </w:r>
      <w:r w:rsidRPr="002D7660">
        <w:rPr>
          <w:rFonts w:cs="Times New Roman"/>
          <w:spacing w:val="43"/>
        </w:rPr>
        <w:t xml:space="preserve"> </w:t>
      </w:r>
      <w:r w:rsidRPr="002D7660">
        <w:rPr>
          <w:rFonts w:cs="Times New Roman"/>
          <w:spacing w:val="-1"/>
        </w:rPr>
        <w:t>communication(s)</w:t>
      </w:r>
      <w:r w:rsidRPr="002D7660">
        <w:rPr>
          <w:rFonts w:cs="Times New Roman"/>
          <w:spacing w:val="44"/>
        </w:rPr>
        <w:t xml:space="preserve"> </w:t>
      </w:r>
      <w:r w:rsidRPr="002D7660">
        <w:rPr>
          <w:rFonts w:cs="Times New Roman"/>
          <w:spacing w:val="-2"/>
        </w:rPr>
        <w:t>may</w:t>
      </w:r>
      <w:r w:rsidRPr="002D7660">
        <w:rPr>
          <w:rFonts w:cs="Times New Roman"/>
          <w:spacing w:val="43"/>
        </w:rPr>
        <w:t xml:space="preserve"> </w:t>
      </w:r>
      <w:r w:rsidRPr="002D7660">
        <w:rPr>
          <w:rFonts w:cs="Times New Roman"/>
        </w:rPr>
        <w:t>disqualify</w:t>
      </w:r>
      <w:r w:rsidRPr="002D7660">
        <w:rPr>
          <w:rFonts w:cs="Times New Roman"/>
          <w:spacing w:val="59"/>
        </w:rPr>
        <w:t xml:space="preserve"> </w:t>
      </w:r>
      <w:r w:rsidRPr="002D7660">
        <w:rPr>
          <w:rFonts w:cs="Times New Roman"/>
          <w:spacing w:val="-1"/>
        </w:rPr>
        <w:t>Respondent</w:t>
      </w:r>
      <w:r w:rsidRPr="002D7660">
        <w:rPr>
          <w:rFonts w:cs="Times New Roman"/>
          <w:spacing w:val="8"/>
        </w:rPr>
        <w:t xml:space="preserve"> </w:t>
      </w:r>
      <w:r w:rsidRPr="002D7660">
        <w:rPr>
          <w:rFonts w:cs="Times New Roman"/>
        </w:rPr>
        <w:t>from</w:t>
      </w:r>
      <w:r w:rsidRPr="002D7660">
        <w:rPr>
          <w:rFonts w:cs="Times New Roman"/>
          <w:spacing w:val="6"/>
        </w:rPr>
        <w:t xml:space="preserve"> </w:t>
      </w:r>
      <w:r w:rsidRPr="002D7660">
        <w:rPr>
          <w:rFonts w:cs="Times New Roman"/>
          <w:spacing w:val="-1"/>
        </w:rPr>
        <w:t>further</w:t>
      </w:r>
      <w:r w:rsidRPr="002D7660">
        <w:rPr>
          <w:rFonts w:cs="Times New Roman"/>
          <w:spacing w:val="10"/>
        </w:rPr>
        <w:t xml:space="preserve"> </w:t>
      </w:r>
      <w:r w:rsidRPr="002D7660">
        <w:rPr>
          <w:rFonts w:cs="Times New Roman"/>
          <w:spacing w:val="-1"/>
        </w:rPr>
        <w:t>consideration.</w:t>
      </w:r>
      <w:r w:rsidRPr="002D7660">
        <w:rPr>
          <w:rFonts w:cs="Times New Roman"/>
        </w:rPr>
        <w:t xml:space="preserve"> </w:t>
      </w:r>
      <w:r w:rsidRPr="002D7660">
        <w:rPr>
          <w:rFonts w:cs="Times New Roman"/>
          <w:spacing w:val="19"/>
        </w:rPr>
        <w:t xml:space="preserve"> </w:t>
      </w:r>
      <w:r w:rsidRPr="002D7660">
        <w:rPr>
          <w:rFonts w:cs="Times New Roman"/>
          <w:spacing w:val="-2"/>
        </w:rPr>
        <w:t>INPRS</w:t>
      </w:r>
      <w:r w:rsidRPr="002D7660">
        <w:rPr>
          <w:rFonts w:cs="Times New Roman"/>
          <w:spacing w:val="9"/>
        </w:rPr>
        <w:t xml:space="preserve"> </w:t>
      </w:r>
      <w:r w:rsidRPr="002D7660">
        <w:rPr>
          <w:rFonts w:cs="Times New Roman"/>
          <w:spacing w:val="-1"/>
        </w:rPr>
        <w:t>reserves</w:t>
      </w:r>
      <w:r w:rsidRPr="002D7660">
        <w:rPr>
          <w:rFonts w:cs="Times New Roman"/>
          <w:spacing w:val="10"/>
        </w:rPr>
        <w:t xml:space="preserve"> </w:t>
      </w:r>
      <w:r w:rsidRPr="002D7660">
        <w:rPr>
          <w:rFonts w:cs="Times New Roman"/>
        </w:rPr>
        <w:t>the</w:t>
      </w:r>
      <w:r w:rsidRPr="002D7660">
        <w:rPr>
          <w:rFonts w:cs="Times New Roman"/>
          <w:spacing w:val="10"/>
        </w:rPr>
        <w:t xml:space="preserve"> </w:t>
      </w:r>
      <w:r w:rsidRPr="002D7660">
        <w:rPr>
          <w:rFonts w:cs="Times New Roman"/>
          <w:spacing w:val="-1"/>
        </w:rPr>
        <w:t>right</w:t>
      </w:r>
      <w:r w:rsidRPr="002D7660">
        <w:rPr>
          <w:rFonts w:cs="Times New Roman"/>
          <w:spacing w:val="8"/>
        </w:rPr>
        <w:t xml:space="preserve"> </w:t>
      </w:r>
      <w:r w:rsidRPr="002D7660">
        <w:rPr>
          <w:rFonts w:cs="Times New Roman"/>
        </w:rPr>
        <w:t>to</w:t>
      </w:r>
      <w:r w:rsidRPr="002D7660">
        <w:rPr>
          <w:rFonts w:cs="Times New Roman"/>
          <w:spacing w:val="9"/>
        </w:rPr>
        <w:t xml:space="preserve"> </w:t>
      </w:r>
      <w:r w:rsidRPr="002D7660">
        <w:rPr>
          <w:rFonts w:cs="Times New Roman"/>
          <w:spacing w:val="-1"/>
        </w:rPr>
        <w:t>discuss</w:t>
      </w:r>
      <w:r w:rsidRPr="002D7660">
        <w:rPr>
          <w:rFonts w:cs="Times New Roman"/>
          <w:spacing w:val="10"/>
        </w:rPr>
        <w:t xml:space="preserve"> </w:t>
      </w:r>
      <w:r w:rsidRPr="002D7660">
        <w:rPr>
          <w:rFonts w:cs="Times New Roman"/>
        </w:rPr>
        <w:t>any</w:t>
      </w:r>
      <w:r w:rsidRPr="002D7660">
        <w:rPr>
          <w:rFonts w:cs="Times New Roman"/>
          <w:spacing w:val="5"/>
        </w:rPr>
        <w:t xml:space="preserve"> </w:t>
      </w:r>
      <w:r w:rsidRPr="002D7660">
        <w:rPr>
          <w:rFonts w:cs="Times New Roman"/>
          <w:spacing w:val="-1"/>
        </w:rPr>
        <w:t>part</w:t>
      </w:r>
      <w:r w:rsidRPr="002D7660">
        <w:rPr>
          <w:rFonts w:cs="Times New Roman"/>
          <w:spacing w:val="10"/>
        </w:rPr>
        <w:t xml:space="preserve"> </w:t>
      </w:r>
      <w:r w:rsidRPr="002D7660">
        <w:rPr>
          <w:rFonts w:cs="Times New Roman"/>
        </w:rPr>
        <w:t>of</w:t>
      </w:r>
      <w:r w:rsidRPr="002D7660">
        <w:rPr>
          <w:rFonts w:cs="Times New Roman"/>
          <w:spacing w:val="8"/>
        </w:rPr>
        <w:t xml:space="preserve"> </w:t>
      </w:r>
      <w:r w:rsidRPr="002D7660">
        <w:rPr>
          <w:rFonts w:cs="Times New Roman"/>
        </w:rPr>
        <w:t>any</w:t>
      </w:r>
      <w:r w:rsidRPr="002D7660">
        <w:rPr>
          <w:rFonts w:cs="Times New Roman"/>
          <w:spacing w:val="7"/>
        </w:rPr>
        <w:t xml:space="preserve"> </w:t>
      </w:r>
      <w:r w:rsidRPr="002D7660">
        <w:rPr>
          <w:rFonts w:cs="Times New Roman"/>
          <w:spacing w:val="-1"/>
        </w:rPr>
        <w:t>response</w:t>
      </w:r>
      <w:r w:rsidRPr="002D7660">
        <w:rPr>
          <w:rFonts w:cs="Times New Roman"/>
          <w:spacing w:val="7"/>
        </w:rPr>
        <w:t xml:space="preserve"> </w:t>
      </w:r>
      <w:r w:rsidRPr="002D7660">
        <w:rPr>
          <w:rFonts w:cs="Times New Roman"/>
          <w:spacing w:val="-1"/>
        </w:rPr>
        <w:lastRenderedPageBreak/>
        <w:t>for</w:t>
      </w:r>
      <w:r w:rsidR="00305F94">
        <w:rPr>
          <w:rFonts w:cs="Times New Roman"/>
          <w:spacing w:val="-1"/>
        </w:rPr>
        <w:t xml:space="preserve"> </w:t>
      </w:r>
      <w:r w:rsidRPr="002D7660">
        <w:rPr>
          <w:rFonts w:cs="Times New Roman"/>
        </w:rPr>
        <w:t>the</w:t>
      </w:r>
      <w:r w:rsidRPr="002D7660">
        <w:rPr>
          <w:rFonts w:cs="Times New Roman"/>
          <w:spacing w:val="-5"/>
        </w:rPr>
        <w:t xml:space="preserve"> </w:t>
      </w:r>
      <w:r w:rsidRPr="002D7660">
        <w:rPr>
          <w:rFonts w:cs="Times New Roman"/>
          <w:spacing w:val="-1"/>
        </w:rPr>
        <w:t>purpose</w:t>
      </w:r>
      <w:r w:rsidRPr="002D7660">
        <w:rPr>
          <w:rFonts w:cs="Times New Roman"/>
          <w:spacing w:val="-5"/>
        </w:rPr>
        <w:t xml:space="preserve"> </w:t>
      </w:r>
      <w:r w:rsidRPr="002D7660">
        <w:rPr>
          <w:rFonts w:cs="Times New Roman"/>
          <w:spacing w:val="-2"/>
        </w:rPr>
        <w:t>of</w:t>
      </w:r>
      <w:r w:rsidRPr="002D7660">
        <w:rPr>
          <w:rFonts w:cs="Times New Roman"/>
          <w:spacing w:val="-4"/>
        </w:rPr>
        <w:t xml:space="preserve"> </w:t>
      </w:r>
      <w:r w:rsidRPr="002D7660">
        <w:rPr>
          <w:rFonts w:cs="Times New Roman"/>
          <w:spacing w:val="-1"/>
        </w:rPr>
        <w:t>clarification.</w:t>
      </w:r>
      <w:r w:rsidRPr="002D7660">
        <w:rPr>
          <w:rFonts w:cs="Times New Roman"/>
          <w:spacing w:val="43"/>
        </w:rPr>
        <w:t xml:space="preserve"> </w:t>
      </w:r>
      <w:r w:rsidRPr="002D7660">
        <w:rPr>
          <w:rFonts w:cs="Times New Roman"/>
          <w:spacing w:val="-1"/>
        </w:rPr>
        <w:t>Respondents</w:t>
      </w:r>
      <w:r w:rsidRPr="002D7660">
        <w:rPr>
          <w:rFonts w:cs="Times New Roman"/>
          <w:spacing w:val="-5"/>
        </w:rPr>
        <w:t xml:space="preserve"> </w:t>
      </w:r>
      <w:r w:rsidRPr="002D7660">
        <w:rPr>
          <w:rFonts w:cs="Times New Roman"/>
          <w:spacing w:val="-1"/>
        </w:rPr>
        <w:t>will</w:t>
      </w:r>
      <w:r w:rsidRPr="002D7660">
        <w:rPr>
          <w:rFonts w:cs="Times New Roman"/>
          <w:spacing w:val="-6"/>
        </w:rPr>
        <w:t xml:space="preserve"> </w:t>
      </w:r>
      <w:r w:rsidRPr="002D7660">
        <w:rPr>
          <w:rFonts w:cs="Times New Roman"/>
        </w:rPr>
        <w:t>be</w:t>
      </w:r>
      <w:r w:rsidRPr="002D7660">
        <w:rPr>
          <w:rFonts w:cs="Times New Roman"/>
          <w:spacing w:val="-5"/>
        </w:rPr>
        <w:t xml:space="preserve"> </w:t>
      </w:r>
      <w:r w:rsidRPr="002D7660">
        <w:rPr>
          <w:rFonts w:cs="Times New Roman"/>
          <w:spacing w:val="-1"/>
        </w:rPr>
        <w:t>given</w:t>
      </w:r>
      <w:r w:rsidRPr="002D7660">
        <w:rPr>
          <w:rFonts w:cs="Times New Roman"/>
          <w:spacing w:val="-5"/>
        </w:rPr>
        <w:t xml:space="preserve"> </w:t>
      </w:r>
      <w:r w:rsidRPr="002D7660">
        <w:rPr>
          <w:rFonts w:cs="Times New Roman"/>
          <w:spacing w:val="-1"/>
        </w:rPr>
        <w:t>equal</w:t>
      </w:r>
      <w:r w:rsidRPr="002D7660">
        <w:rPr>
          <w:rFonts w:cs="Times New Roman"/>
          <w:spacing w:val="-4"/>
        </w:rPr>
        <w:t xml:space="preserve"> </w:t>
      </w:r>
      <w:r w:rsidRPr="002D7660">
        <w:rPr>
          <w:rFonts w:cs="Times New Roman"/>
          <w:spacing w:val="-1"/>
        </w:rPr>
        <w:t>access</w:t>
      </w:r>
      <w:r w:rsidRPr="002D7660">
        <w:rPr>
          <w:rFonts w:cs="Times New Roman"/>
          <w:spacing w:val="-5"/>
        </w:rPr>
        <w:t xml:space="preserve"> </w:t>
      </w:r>
      <w:r w:rsidRPr="002D7660">
        <w:rPr>
          <w:rFonts w:cs="Times New Roman"/>
          <w:spacing w:val="-1"/>
        </w:rPr>
        <w:t>to</w:t>
      </w:r>
      <w:r w:rsidRPr="002D7660">
        <w:rPr>
          <w:rFonts w:cs="Times New Roman"/>
          <w:spacing w:val="-5"/>
        </w:rPr>
        <w:t xml:space="preserve"> </w:t>
      </w:r>
      <w:r w:rsidRPr="002D7660">
        <w:rPr>
          <w:rFonts w:cs="Times New Roman"/>
        </w:rPr>
        <w:t>any</w:t>
      </w:r>
      <w:r w:rsidRPr="002D7660">
        <w:rPr>
          <w:rFonts w:cs="Times New Roman"/>
          <w:spacing w:val="-8"/>
        </w:rPr>
        <w:t xml:space="preserve"> </w:t>
      </w:r>
      <w:r w:rsidRPr="002D7660">
        <w:rPr>
          <w:rFonts w:cs="Times New Roman"/>
          <w:spacing w:val="-1"/>
        </w:rPr>
        <w:t>communications</w:t>
      </w:r>
      <w:r w:rsidRPr="002D7660">
        <w:rPr>
          <w:rFonts w:cs="Times New Roman"/>
          <w:spacing w:val="-5"/>
        </w:rPr>
        <w:t xml:space="preserve"> </w:t>
      </w:r>
      <w:r w:rsidRPr="002D7660">
        <w:rPr>
          <w:rFonts w:cs="Times New Roman"/>
          <w:spacing w:val="-2"/>
        </w:rPr>
        <w:t>about</w:t>
      </w:r>
      <w:r w:rsidRPr="002D7660">
        <w:rPr>
          <w:rFonts w:cs="Times New Roman"/>
          <w:spacing w:val="-4"/>
        </w:rPr>
        <w:t xml:space="preserve"> </w:t>
      </w:r>
      <w:r w:rsidRPr="002D7660">
        <w:rPr>
          <w:rFonts w:cs="Times New Roman"/>
          <w:spacing w:val="-1"/>
        </w:rPr>
        <w:t>the</w:t>
      </w:r>
      <w:r w:rsidRPr="002D7660">
        <w:rPr>
          <w:rFonts w:cs="Times New Roman"/>
          <w:spacing w:val="-5"/>
        </w:rPr>
        <w:t xml:space="preserve"> </w:t>
      </w:r>
      <w:r w:rsidRPr="002D7660">
        <w:rPr>
          <w:rFonts w:cs="Times New Roman"/>
          <w:spacing w:val="-2"/>
        </w:rPr>
        <w:t>RFP</w:t>
      </w:r>
      <w:r w:rsidRPr="002D7660">
        <w:rPr>
          <w:rFonts w:cs="Times New Roman"/>
          <w:spacing w:val="67"/>
        </w:rPr>
        <w:t xml:space="preserve"> </w:t>
      </w:r>
      <w:r w:rsidRPr="002D7660">
        <w:rPr>
          <w:rFonts w:cs="Times New Roman"/>
          <w:spacing w:val="-1"/>
        </w:rPr>
        <w:t>between</w:t>
      </w:r>
      <w:r w:rsidRPr="002D7660">
        <w:rPr>
          <w:rFonts w:cs="Times New Roman"/>
        </w:rPr>
        <w:t xml:space="preserve"> </w:t>
      </w:r>
      <w:r w:rsidRPr="002D7660">
        <w:rPr>
          <w:rFonts w:cs="Times New Roman"/>
          <w:spacing w:val="-2"/>
        </w:rPr>
        <w:t>INPRS</w:t>
      </w:r>
      <w:r w:rsidRPr="002D7660">
        <w:rPr>
          <w:rFonts w:cs="Times New Roman"/>
          <w:spacing w:val="-1"/>
        </w:rPr>
        <w:t xml:space="preserve"> </w:t>
      </w:r>
      <w:r w:rsidRPr="002D7660">
        <w:rPr>
          <w:rFonts w:cs="Times New Roman"/>
        </w:rPr>
        <w:t>and other</w:t>
      </w:r>
      <w:r w:rsidRPr="002D7660">
        <w:rPr>
          <w:rFonts w:cs="Times New Roman"/>
          <w:spacing w:val="-2"/>
        </w:rPr>
        <w:t xml:space="preserve"> </w:t>
      </w:r>
      <w:r w:rsidRPr="002D7660">
        <w:rPr>
          <w:rFonts w:cs="Times New Roman"/>
          <w:spacing w:val="-1"/>
        </w:rPr>
        <w:t>Respondents.</w:t>
      </w:r>
    </w:p>
    <w:p w14:paraId="3E51037E" w14:textId="77777777" w:rsidR="00E62BB3" w:rsidRPr="002D7660" w:rsidRDefault="00E62BB3">
      <w:pPr>
        <w:spacing w:before="2"/>
        <w:rPr>
          <w:rFonts w:ascii="Times New Roman" w:eastAsia="Times New Roman" w:hAnsi="Times New Roman" w:cs="Times New Roman"/>
          <w:sz w:val="18"/>
          <w:szCs w:val="18"/>
        </w:rPr>
      </w:pPr>
    </w:p>
    <w:p w14:paraId="3E51037F"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3" w:name="1.6_Inquiries_about_the_RFP_for_INPRS"/>
      <w:bookmarkStart w:id="14" w:name="_Toc85618100"/>
      <w:bookmarkEnd w:id="13"/>
      <w:r w:rsidRPr="002D7660">
        <w:rPr>
          <w:rFonts w:cs="Times New Roman"/>
          <w:spacing w:val="-1"/>
        </w:rPr>
        <w:t>Inquiries</w:t>
      </w:r>
      <w:r w:rsidRPr="002D7660">
        <w:rPr>
          <w:rFonts w:cs="Times New Roman"/>
          <w:spacing w:val="-6"/>
        </w:rPr>
        <w:t xml:space="preserve"> </w:t>
      </w:r>
      <w:r w:rsidRPr="002D7660">
        <w:rPr>
          <w:rFonts w:cs="Times New Roman"/>
        </w:rPr>
        <w:t>about</w:t>
      </w:r>
      <w:r w:rsidRPr="002D7660">
        <w:rPr>
          <w:rFonts w:cs="Times New Roman"/>
          <w:spacing w:val="-5"/>
        </w:rPr>
        <w:t xml:space="preserve"> </w:t>
      </w:r>
      <w:r w:rsidRPr="002D7660">
        <w:rPr>
          <w:rFonts w:cs="Times New Roman"/>
          <w:spacing w:val="-1"/>
        </w:rPr>
        <w:t>the</w:t>
      </w:r>
      <w:r w:rsidRPr="002D7660">
        <w:rPr>
          <w:rFonts w:cs="Times New Roman"/>
          <w:spacing w:val="-8"/>
        </w:rPr>
        <w:t xml:space="preserve"> </w:t>
      </w:r>
      <w:r w:rsidRPr="002D7660">
        <w:rPr>
          <w:rFonts w:cs="Times New Roman"/>
        </w:rPr>
        <w:t>RFP</w:t>
      </w:r>
      <w:r w:rsidRPr="002D7660">
        <w:rPr>
          <w:rFonts w:cs="Times New Roman"/>
          <w:spacing w:val="-9"/>
        </w:rPr>
        <w:t xml:space="preserve"> </w:t>
      </w:r>
      <w:r w:rsidRPr="002D7660">
        <w:rPr>
          <w:rFonts w:cs="Times New Roman"/>
        </w:rPr>
        <w:t>for</w:t>
      </w:r>
      <w:r w:rsidRPr="002D7660">
        <w:rPr>
          <w:rFonts w:cs="Times New Roman"/>
          <w:spacing w:val="-8"/>
        </w:rPr>
        <w:t xml:space="preserve"> </w:t>
      </w:r>
      <w:r w:rsidRPr="002D7660">
        <w:rPr>
          <w:rFonts w:cs="Times New Roman"/>
        </w:rPr>
        <w:t>INPRS</w:t>
      </w:r>
      <w:bookmarkEnd w:id="14"/>
    </w:p>
    <w:p w14:paraId="3E510380" w14:textId="77777777" w:rsidR="00E62BB3" w:rsidRPr="002D7660" w:rsidRDefault="00E62BB3">
      <w:pPr>
        <w:spacing w:before="8"/>
        <w:rPr>
          <w:rFonts w:ascii="Times New Roman" w:eastAsia="Times New Roman" w:hAnsi="Times New Roman" w:cs="Times New Roman"/>
          <w:b/>
          <w:bCs/>
          <w:sz w:val="20"/>
          <w:szCs w:val="20"/>
        </w:rPr>
      </w:pPr>
    </w:p>
    <w:p w14:paraId="55616558" w14:textId="4D4B7550" w:rsidR="006B5F82" w:rsidRPr="006B5F82" w:rsidRDefault="006B5F82" w:rsidP="006B5F82">
      <w:pPr>
        <w:spacing w:line="277" w:lineRule="auto"/>
        <w:ind w:left="120" w:right="120"/>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20"/>
        </w:rPr>
        <w:t xml:space="preserve"> </w:t>
      </w:r>
      <w:r w:rsidRPr="006B5F82">
        <w:rPr>
          <w:rFonts w:ascii="Times New Roman" w:eastAsia="Times New Roman" w:hAnsi="Times New Roman"/>
          <w:spacing w:val="-1"/>
        </w:rPr>
        <w:t>communication related to this this</w:t>
      </w:r>
      <w:r w:rsidRPr="006B5F82">
        <w:rPr>
          <w:rFonts w:ascii="Times New Roman" w:eastAsia="Times New Roman" w:hAnsi="Times New Roman"/>
          <w:spacing w:val="19"/>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19"/>
        </w:rPr>
        <w:t xml:space="preserve"> </w:t>
      </w:r>
      <w:r w:rsidRPr="006B5F82">
        <w:rPr>
          <w:rFonts w:ascii="Times New Roman" w:eastAsia="Times New Roman" w:hAnsi="Times New Roman"/>
          <w:spacing w:val="-1"/>
        </w:rPr>
        <w:t>will be conducted through</w:t>
      </w:r>
      <w:r w:rsidRPr="006B5F82">
        <w:rPr>
          <w:rFonts w:ascii="Times New Roman" w:eastAsia="Times New Roman" w:hAnsi="Times New Roman"/>
        </w:rPr>
        <w:t xml:space="preserve"> </w:t>
      </w:r>
      <w:proofErr w:type="spellStart"/>
      <w:r w:rsidRPr="006B5F82">
        <w:rPr>
          <w:rFonts w:ascii="Times New Roman" w:eastAsia="Times New Roman" w:hAnsi="Times New Roman"/>
        </w:rPr>
        <w:t>InHub’s</w:t>
      </w:r>
      <w:proofErr w:type="spellEnd"/>
      <w:r w:rsidRPr="006B5F82">
        <w:rPr>
          <w:rFonts w:ascii="Times New Roman" w:eastAsia="Times New Roman" w:hAnsi="Times New Roman"/>
        </w:rPr>
        <w:t xml:space="preserve"> online investment RFP management platform. In order to respond to the RFP, please provide basic information about your firm and request access </w:t>
      </w:r>
      <w:r w:rsidRPr="00E86F77">
        <w:rPr>
          <w:rFonts w:ascii="Times New Roman" w:eastAsia="Times New Roman" w:hAnsi="Times New Roman" w:cs="Times New Roman"/>
        </w:rPr>
        <w:t>at</w:t>
      </w:r>
      <w:r w:rsidR="00E86F77" w:rsidRPr="00E86F77">
        <w:rPr>
          <w:rFonts w:ascii="Times New Roman" w:hAnsi="Times New Roman" w:cs="Times New Roman"/>
        </w:rPr>
        <w:t xml:space="preserve"> </w:t>
      </w:r>
      <w:hyperlink r:id="rId18" w:tgtFrame="_blank" w:history="1">
        <w:r w:rsidR="00E86F77" w:rsidRPr="00E86F77">
          <w:rPr>
            <w:rStyle w:val="Hyperlink"/>
            <w:rFonts w:ascii="Times New Roman" w:hAnsi="Times New Roman" w:cs="Times New Roman"/>
            <w:shd w:val="clear" w:color="auto" w:fill="FFFFFF"/>
          </w:rPr>
          <w:t>https://www.erfp.us/inprs-risk-management-rfp/</w:t>
        </w:r>
      </w:hyperlink>
      <w:r w:rsidRPr="00E86F77">
        <w:rPr>
          <w:rFonts w:ascii="Times New Roman" w:eastAsia="Times New Roman" w:hAnsi="Times New Roman" w:cs="Times New Roman"/>
        </w:rPr>
        <w:t>. All</w:t>
      </w:r>
      <w:r w:rsidRPr="006B5F82">
        <w:rPr>
          <w:rFonts w:ascii="Times New Roman" w:eastAsia="Times New Roman" w:hAnsi="Times New Roman"/>
        </w:rPr>
        <w:t xml:space="preserve"> inquiries related to the RFP will be facilitated through </w:t>
      </w:r>
      <w:proofErr w:type="spellStart"/>
      <w:r w:rsidRPr="006B5F82">
        <w:rPr>
          <w:rFonts w:ascii="Times New Roman" w:eastAsia="Times New Roman" w:hAnsi="Times New Roman"/>
        </w:rPr>
        <w:t>InHub</w:t>
      </w:r>
      <w:proofErr w:type="spellEnd"/>
      <w:r w:rsidRPr="006B5F82">
        <w:rPr>
          <w:rFonts w:ascii="Times New Roman" w:eastAsia="Times New Roman" w:hAnsi="Times New Roman"/>
        </w:rPr>
        <w:t>; questions can be asked on the Communications tab, no</w:t>
      </w:r>
      <w:r w:rsidRPr="006B5F82">
        <w:rPr>
          <w:rFonts w:ascii="Times New Roman" w:eastAsia="Times New Roman" w:hAnsi="Times New Roman"/>
          <w:spacing w:val="-3"/>
        </w:rPr>
        <w:t xml:space="preserve"> </w:t>
      </w:r>
      <w:r w:rsidRPr="006B5F82">
        <w:rPr>
          <w:rFonts w:ascii="Times New Roman" w:eastAsia="Times New Roman" w:hAnsi="Times New Roman"/>
          <w:spacing w:val="-1"/>
        </w:rPr>
        <w:t>later</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than</w:t>
      </w:r>
      <w:r w:rsidRPr="006B5F82">
        <w:rPr>
          <w:rFonts w:ascii="Times New Roman" w:eastAsia="Times New Roman" w:hAnsi="Times New Roman"/>
        </w:rPr>
        <w:t xml:space="preserve"> </w:t>
      </w:r>
      <w:r w:rsidRPr="006B5F82">
        <w:rPr>
          <w:rFonts w:ascii="Times New Roman" w:eastAsia="Times New Roman" w:hAnsi="Times New Roman"/>
          <w:spacing w:val="-1"/>
        </w:rPr>
        <w:t>due</w:t>
      </w:r>
      <w:r w:rsidRPr="006B5F82">
        <w:rPr>
          <w:rFonts w:ascii="Times New Roman" w:eastAsia="Times New Roman" w:hAnsi="Times New Roman"/>
        </w:rPr>
        <w:t xml:space="preserve"> </w:t>
      </w:r>
      <w:r w:rsidRPr="006B5F82">
        <w:rPr>
          <w:rFonts w:ascii="Times New Roman" w:eastAsia="Times New Roman" w:hAnsi="Times New Roman"/>
          <w:spacing w:val="-1"/>
        </w:rPr>
        <w:t>dates</w:t>
      </w:r>
      <w:r w:rsidRPr="006B5F82">
        <w:rPr>
          <w:rFonts w:ascii="Times New Roman" w:eastAsia="Times New Roman" w:hAnsi="Times New Roman"/>
        </w:rPr>
        <w:t xml:space="preserve"> </w:t>
      </w:r>
      <w:r w:rsidRPr="006B5F82">
        <w:rPr>
          <w:rFonts w:ascii="Times New Roman" w:eastAsia="Times New Roman" w:hAnsi="Times New Roman"/>
          <w:spacing w:val="-1"/>
        </w:rPr>
        <w:t>outlined</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in </w:t>
      </w:r>
      <w:r w:rsidRPr="006B5F82">
        <w:rPr>
          <w:rFonts w:ascii="Times New Roman" w:eastAsia="Times New Roman" w:hAnsi="Times New Roman"/>
          <w:i/>
          <w:spacing w:val="-1"/>
        </w:rPr>
        <w:t>Section</w:t>
      </w:r>
      <w:r w:rsidRPr="006B5F82">
        <w:rPr>
          <w:rFonts w:ascii="Times New Roman" w:eastAsia="Times New Roman" w:hAnsi="Times New Roman"/>
          <w:i/>
          <w:spacing w:val="-3"/>
        </w:rPr>
        <w:t xml:space="preserve"> </w:t>
      </w:r>
      <w:r w:rsidRPr="006B5F82">
        <w:rPr>
          <w:rFonts w:ascii="Times New Roman" w:eastAsia="Times New Roman" w:hAnsi="Times New Roman"/>
          <w:i/>
        </w:rPr>
        <w:t>1.16</w:t>
      </w:r>
      <w:r w:rsidRPr="006B5F82">
        <w:rPr>
          <w:rFonts w:ascii="Times New Roman" w:eastAsia="Times New Roman" w:hAnsi="Times New Roman"/>
          <w:i/>
          <w:spacing w:val="-3"/>
        </w:rPr>
        <w:t xml:space="preserve"> </w:t>
      </w:r>
      <w:r w:rsidRPr="006B5F82">
        <w:rPr>
          <w:rFonts w:ascii="Times New Roman" w:eastAsia="Times New Roman" w:hAnsi="Times New Roman"/>
        </w:rPr>
        <w:t>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this</w:t>
      </w:r>
      <w:r w:rsidRPr="006B5F82">
        <w:rPr>
          <w:rFonts w:ascii="Times New Roman" w:eastAsia="Times New Roman" w:hAnsi="Times New Roman"/>
        </w:rPr>
        <w:t xml:space="preserve"> </w:t>
      </w:r>
      <w:r w:rsidRPr="006B5F82">
        <w:rPr>
          <w:rFonts w:ascii="Times New Roman" w:eastAsia="Times New Roman" w:hAnsi="Times New Roman"/>
          <w:spacing w:val="-1"/>
        </w:rPr>
        <w:t>RFP.</w:t>
      </w:r>
    </w:p>
    <w:p w14:paraId="1479C719" w14:textId="77777777" w:rsidR="006B5F82" w:rsidRPr="006B5F82" w:rsidRDefault="006B5F82" w:rsidP="006B5F82">
      <w:pPr>
        <w:spacing w:before="3"/>
        <w:rPr>
          <w:rFonts w:ascii="Times New Roman" w:eastAsia="Times New Roman" w:hAnsi="Times New Roman" w:cs="Times New Roman"/>
          <w:strike/>
          <w:sz w:val="17"/>
          <w:szCs w:val="17"/>
        </w:rPr>
      </w:pPr>
    </w:p>
    <w:p w14:paraId="1ED7D3AA" w14:textId="4D596BB1" w:rsidR="006B5F82" w:rsidRPr="006B5F82" w:rsidRDefault="006B5F82" w:rsidP="006B5F82">
      <w:pPr>
        <w:spacing w:line="275" w:lineRule="auto"/>
        <w:ind w:left="120" w:right="115"/>
        <w:jc w:val="both"/>
        <w:rPr>
          <w:rFonts w:ascii="Times New Roman" w:eastAsia="Times New Roman" w:hAnsi="Times New Roman"/>
        </w:rPr>
      </w:pPr>
      <w:r w:rsidRPr="006B5F82">
        <w:rPr>
          <w:rFonts w:ascii="Times New Roman" w:eastAsia="Times New Roman" w:hAnsi="Times New Roman"/>
          <w:spacing w:val="-1"/>
        </w:rPr>
        <w:t>INPRS reserves</w:t>
      </w:r>
      <w:r w:rsidRPr="006B5F82">
        <w:rPr>
          <w:rFonts w:ascii="Times New Roman" w:eastAsia="Times New Roman" w:hAnsi="Times New Roman"/>
        </w:rPr>
        <w:t xml:space="preserve"> the </w:t>
      </w:r>
      <w:r w:rsidRPr="006B5F82">
        <w:rPr>
          <w:rFonts w:ascii="Times New Roman" w:eastAsia="Times New Roman" w:hAnsi="Times New Roman"/>
          <w:spacing w:val="-1"/>
        </w:rPr>
        <w:t>right</w:t>
      </w:r>
      <w:r w:rsidRPr="006B5F82">
        <w:rPr>
          <w:rFonts w:ascii="Times New Roman" w:eastAsia="Times New Roman" w:hAnsi="Times New Roman"/>
          <w:spacing w:val="1"/>
        </w:rPr>
        <w:t xml:space="preserve"> </w:t>
      </w:r>
      <w:r w:rsidRPr="006B5F82">
        <w:rPr>
          <w:rFonts w:ascii="Times New Roman" w:eastAsia="Times New Roman" w:hAnsi="Times New Roman"/>
        </w:rPr>
        <w:t>to</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judge </w:t>
      </w:r>
      <w:r w:rsidRPr="006B5F82">
        <w:rPr>
          <w:rFonts w:ascii="Times New Roman" w:eastAsia="Times New Roman" w:hAnsi="Times New Roman"/>
          <w:spacing w:val="-1"/>
        </w:rPr>
        <w:t>whether</w:t>
      </w:r>
      <w:r w:rsidRPr="006B5F82">
        <w:rPr>
          <w:rFonts w:ascii="Times New Roman" w:eastAsia="Times New Roman" w:hAnsi="Times New Roman"/>
          <w:spacing w:val="1"/>
        </w:rPr>
        <w:t xml:space="preserve"> </w:t>
      </w:r>
      <w:r w:rsidRPr="006B5F82">
        <w:rPr>
          <w:rFonts w:ascii="Times New Roman" w:eastAsia="Times New Roman" w:hAnsi="Times New Roman"/>
        </w:rPr>
        <w:t>any</w:t>
      </w:r>
      <w:r w:rsidRPr="006B5F82">
        <w:rPr>
          <w:rFonts w:ascii="Times New Roman" w:eastAsia="Times New Roman" w:hAnsi="Times New Roman"/>
          <w:spacing w:val="-3"/>
        </w:rPr>
        <w:t xml:space="preserve"> </w:t>
      </w:r>
      <w:r w:rsidRPr="006B5F82">
        <w:rPr>
          <w:rFonts w:ascii="Times New Roman" w:eastAsia="Times New Roman" w:hAnsi="Times New Roman"/>
          <w:spacing w:val="-1"/>
        </w:rPr>
        <w:t>questions</w:t>
      </w:r>
      <w:r w:rsidRPr="006B5F82">
        <w:rPr>
          <w:rFonts w:ascii="Times New Roman" w:eastAsia="Times New Roman" w:hAnsi="Times New Roman"/>
        </w:rPr>
        <w:t xml:space="preserve"> </w:t>
      </w:r>
      <w:r w:rsidRPr="006B5F82">
        <w:rPr>
          <w:rFonts w:ascii="Times New Roman" w:eastAsia="Times New Roman" w:hAnsi="Times New Roman"/>
          <w:spacing w:val="-1"/>
        </w:rPr>
        <w:t>should</w:t>
      </w:r>
      <w:r w:rsidRPr="006B5F82">
        <w:rPr>
          <w:rFonts w:ascii="Times New Roman" w:eastAsia="Times New Roman" w:hAnsi="Times New Roman"/>
        </w:rPr>
        <w:t xml:space="preserve"> be </w:t>
      </w:r>
      <w:r w:rsidRPr="006B5F82">
        <w:rPr>
          <w:rFonts w:ascii="Times New Roman" w:eastAsia="Times New Roman" w:hAnsi="Times New Roman"/>
          <w:spacing w:val="-1"/>
        </w:rPr>
        <w:t>answered</w:t>
      </w:r>
      <w:r w:rsidRPr="006B5F82">
        <w:rPr>
          <w:rFonts w:ascii="Times New Roman" w:eastAsia="Times New Roman" w:hAnsi="Times New Roman"/>
        </w:rPr>
        <w:t xml:space="preserve"> </w:t>
      </w:r>
      <w:r w:rsidRPr="006B5F82">
        <w:rPr>
          <w:rFonts w:ascii="Times New Roman" w:eastAsia="Times New Roman" w:hAnsi="Times New Roman"/>
          <w:spacing w:val="-1"/>
        </w:rPr>
        <w:t>in</w:t>
      </w:r>
      <w:r w:rsidRPr="006B5F82">
        <w:rPr>
          <w:rFonts w:ascii="Times New Roman" w:eastAsia="Times New Roman" w:hAnsi="Times New Roman"/>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and </w:t>
      </w:r>
      <w:r w:rsidRPr="006B5F82">
        <w:rPr>
          <w:rFonts w:ascii="Times New Roman" w:eastAsia="Times New Roman" w:hAnsi="Times New Roman"/>
          <w:spacing w:val="-1"/>
        </w:rPr>
        <w:t>INPRS’</w:t>
      </w:r>
      <w:r w:rsidR="006E4448">
        <w:rPr>
          <w:rFonts w:ascii="Times New Roman" w:eastAsia="Times New Roman" w:hAnsi="Times New Roman"/>
          <w:spacing w:val="-1"/>
        </w:rPr>
        <w:t>s</w:t>
      </w:r>
      <w:r w:rsidRPr="006B5F82">
        <w:rPr>
          <w:rFonts w:ascii="Times New Roman" w:eastAsia="Times New Roman" w:hAnsi="Times New Roman"/>
          <w:spacing w:val="-1"/>
        </w:rPr>
        <w:t xml:space="preserve"> responses to inquiries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spacing w:val="79"/>
        </w:rPr>
        <w:t xml:space="preserve"> </w:t>
      </w:r>
      <w:r w:rsidRPr="006B5F82">
        <w:rPr>
          <w:rFonts w:ascii="Times New Roman" w:eastAsia="Times New Roman" w:hAnsi="Times New Roman"/>
          <w:spacing w:val="-1"/>
        </w:rPr>
        <w:t>posted</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proofErr w:type="spellStart"/>
      <w:r w:rsidRPr="006B5F82">
        <w:rPr>
          <w:rFonts w:ascii="Times New Roman" w:eastAsia="Times New Roman" w:hAnsi="Times New Roman"/>
          <w:spacing w:val="-1"/>
        </w:rPr>
        <w:t>InHub</w:t>
      </w:r>
      <w:proofErr w:type="spellEnd"/>
      <w:r w:rsidRPr="006B5F82">
        <w:rPr>
          <w:rFonts w:ascii="Times New Roman" w:eastAsia="Times New Roman" w:hAnsi="Times New Roman"/>
        </w:rPr>
        <w:t>.</w:t>
      </w:r>
    </w:p>
    <w:p w14:paraId="58DFE278" w14:textId="77777777" w:rsidR="006B5F82" w:rsidRPr="006B5F82" w:rsidRDefault="006B5F82" w:rsidP="006B5F82">
      <w:pPr>
        <w:spacing w:before="7"/>
        <w:rPr>
          <w:rFonts w:ascii="Times New Roman" w:eastAsia="Times New Roman" w:hAnsi="Times New Roman" w:cs="Times New Roman"/>
          <w:sz w:val="17"/>
          <w:szCs w:val="17"/>
        </w:rPr>
      </w:pPr>
    </w:p>
    <w:p w14:paraId="1FFFFAE6" w14:textId="77777777" w:rsidR="006B5F82" w:rsidRPr="006B5F82" w:rsidRDefault="006B5F82" w:rsidP="006B5F82">
      <w:pPr>
        <w:spacing w:line="276" w:lineRule="auto"/>
        <w:ind w:left="119" w:right="110"/>
        <w:jc w:val="both"/>
        <w:rPr>
          <w:rFonts w:ascii="Times New Roman" w:eastAsia="Times New Roman" w:hAnsi="Times New Roman"/>
        </w:rPr>
      </w:pPr>
      <w:r w:rsidRPr="006B5F82">
        <w:rPr>
          <w:rFonts w:ascii="Times New Roman" w:eastAsia="Times New Roman" w:hAnsi="Times New Roman"/>
          <w:spacing w:val="-2"/>
        </w:rPr>
        <w:t>If</w:t>
      </w:r>
      <w:r w:rsidRPr="006B5F82">
        <w:rPr>
          <w:rFonts w:ascii="Times New Roman" w:eastAsia="Times New Roman" w:hAnsi="Times New Roman"/>
          <w:spacing w:val="-4"/>
        </w:rPr>
        <w:t xml:space="preserve"> </w:t>
      </w:r>
      <w:r w:rsidRPr="006B5F82">
        <w:rPr>
          <w:rFonts w:ascii="Times New Roman" w:eastAsia="Times New Roman" w:hAnsi="Times New Roman"/>
        </w:rPr>
        <w:t>it</w:t>
      </w:r>
      <w:r w:rsidRPr="006B5F82">
        <w:rPr>
          <w:rFonts w:ascii="Times New Roman" w:eastAsia="Times New Roman" w:hAnsi="Times New Roman"/>
          <w:spacing w:val="-4"/>
        </w:rPr>
        <w:t xml:space="preserve"> </w:t>
      </w:r>
      <w:r w:rsidRPr="006B5F82">
        <w:rPr>
          <w:rFonts w:ascii="Times New Roman" w:eastAsia="Times New Roman" w:hAnsi="Times New Roman"/>
          <w:spacing w:val="-1"/>
        </w:rPr>
        <w:t>becomes</w:t>
      </w:r>
      <w:r w:rsidRPr="006B5F82">
        <w:rPr>
          <w:rFonts w:ascii="Times New Roman" w:eastAsia="Times New Roman" w:hAnsi="Times New Roman"/>
          <w:spacing w:val="-5"/>
        </w:rPr>
        <w:t xml:space="preserve"> </w:t>
      </w:r>
      <w:r w:rsidRPr="006B5F82">
        <w:rPr>
          <w:rFonts w:ascii="Times New Roman" w:eastAsia="Times New Roman" w:hAnsi="Times New Roman"/>
          <w:spacing w:val="-1"/>
        </w:rPr>
        <w:t>necessary</w:t>
      </w:r>
      <w:r w:rsidRPr="006B5F82">
        <w:rPr>
          <w:rFonts w:ascii="Times New Roman" w:eastAsia="Times New Roman" w:hAnsi="Times New Roman"/>
          <w:spacing w:val="-8"/>
        </w:rPr>
        <w:t xml:space="preserve"> </w:t>
      </w:r>
      <w:r w:rsidRPr="006B5F82">
        <w:rPr>
          <w:rFonts w:ascii="Times New Roman" w:eastAsia="Times New Roman" w:hAnsi="Times New Roman"/>
        </w:rPr>
        <w:t>to</w:t>
      </w:r>
      <w:r w:rsidRPr="006B5F82">
        <w:rPr>
          <w:rFonts w:ascii="Times New Roman" w:eastAsia="Times New Roman" w:hAnsi="Times New Roman"/>
          <w:spacing w:val="-5"/>
        </w:rPr>
        <w:t xml:space="preserve"> </w:t>
      </w:r>
      <w:r w:rsidRPr="006B5F82">
        <w:rPr>
          <w:rFonts w:ascii="Times New Roman" w:eastAsia="Times New Roman" w:hAnsi="Times New Roman"/>
          <w:spacing w:val="-1"/>
        </w:rPr>
        <w:t>revise</w:t>
      </w:r>
      <w:r w:rsidRPr="006B5F82">
        <w:rPr>
          <w:rFonts w:ascii="Times New Roman" w:eastAsia="Times New Roman" w:hAnsi="Times New Roman"/>
          <w:spacing w:val="-5"/>
        </w:rPr>
        <w:t xml:space="preserve"> </w:t>
      </w:r>
      <w:r w:rsidRPr="006B5F82">
        <w:rPr>
          <w:rFonts w:ascii="Times New Roman" w:eastAsia="Times New Roman" w:hAnsi="Times New Roman"/>
        </w:rPr>
        <w:t>any</w:t>
      </w:r>
      <w:r w:rsidRPr="006B5F82">
        <w:rPr>
          <w:rFonts w:ascii="Times New Roman" w:eastAsia="Times New Roman" w:hAnsi="Times New Roman"/>
          <w:spacing w:val="-8"/>
        </w:rPr>
        <w:t xml:space="preserve"> </w:t>
      </w:r>
      <w:r w:rsidRPr="006B5F82">
        <w:rPr>
          <w:rFonts w:ascii="Times New Roman" w:eastAsia="Times New Roman" w:hAnsi="Times New Roman"/>
        </w:rPr>
        <w:t>part</w:t>
      </w:r>
      <w:r w:rsidRPr="006B5F82">
        <w:rPr>
          <w:rFonts w:ascii="Times New Roman" w:eastAsia="Times New Roman" w:hAnsi="Times New Roman"/>
          <w:spacing w:val="-4"/>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5"/>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6"/>
        </w:rPr>
        <w:t xml:space="preserve"> </w:t>
      </w:r>
      <w:r w:rsidRPr="006B5F82">
        <w:rPr>
          <w:rFonts w:ascii="Times New Roman" w:eastAsia="Times New Roman" w:hAnsi="Times New Roman"/>
          <w:spacing w:val="-2"/>
        </w:rPr>
        <w:t>or</w:t>
      </w:r>
      <w:r w:rsidRPr="006B5F82">
        <w:rPr>
          <w:rFonts w:ascii="Times New Roman" w:eastAsia="Times New Roman" w:hAnsi="Times New Roman"/>
          <w:spacing w:val="-4"/>
        </w:rPr>
        <w:t xml:space="preserve"> </w:t>
      </w:r>
      <w:r w:rsidRPr="006B5F82">
        <w:rPr>
          <w:rFonts w:ascii="Times New Roman" w:eastAsia="Times New Roman" w:hAnsi="Times New Roman"/>
          <w:spacing w:val="-1"/>
        </w:rPr>
        <w:t>provide</w:t>
      </w:r>
      <w:r w:rsidRPr="006B5F82">
        <w:rPr>
          <w:rFonts w:ascii="Times New Roman" w:eastAsia="Times New Roman" w:hAnsi="Times New Roman"/>
          <w:spacing w:val="-5"/>
        </w:rPr>
        <w:t xml:space="preserve"> </w:t>
      </w:r>
      <w:r w:rsidRPr="006B5F82">
        <w:rPr>
          <w:rFonts w:ascii="Times New Roman" w:eastAsia="Times New Roman" w:hAnsi="Times New Roman"/>
          <w:spacing w:val="-1"/>
        </w:rPr>
        <w:t>additional</w:t>
      </w:r>
      <w:r w:rsidRPr="006B5F82">
        <w:rPr>
          <w:rFonts w:ascii="Times New Roman" w:eastAsia="Times New Roman" w:hAnsi="Times New Roman"/>
          <w:spacing w:val="-4"/>
        </w:rPr>
        <w:t xml:space="preserve"> </w:t>
      </w:r>
      <w:r w:rsidRPr="006B5F82">
        <w:rPr>
          <w:rFonts w:ascii="Times New Roman" w:eastAsia="Times New Roman" w:hAnsi="Times New Roman"/>
          <w:spacing w:val="-1"/>
        </w:rPr>
        <w:t>interpretation</w:t>
      </w:r>
      <w:r w:rsidRPr="006B5F82">
        <w:rPr>
          <w:rFonts w:ascii="Times New Roman" w:eastAsia="Times New Roman" w:hAnsi="Times New Roman"/>
          <w:spacing w:val="-5"/>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rPr>
        <w:t>a</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provision,</w:t>
      </w:r>
      <w:r w:rsidRPr="006B5F82">
        <w:rPr>
          <w:rFonts w:ascii="Times New Roman" w:eastAsia="Times New Roman" w:hAnsi="Times New Roman"/>
          <w:spacing w:val="-5"/>
        </w:rPr>
        <w:t xml:space="preserve"> </w:t>
      </w:r>
      <w:r w:rsidRPr="006B5F82">
        <w:rPr>
          <w:rFonts w:ascii="Times New Roman" w:eastAsia="Times New Roman" w:hAnsi="Times New Roman"/>
          <w:spacing w:val="-2"/>
        </w:rPr>
        <w:t>an</w:t>
      </w:r>
      <w:r w:rsidRPr="006B5F82">
        <w:rPr>
          <w:rFonts w:ascii="Times New Roman" w:eastAsia="Times New Roman" w:hAnsi="Times New Roman"/>
          <w:spacing w:val="85"/>
        </w:rPr>
        <w:t xml:space="preserve"> </w:t>
      </w:r>
      <w:r w:rsidRPr="006B5F82">
        <w:rPr>
          <w:rFonts w:ascii="Times New Roman" w:eastAsia="Times New Roman" w:hAnsi="Times New Roman"/>
        </w:rPr>
        <w:t>addendum</w:t>
      </w:r>
      <w:r w:rsidRPr="006B5F82">
        <w:rPr>
          <w:rFonts w:ascii="Times New Roman" w:eastAsia="Times New Roman" w:hAnsi="Times New Roman"/>
          <w:spacing w:val="20"/>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5"/>
        </w:rPr>
        <w:t xml:space="preserve"> </w:t>
      </w:r>
      <w:r w:rsidRPr="006B5F82">
        <w:rPr>
          <w:rFonts w:ascii="Times New Roman" w:eastAsia="Times New Roman" w:hAnsi="Times New Roman"/>
          <w:spacing w:val="-2"/>
        </w:rPr>
        <w:t>be</w:t>
      </w:r>
      <w:r w:rsidRPr="006B5F82">
        <w:rPr>
          <w:rFonts w:ascii="Times New Roman" w:eastAsia="Times New Roman" w:hAnsi="Times New Roman"/>
          <w:spacing w:val="24"/>
        </w:rPr>
        <w:t xml:space="preserve"> </w:t>
      </w:r>
      <w:r w:rsidRPr="006B5F82">
        <w:rPr>
          <w:rFonts w:ascii="Times New Roman" w:eastAsia="Times New Roman" w:hAnsi="Times New Roman"/>
          <w:spacing w:val="-1"/>
        </w:rPr>
        <w:t>posted</w:t>
      </w:r>
      <w:r w:rsidRPr="006B5F82">
        <w:rPr>
          <w:rFonts w:ascii="Times New Roman" w:eastAsia="Times New Roman" w:hAnsi="Times New Roman"/>
          <w:spacing w:val="24"/>
        </w:rPr>
        <w:t xml:space="preserve"> </w:t>
      </w:r>
      <w:r w:rsidRPr="006B5F82">
        <w:rPr>
          <w:rFonts w:ascii="Times New Roman" w:eastAsia="Times New Roman" w:hAnsi="Times New Roman"/>
          <w:spacing w:val="-1"/>
        </w:rPr>
        <w:t>to</w:t>
      </w:r>
      <w:r w:rsidRPr="006B5F82">
        <w:rPr>
          <w:rFonts w:ascii="Times New Roman" w:eastAsia="Times New Roman" w:hAnsi="Times New Roman"/>
          <w:spacing w:val="24"/>
        </w:rPr>
        <w:t xml:space="preserve"> </w:t>
      </w:r>
      <w:proofErr w:type="spellStart"/>
      <w:r w:rsidRPr="006B5F82">
        <w:rPr>
          <w:rFonts w:ascii="Times New Roman" w:eastAsia="Times New Roman" w:hAnsi="Times New Roman"/>
        </w:rPr>
        <w:t>InHub</w:t>
      </w:r>
      <w:proofErr w:type="spellEnd"/>
      <w:r w:rsidRPr="006B5F82">
        <w:rPr>
          <w:rFonts w:ascii="Times New Roman" w:eastAsia="Times New Roman" w:hAnsi="Times New Roman"/>
          <w:spacing w:val="2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22"/>
        </w:rPr>
        <w:t xml:space="preserve"> </w:t>
      </w:r>
      <w:r w:rsidRPr="006B5F82">
        <w:rPr>
          <w:rFonts w:ascii="Times New Roman" w:eastAsia="Times New Roman" w:hAnsi="Times New Roman"/>
        </w:rPr>
        <w:t>to</w:t>
      </w:r>
      <w:r w:rsidRPr="006B5F82">
        <w:rPr>
          <w:rFonts w:ascii="Times New Roman" w:eastAsia="Times New Roman" w:hAnsi="Times New Roman"/>
          <w:spacing w:val="21"/>
        </w:rPr>
        <w:t xml:space="preserve"> </w:t>
      </w:r>
      <w:r w:rsidRPr="006B5F82">
        <w:rPr>
          <w:rFonts w:ascii="Times New Roman" w:eastAsia="Times New Roman" w:hAnsi="Times New Roman"/>
        </w:rPr>
        <w:t>the</w:t>
      </w:r>
      <w:r w:rsidRPr="006B5F82">
        <w:rPr>
          <w:rFonts w:ascii="Times New Roman" w:eastAsia="Times New Roman" w:hAnsi="Times New Roman"/>
          <w:spacing w:val="22"/>
        </w:rPr>
        <w:t xml:space="preserve"> </w:t>
      </w:r>
      <w:r w:rsidRPr="006B5F82">
        <w:rPr>
          <w:rFonts w:ascii="Times New Roman" w:eastAsia="Times New Roman" w:hAnsi="Times New Roman"/>
        </w:rPr>
        <w:t>due</w:t>
      </w:r>
      <w:r w:rsidRPr="006B5F82">
        <w:rPr>
          <w:rFonts w:ascii="Times New Roman" w:eastAsia="Times New Roman" w:hAnsi="Times New Roman"/>
          <w:spacing w:val="2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2"/>
        </w:rPr>
        <w:t xml:space="preserve"> </w:t>
      </w:r>
      <w:r w:rsidRPr="006B5F82">
        <w:rPr>
          <w:rFonts w:ascii="Times New Roman" w:eastAsia="Times New Roman" w:hAnsi="Times New Roman"/>
        </w:rPr>
        <w:t>for</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46"/>
        </w:rPr>
        <w:t xml:space="preserve"> </w:t>
      </w:r>
      <w:r w:rsidRPr="006B5F82">
        <w:rPr>
          <w:rFonts w:ascii="Times New Roman" w:eastAsia="Times New Roman" w:hAnsi="Times New Roman"/>
          <w:spacing w:val="-2"/>
        </w:rPr>
        <w:t>If</w:t>
      </w:r>
      <w:r w:rsidRPr="006B5F82">
        <w:rPr>
          <w:rFonts w:ascii="Times New Roman" w:eastAsia="Times New Roman" w:hAnsi="Times New Roman"/>
          <w:spacing w:val="25"/>
        </w:rPr>
        <w:t xml:space="preserve"> </w:t>
      </w:r>
      <w:r w:rsidRPr="006B5F82">
        <w:rPr>
          <w:rFonts w:ascii="Times New Roman" w:eastAsia="Times New Roman" w:hAnsi="Times New Roman"/>
        </w:rPr>
        <w:t>such</w:t>
      </w:r>
      <w:r w:rsidRPr="006B5F82">
        <w:rPr>
          <w:rFonts w:ascii="Times New Roman" w:eastAsia="Times New Roman" w:hAnsi="Times New Roman"/>
          <w:spacing w:val="21"/>
        </w:rPr>
        <w:t xml:space="preserve"> </w:t>
      </w:r>
      <w:r w:rsidRPr="006B5F82">
        <w:rPr>
          <w:rFonts w:ascii="Times New Roman" w:eastAsia="Times New Roman" w:hAnsi="Times New Roman"/>
          <w:spacing w:val="-1"/>
        </w:rPr>
        <w:t>addendum</w:t>
      </w:r>
      <w:r w:rsidRPr="006B5F82">
        <w:rPr>
          <w:rFonts w:ascii="Times New Roman" w:eastAsia="Times New Roman" w:hAnsi="Times New Roman"/>
          <w:spacing w:val="59"/>
        </w:rPr>
        <w:t xml:space="preserve"> </w:t>
      </w:r>
      <w:r w:rsidRPr="006B5F82">
        <w:rPr>
          <w:rFonts w:ascii="Times New Roman" w:eastAsia="Times New Roman" w:hAnsi="Times New Roman"/>
          <w:spacing w:val="-1"/>
        </w:rPr>
        <w:t>issuance</w:t>
      </w:r>
      <w:r w:rsidRPr="006B5F82">
        <w:rPr>
          <w:rFonts w:ascii="Times New Roman" w:eastAsia="Times New Roman" w:hAnsi="Times New Roman"/>
          <w:spacing w:val="3"/>
        </w:rPr>
        <w:t xml:space="preserve"> </w:t>
      </w:r>
      <w:r w:rsidRPr="006B5F82">
        <w:rPr>
          <w:rFonts w:ascii="Times New Roman" w:eastAsia="Times New Roman" w:hAnsi="Times New Roman"/>
          <w:spacing w:val="-1"/>
        </w:rPr>
        <w:t>is</w:t>
      </w:r>
      <w:r w:rsidRPr="006B5F82">
        <w:rPr>
          <w:rFonts w:ascii="Times New Roman" w:eastAsia="Times New Roman" w:hAnsi="Times New Roman"/>
          <w:spacing w:val="5"/>
        </w:rPr>
        <w:t xml:space="preserve"> </w:t>
      </w:r>
      <w:r w:rsidRPr="006B5F82">
        <w:rPr>
          <w:rFonts w:ascii="Times New Roman" w:eastAsia="Times New Roman" w:hAnsi="Times New Roman"/>
          <w:spacing w:val="-2"/>
        </w:rPr>
        <w:t>necessary,</w:t>
      </w:r>
      <w:r w:rsidRPr="006B5F82">
        <w:rPr>
          <w:rFonts w:ascii="Times New Roman" w:eastAsia="Times New Roman" w:hAnsi="Times New Roman"/>
          <w:spacing w:val="5"/>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Director</w:t>
      </w:r>
      <w:r w:rsidRPr="006B5F82">
        <w:rPr>
          <w:rFonts w:ascii="Times New Roman" w:eastAsia="Times New Roman" w:hAnsi="Times New Roman"/>
          <w:spacing w:val="5"/>
        </w:rPr>
        <w:t xml:space="preserve"> </w:t>
      </w:r>
      <w:r w:rsidRPr="006B5F82">
        <w:rPr>
          <w:rFonts w:ascii="Times New Roman" w:eastAsia="Times New Roman" w:hAnsi="Times New Roman"/>
          <w:spacing w:val="-2"/>
        </w:rPr>
        <w:t>of</w:t>
      </w:r>
      <w:r w:rsidRPr="006B5F82">
        <w:rPr>
          <w:rFonts w:ascii="Times New Roman" w:eastAsia="Times New Roman" w:hAnsi="Times New Roman"/>
          <w:spacing w:val="3"/>
        </w:rPr>
        <w:t xml:space="preserve"> </w:t>
      </w:r>
      <w:r w:rsidRPr="006B5F82">
        <w:rPr>
          <w:rFonts w:ascii="Times New Roman" w:eastAsia="Times New Roman" w:hAnsi="Times New Roman"/>
          <w:spacing w:val="-1"/>
        </w:rPr>
        <w:t>Vendor</w:t>
      </w:r>
      <w:r w:rsidRPr="006B5F82">
        <w:rPr>
          <w:rFonts w:ascii="Times New Roman" w:eastAsia="Times New Roman" w:hAnsi="Times New Roman"/>
          <w:spacing w:val="3"/>
        </w:rPr>
        <w:t xml:space="preserve"> </w:t>
      </w:r>
      <w:r w:rsidRPr="006B5F82">
        <w:rPr>
          <w:rFonts w:ascii="Times New Roman" w:eastAsia="Times New Roman" w:hAnsi="Times New Roman"/>
          <w:spacing w:val="-1"/>
        </w:rPr>
        <w:t>Management</w:t>
      </w:r>
      <w:r w:rsidRPr="006B5F82">
        <w:rPr>
          <w:rFonts w:ascii="Times New Roman" w:eastAsia="Times New Roman" w:hAnsi="Times New Roman"/>
          <w:spacing w:val="6"/>
        </w:rPr>
        <w:t xml:space="preserve"> </w:t>
      </w:r>
      <w:r w:rsidRPr="006B5F82">
        <w:rPr>
          <w:rFonts w:ascii="Times New Roman" w:eastAsia="Times New Roman" w:hAnsi="Times New Roman"/>
        </w:rPr>
        <w:t>and</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Procurement</w:t>
      </w:r>
      <w:r w:rsidRPr="006B5F82">
        <w:rPr>
          <w:rFonts w:ascii="Times New Roman" w:eastAsia="Times New Roman" w:hAnsi="Times New Roman"/>
          <w:spacing w:val="5"/>
        </w:rPr>
        <w:t xml:space="preserve"> </w:t>
      </w:r>
      <w:r w:rsidRPr="006B5F82">
        <w:rPr>
          <w:rFonts w:ascii="Times New Roman" w:eastAsia="Times New Roman" w:hAnsi="Times New Roman"/>
          <w:spacing w:val="-2"/>
        </w:rPr>
        <w:t>may</w:t>
      </w:r>
      <w:r w:rsidRPr="006B5F82">
        <w:rPr>
          <w:rFonts w:ascii="Times New Roman" w:eastAsia="Times New Roman" w:hAnsi="Times New Roman"/>
          <w:spacing w:val="2"/>
        </w:rPr>
        <w:t xml:space="preserve"> </w:t>
      </w:r>
      <w:r w:rsidRPr="006B5F82">
        <w:rPr>
          <w:rFonts w:ascii="Times New Roman" w:eastAsia="Times New Roman" w:hAnsi="Times New Roman"/>
        </w:rPr>
        <w:t>extend</w:t>
      </w:r>
      <w:r w:rsidRPr="006B5F82">
        <w:rPr>
          <w:rFonts w:ascii="Times New Roman" w:eastAsia="Times New Roman" w:hAnsi="Times New Roman"/>
          <w:spacing w:val="2"/>
        </w:rPr>
        <w:t xml:space="preserve"> </w:t>
      </w:r>
      <w:r w:rsidRPr="006B5F82">
        <w:rPr>
          <w:rFonts w:ascii="Times New Roman" w:eastAsia="Times New Roman" w:hAnsi="Times New Roman"/>
          <w:spacing w:val="-1"/>
        </w:rPr>
        <w:t>the</w:t>
      </w:r>
      <w:r w:rsidRPr="006B5F82">
        <w:rPr>
          <w:rFonts w:ascii="Times New Roman" w:eastAsia="Times New Roman" w:hAnsi="Times New Roman"/>
          <w:spacing w:val="5"/>
        </w:rPr>
        <w:t xml:space="preserve"> </w:t>
      </w:r>
      <w:r w:rsidRPr="006B5F82">
        <w:rPr>
          <w:rFonts w:ascii="Times New Roman" w:eastAsia="Times New Roman" w:hAnsi="Times New Roman"/>
        </w:rPr>
        <w:t>due</w:t>
      </w:r>
      <w:r w:rsidRPr="006B5F82">
        <w:rPr>
          <w:rFonts w:ascii="Times New Roman" w:eastAsia="Times New Roman" w:hAnsi="Times New Roman"/>
          <w:spacing w:val="3"/>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
        </w:rPr>
        <w:t xml:space="preserve"> </w:t>
      </w:r>
      <w:r w:rsidRPr="006B5F82">
        <w:rPr>
          <w:rFonts w:ascii="Times New Roman" w:eastAsia="Times New Roman" w:hAnsi="Times New Roman"/>
          <w:spacing w:val="-2"/>
        </w:rPr>
        <w:t>and</w:t>
      </w:r>
      <w:r w:rsidRPr="006B5F82">
        <w:rPr>
          <w:rFonts w:ascii="Times New Roman" w:eastAsia="Times New Roman" w:hAnsi="Times New Roman"/>
          <w:spacing w:val="60"/>
        </w:rPr>
        <w:t xml:space="preserve"> </w:t>
      </w:r>
      <w:r w:rsidRPr="006B5F82">
        <w:rPr>
          <w:rFonts w:ascii="Times New Roman" w:eastAsia="Times New Roman" w:hAnsi="Times New Roman"/>
          <w:spacing w:val="-1"/>
        </w:rPr>
        <w:t>time</w:t>
      </w:r>
      <w:r w:rsidRPr="006B5F82">
        <w:rPr>
          <w:rFonts w:ascii="Times New Roman" w:eastAsia="Times New Roman" w:hAnsi="Times New Roman"/>
        </w:rPr>
        <w:t xml:space="preserve"> 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the</w:t>
      </w:r>
      <w:r w:rsidRPr="006B5F82">
        <w:rPr>
          <w:rFonts w:ascii="Times New Roman" w:eastAsia="Times New Roman" w:hAnsi="Times New Roman"/>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accommodate</w:t>
      </w:r>
      <w:r w:rsidRPr="006B5F82">
        <w:rPr>
          <w:rFonts w:ascii="Times New Roman" w:eastAsia="Times New Roman" w:hAnsi="Times New Roman"/>
        </w:rPr>
        <w:t xml:space="preserve"> such </w:t>
      </w:r>
      <w:r w:rsidRPr="006B5F82">
        <w:rPr>
          <w:rFonts w:ascii="Times New Roman" w:eastAsia="Times New Roman" w:hAnsi="Times New Roman"/>
          <w:spacing w:val="-1"/>
        </w:rPr>
        <w:t>additional</w:t>
      </w:r>
      <w:r w:rsidRPr="006B5F82">
        <w:rPr>
          <w:rFonts w:ascii="Times New Roman" w:eastAsia="Times New Roman" w:hAnsi="Times New Roman"/>
          <w:spacing w:val="1"/>
        </w:rPr>
        <w:t xml:space="preserve"> </w:t>
      </w:r>
      <w:r w:rsidRPr="006B5F82">
        <w:rPr>
          <w:rFonts w:ascii="Times New Roman" w:eastAsia="Times New Roman" w:hAnsi="Times New Roman"/>
          <w:spacing w:val="-1"/>
        </w:rPr>
        <w:t>information</w:t>
      </w:r>
      <w:r w:rsidRPr="006B5F82">
        <w:rPr>
          <w:rFonts w:ascii="Times New Roman" w:eastAsia="Times New Roman" w:hAnsi="Times New Roman"/>
        </w:rPr>
        <w:t xml:space="preserve"> </w:t>
      </w:r>
      <w:r w:rsidRPr="006B5F82">
        <w:rPr>
          <w:rFonts w:ascii="Times New Roman" w:eastAsia="Times New Roman" w:hAnsi="Times New Roman"/>
          <w:spacing w:val="-1"/>
        </w:rPr>
        <w:t>requirements,</w:t>
      </w:r>
      <w:r w:rsidRPr="006B5F82">
        <w:rPr>
          <w:rFonts w:ascii="Times New Roman" w:eastAsia="Times New Roman" w:hAnsi="Times New Roman"/>
          <w:spacing w:val="-3"/>
        </w:rPr>
        <w:t xml:space="preserve"> </w:t>
      </w:r>
      <w:r w:rsidRPr="006B5F82">
        <w:rPr>
          <w:rFonts w:ascii="Times New Roman" w:eastAsia="Times New Roman" w:hAnsi="Times New Roman"/>
        </w:rPr>
        <w:t>if</w:t>
      </w:r>
      <w:r w:rsidRPr="006B5F82">
        <w:rPr>
          <w:rFonts w:ascii="Times New Roman" w:eastAsia="Times New Roman" w:hAnsi="Times New Roman"/>
          <w:spacing w:val="-2"/>
        </w:rPr>
        <w:t xml:space="preserve"> </w:t>
      </w:r>
      <w:r w:rsidRPr="006B5F82">
        <w:rPr>
          <w:rFonts w:ascii="Times New Roman" w:eastAsia="Times New Roman" w:hAnsi="Times New Roman"/>
          <w:spacing w:val="-1"/>
        </w:rPr>
        <w:t>necessary.</w:t>
      </w:r>
    </w:p>
    <w:p w14:paraId="3E510389" w14:textId="77777777" w:rsidR="00E62BB3" w:rsidRPr="002D7660" w:rsidRDefault="00E62BB3">
      <w:pPr>
        <w:spacing w:before="11"/>
        <w:rPr>
          <w:rFonts w:ascii="Times New Roman" w:eastAsia="Times New Roman" w:hAnsi="Times New Roman" w:cs="Times New Roman"/>
          <w:sz w:val="17"/>
          <w:szCs w:val="17"/>
        </w:rPr>
      </w:pPr>
    </w:p>
    <w:p w14:paraId="3E51038A"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5" w:name="1.7_Invitation_to_Submit_Proposals"/>
      <w:bookmarkStart w:id="16" w:name="_Toc85618101"/>
      <w:bookmarkEnd w:id="15"/>
      <w:r w:rsidRPr="002D7660">
        <w:rPr>
          <w:rFonts w:cs="Times New Roman"/>
        </w:rPr>
        <w:t>Invitation</w:t>
      </w:r>
      <w:r w:rsidRPr="002D7660">
        <w:rPr>
          <w:rFonts w:cs="Times New Roman"/>
          <w:spacing w:val="-12"/>
        </w:rPr>
        <w:t xml:space="preserve"> </w:t>
      </w:r>
      <w:r w:rsidRPr="002D7660">
        <w:rPr>
          <w:rFonts w:cs="Times New Roman"/>
        </w:rPr>
        <w:t>to</w:t>
      </w:r>
      <w:r w:rsidRPr="002D7660">
        <w:rPr>
          <w:rFonts w:cs="Times New Roman"/>
          <w:spacing w:val="-12"/>
        </w:rPr>
        <w:t xml:space="preserve"> </w:t>
      </w:r>
      <w:r w:rsidRPr="002D7660">
        <w:rPr>
          <w:rFonts w:cs="Times New Roman"/>
        </w:rPr>
        <w:t>Submit</w:t>
      </w:r>
      <w:r w:rsidRPr="002D7660">
        <w:rPr>
          <w:rFonts w:cs="Times New Roman"/>
          <w:spacing w:val="-9"/>
        </w:rPr>
        <w:t xml:space="preserve"> </w:t>
      </w:r>
      <w:r w:rsidRPr="002D7660">
        <w:rPr>
          <w:rFonts w:cs="Times New Roman"/>
        </w:rPr>
        <w:t>Proposals</w:t>
      </w:r>
      <w:bookmarkEnd w:id="16"/>
    </w:p>
    <w:p w14:paraId="3E51038B" w14:textId="77777777" w:rsidR="00E62BB3" w:rsidRPr="002D7660" w:rsidRDefault="00E62BB3">
      <w:pPr>
        <w:spacing w:before="4"/>
        <w:rPr>
          <w:rFonts w:ascii="Times New Roman" w:eastAsia="Times New Roman" w:hAnsi="Times New Roman" w:cs="Times New Roman"/>
          <w:b/>
          <w:bCs/>
          <w:sz w:val="21"/>
          <w:szCs w:val="21"/>
        </w:rPr>
      </w:pPr>
    </w:p>
    <w:p w14:paraId="0D2D4E32" w14:textId="2431FCD8" w:rsidR="006B5F82" w:rsidRPr="006B5F82" w:rsidRDefault="006B5F82" w:rsidP="006B5F82">
      <w:pPr>
        <w:spacing w:line="277" w:lineRule="auto"/>
        <w:ind w:left="120" w:right="120"/>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30"/>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9"/>
        </w:rPr>
        <w:t xml:space="preserve"> </w:t>
      </w:r>
      <w:r w:rsidRPr="006B5F82">
        <w:rPr>
          <w:rFonts w:ascii="Times New Roman" w:eastAsia="Times New Roman" w:hAnsi="Times New Roman"/>
          <w:spacing w:val="-1"/>
        </w:rPr>
        <w:t>must</w:t>
      </w:r>
      <w:r w:rsidRPr="006B5F82">
        <w:rPr>
          <w:rFonts w:ascii="Times New Roman" w:eastAsia="Times New Roman" w:hAnsi="Times New Roman"/>
          <w:spacing w:val="30"/>
        </w:rPr>
        <w:t xml:space="preserve"> </w:t>
      </w:r>
      <w:r w:rsidRPr="006B5F82">
        <w:rPr>
          <w:rFonts w:ascii="Times New Roman" w:eastAsia="Times New Roman" w:hAnsi="Times New Roman"/>
        </w:rPr>
        <w:t>b</w:t>
      </w:r>
      <w:r w:rsidRPr="006B5F82">
        <w:rPr>
          <w:rFonts w:ascii="Times New Roman" w:eastAsia="Times New Roman" w:hAnsi="Times New Roman" w:cs="Times New Roman"/>
          <w:spacing w:val="-1"/>
        </w:rPr>
        <w:t xml:space="preserve">e </w:t>
      </w:r>
      <w:r w:rsidRPr="006B5F82">
        <w:rPr>
          <w:rFonts w:ascii="Times New Roman" w:eastAsia="Times New Roman" w:hAnsi="Times New Roman"/>
          <w:spacing w:val="-1"/>
        </w:rPr>
        <w:t xml:space="preserve">submitted to the Director of Vendor Management and Procurement through </w:t>
      </w:r>
      <w:proofErr w:type="spellStart"/>
      <w:r w:rsidRPr="006B5F82">
        <w:rPr>
          <w:rFonts w:ascii="Times New Roman" w:eastAsia="Times New Roman" w:hAnsi="Times New Roman"/>
          <w:spacing w:val="-1"/>
        </w:rPr>
        <w:t>InHub’s</w:t>
      </w:r>
      <w:proofErr w:type="spellEnd"/>
      <w:r w:rsidRPr="006B5F82">
        <w:rPr>
          <w:rFonts w:ascii="Times New Roman" w:eastAsia="Times New Roman" w:hAnsi="Times New Roman"/>
          <w:spacing w:val="-1"/>
        </w:rPr>
        <w:t xml:space="preserve"> online investment RFP management platform, </w:t>
      </w:r>
      <w:r w:rsidRPr="006B5F82">
        <w:rPr>
          <w:rFonts w:ascii="Times New Roman" w:eastAsia="Times New Roman" w:hAnsi="Times New Roman" w:cs="Times New Roman"/>
          <w:b/>
          <w:bCs/>
          <w:spacing w:val="-1"/>
          <w:u w:val="single"/>
        </w:rPr>
        <w:t>no</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spacing w:val="-1"/>
          <w:u w:val="single"/>
        </w:rPr>
        <w:t>later</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spacing w:val="-1"/>
          <w:u w:val="single"/>
        </w:rPr>
        <w:t>than</w:t>
      </w:r>
      <w:r w:rsidRPr="006B5F82">
        <w:rPr>
          <w:rFonts w:ascii="Times New Roman" w:eastAsia="Times New Roman" w:hAnsi="Times New Roman" w:cs="Times New Roman"/>
          <w:b/>
          <w:bCs/>
          <w:spacing w:val="28"/>
          <w:u w:val="single"/>
        </w:rPr>
        <w:t xml:space="preserve"> </w:t>
      </w:r>
      <w:r>
        <w:rPr>
          <w:rFonts w:ascii="Times New Roman" w:eastAsia="Times New Roman" w:hAnsi="Times New Roman" w:cs="Times New Roman"/>
          <w:b/>
          <w:bCs/>
          <w:sz w:val="24"/>
          <w:szCs w:val="24"/>
          <w:u w:val="single"/>
        </w:rPr>
        <w:t>January</w:t>
      </w:r>
      <w:r w:rsidRPr="006B5F8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24</w:t>
      </w:r>
      <w:r w:rsidRPr="006B5F82">
        <w:rPr>
          <w:rFonts w:ascii="Times New Roman" w:eastAsia="Times New Roman" w:hAnsi="Times New Roman" w:cs="Times New Roman"/>
          <w:b/>
          <w:bCs/>
          <w:sz w:val="24"/>
          <w:szCs w:val="24"/>
          <w:u w:val="single"/>
        </w:rPr>
        <w:t xml:space="preserve">, </w:t>
      </w:r>
      <w:proofErr w:type="gramStart"/>
      <w:r w:rsidRPr="006B5F82">
        <w:rPr>
          <w:rFonts w:ascii="Times New Roman" w:eastAsia="Times New Roman" w:hAnsi="Times New Roman" w:cs="Times New Roman"/>
          <w:b/>
          <w:bCs/>
          <w:sz w:val="24"/>
          <w:szCs w:val="24"/>
          <w:u w:val="single"/>
        </w:rPr>
        <w:t>202</w:t>
      </w:r>
      <w:r>
        <w:rPr>
          <w:rFonts w:ascii="Times New Roman" w:eastAsia="Times New Roman" w:hAnsi="Times New Roman" w:cs="Times New Roman"/>
          <w:b/>
          <w:bCs/>
          <w:sz w:val="24"/>
          <w:szCs w:val="24"/>
          <w:u w:val="single"/>
        </w:rPr>
        <w:t>2</w:t>
      </w:r>
      <w:proofErr w:type="gramEnd"/>
      <w:r w:rsidRPr="006B5F82">
        <w:rPr>
          <w:rFonts w:ascii="Times New Roman" w:eastAsia="Times New Roman" w:hAnsi="Times New Roman" w:cs="Times New Roman"/>
          <w:b/>
          <w:bCs/>
          <w:spacing w:val="21"/>
          <w:sz w:val="24"/>
          <w:szCs w:val="24"/>
          <w:u w:val="single"/>
        </w:rPr>
        <w:t xml:space="preserve"> </w:t>
      </w:r>
      <w:r w:rsidRPr="006B5F82">
        <w:rPr>
          <w:rFonts w:ascii="Times New Roman" w:eastAsia="Times New Roman" w:hAnsi="Times New Roman" w:cs="Times New Roman"/>
          <w:b/>
          <w:bCs/>
          <w:spacing w:val="-2"/>
          <w:u w:val="single"/>
        </w:rPr>
        <w:t>at</w:t>
      </w:r>
      <w:r w:rsidRPr="006B5F82">
        <w:rPr>
          <w:rFonts w:ascii="Times New Roman" w:eastAsia="Times New Roman" w:hAnsi="Times New Roman" w:cs="Times New Roman"/>
          <w:b/>
          <w:bCs/>
          <w:spacing w:val="30"/>
          <w:u w:val="single"/>
        </w:rPr>
        <w:t xml:space="preserve"> </w:t>
      </w:r>
      <w:r w:rsidRPr="006B5F82">
        <w:rPr>
          <w:rFonts w:ascii="Times New Roman" w:eastAsia="Times New Roman" w:hAnsi="Times New Roman" w:cs="Times New Roman"/>
          <w:b/>
          <w:bCs/>
          <w:spacing w:val="-1"/>
          <w:u w:val="single"/>
        </w:rPr>
        <w:t>3:00</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u w:val="single"/>
        </w:rPr>
        <w:t>PM</w:t>
      </w:r>
      <w:r w:rsidRPr="006B5F82">
        <w:rPr>
          <w:rFonts w:ascii="Times New Roman" w:eastAsia="Times New Roman" w:hAnsi="Times New Roman" w:cs="Times New Roman"/>
          <w:b/>
          <w:bCs/>
          <w:spacing w:val="27"/>
          <w:u w:val="single"/>
        </w:rPr>
        <w:t xml:space="preserve"> </w:t>
      </w:r>
      <w:r w:rsidRPr="006B5F82">
        <w:rPr>
          <w:rFonts w:ascii="Times New Roman" w:eastAsia="Times New Roman" w:hAnsi="Times New Roman" w:cs="Times New Roman"/>
          <w:b/>
          <w:bCs/>
          <w:spacing w:val="-1"/>
          <w:u w:val="single"/>
        </w:rPr>
        <w:t>E</w:t>
      </w:r>
      <w:r>
        <w:rPr>
          <w:rFonts w:ascii="Times New Roman" w:eastAsia="Times New Roman" w:hAnsi="Times New Roman" w:cs="Times New Roman"/>
          <w:b/>
          <w:bCs/>
          <w:spacing w:val="-1"/>
          <w:u w:val="single"/>
        </w:rPr>
        <w:t>S</w:t>
      </w:r>
      <w:r w:rsidRPr="006B5F82">
        <w:rPr>
          <w:rFonts w:ascii="Times New Roman" w:eastAsia="Times New Roman" w:hAnsi="Times New Roman" w:cs="Times New Roman"/>
          <w:b/>
          <w:bCs/>
          <w:spacing w:val="-1"/>
          <w:u w:val="single"/>
        </w:rPr>
        <w:t>T</w:t>
      </w:r>
      <w:r w:rsidRPr="00477EF5">
        <w:rPr>
          <w:rFonts w:ascii="Times New Roman" w:eastAsia="Times New Roman" w:hAnsi="Times New Roman" w:cs="Times New Roman"/>
          <w:b/>
          <w:bCs/>
          <w:spacing w:val="-1"/>
        </w:rPr>
        <w:t xml:space="preserve">. </w:t>
      </w:r>
      <w:r w:rsidRPr="006B5F82">
        <w:rPr>
          <w:rFonts w:ascii="Times New Roman" w:eastAsia="Times New Roman" w:hAnsi="Times New Roman"/>
          <w:spacing w:val="5"/>
        </w:rPr>
        <w:t xml:space="preserve"> </w:t>
      </w:r>
      <w:r w:rsidRPr="006B5F82">
        <w:rPr>
          <w:rFonts w:ascii="Times New Roman" w:eastAsia="Times New Roman" w:hAnsi="Times New Roman"/>
        </w:rPr>
        <w:t xml:space="preserve">To request access to respond to the RFP, submit the online </w:t>
      </w:r>
      <w:r w:rsidRPr="00E86F77">
        <w:rPr>
          <w:rFonts w:ascii="Times New Roman" w:eastAsia="Times New Roman" w:hAnsi="Times New Roman" w:cs="Times New Roman"/>
        </w:rPr>
        <w:t>form at</w:t>
      </w:r>
      <w:r w:rsidR="00E86F77" w:rsidRPr="00E86F77">
        <w:rPr>
          <w:rFonts w:ascii="Times New Roman" w:hAnsi="Times New Roman" w:cs="Times New Roman"/>
        </w:rPr>
        <w:t xml:space="preserve"> </w:t>
      </w:r>
      <w:hyperlink r:id="rId19" w:tgtFrame="_blank" w:history="1">
        <w:r w:rsidR="00E86F77" w:rsidRPr="00E86F77">
          <w:rPr>
            <w:rStyle w:val="Hyperlink"/>
            <w:rFonts w:ascii="Times New Roman" w:hAnsi="Times New Roman" w:cs="Times New Roman"/>
            <w:shd w:val="clear" w:color="auto" w:fill="FFFFFF"/>
          </w:rPr>
          <w:t>https://www.erfp.us/inprs-risk-management-rfp/</w:t>
        </w:r>
      </w:hyperlink>
      <w:r w:rsidRPr="00E86F77">
        <w:rPr>
          <w:rFonts w:ascii="Times New Roman" w:eastAsia="Times New Roman" w:hAnsi="Times New Roman" w:cs="Times New Roman"/>
        </w:rPr>
        <w:t>, no</w:t>
      </w:r>
      <w:r w:rsidRPr="00E86F77">
        <w:rPr>
          <w:rFonts w:ascii="Times New Roman" w:eastAsia="Times New Roman" w:hAnsi="Times New Roman" w:cs="Times New Roman"/>
          <w:spacing w:val="-3"/>
        </w:rPr>
        <w:t xml:space="preserve"> </w:t>
      </w:r>
      <w:r w:rsidRPr="00E86F77">
        <w:rPr>
          <w:rFonts w:ascii="Times New Roman" w:eastAsia="Times New Roman" w:hAnsi="Times New Roman" w:cs="Times New Roman"/>
          <w:spacing w:val="-1"/>
        </w:rPr>
        <w:t>later</w:t>
      </w:r>
      <w:r w:rsidRPr="00E86F77">
        <w:rPr>
          <w:rFonts w:ascii="Times New Roman" w:eastAsia="Times New Roman" w:hAnsi="Times New Roman" w:cs="Times New Roman"/>
          <w:spacing w:val="1"/>
        </w:rPr>
        <w:t xml:space="preserve"> </w:t>
      </w:r>
      <w:r w:rsidRPr="00E86F77">
        <w:rPr>
          <w:rFonts w:ascii="Times New Roman" w:eastAsia="Times New Roman" w:hAnsi="Times New Roman" w:cs="Times New Roman"/>
          <w:spacing w:val="-1"/>
        </w:rPr>
        <w:t>than</w:t>
      </w:r>
      <w:r w:rsidRPr="006B5F82">
        <w:rPr>
          <w:rFonts w:ascii="Times New Roman" w:eastAsia="Times New Roman" w:hAnsi="Times New Roman"/>
        </w:rPr>
        <w:t xml:space="preserve"> </w:t>
      </w:r>
      <w:r w:rsidRPr="006B5F82">
        <w:rPr>
          <w:rFonts w:ascii="Times New Roman" w:eastAsia="Times New Roman" w:hAnsi="Times New Roman"/>
          <w:spacing w:val="-1"/>
        </w:rPr>
        <w:t>due</w:t>
      </w:r>
      <w:r w:rsidRPr="006B5F82">
        <w:rPr>
          <w:rFonts w:ascii="Times New Roman" w:eastAsia="Times New Roman" w:hAnsi="Times New Roman"/>
        </w:rPr>
        <w:t xml:space="preserve"> </w:t>
      </w:r>
      <w:r w:rsidRPr="006B5F82">
        <w:rPr>
          <w:rFonts w:ascii="Times New Roman" w:eastAsia="Times New Roman" w:hAnsi="Times New Roman"/>
          <w:spacing w:val="-1"/>
        </w:rPr>
        <w:t>dates</w:t>
      </w:r>
      <w:r w:rsidRPr="006B5F82">
        <w:rPr>
          <w:rFonts w:ascii="Times New Roman" w:eastAsia="Times New Roman" w:hAnsi="Times New Roman"/>
        </w:rPr>
        <w:t xml:space="preserve"> </w:t>
      </w:r>
      <w:r w:rsidRPr="006B5F82">
        <w:rPr>
          <w:rFonts w:ascii="Times New Roman" w:eastAsia="Times New Roman" w:hAnsi="Times New Roman"/>
          <w:spacing w:val="-1"/>
        </w:rPr>
        <w:t>outlined</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in </w:t>
      </w:r>
      <w:r w:rsidRPr="006B5F82">
        <w:rPr>
          <w:rFonts w:ascii="Times New Roman" w:eastAsia="Times New Roman" w:hAnsi="Times New Roman"/>
          <w:i/>
          <w:spacing w:val="-1"/>
        </w:rPr>
        <w:t>Section</w:t>
      </w:r>
      <w:r w:rsidRPr="006B5F82">
        <w:rPr>
          <w:rFonts w:ascii="Times New Roman" w:eastAsia="Times New Roman" w:hAnsi="Times New Roman"/>
          <w:i/>
          <w:spacing w:val="-3"/>
        </w:rPr>
        <w:t xml:space="preserve"> </w:t>
      </w:r>
      <w:r w:rsidRPr="006B5F82">
        <w:rPr>
          <w:rFonts w:ascii="Times New Roman" w:eastAsia="Times New Roman" w:hAnsi="Times New Roman"/>
          <w:i/>
        </w:rPr>
        <w:t>1.16</w:t>
      </w:r>
      <w:r w:rsidRPr="006B5F82">
        <w:rPr>
          <w:rFonts w:ascii="Times New Roman" w:eastAsia="Times New Roman" w:hAnsi="Times New Roman"/>
          <w:i/>
          <w:spacing w:val="-3"/>
        </w:rPr>
        <w:t xml:space="preserve"> </w:t>
      </w:r>
      <w:r w:rsidRPr="006B5F82">
        <w:rPr>
          <w:rFonts w:ascii="Times New Roman" w:eastAsia="Times New Roman" w:hAnsi="Times New Roman"/>
        </w:rPr>
        <w:t>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this</w:t>
      </w:r>
      <w:r w:rsidRPr="006B5F82">
        <w:rPr>
          <w:rFonts w:ascii="Times New Roman" w:eastAsia="Times New Roman" w:hAnsi="Times New Roman"/>
        </w:rPr>
        <w:t xml:space="preserve"> </w:t>
      </w:r>
      <w:r w:rsidRPr="006B5F82">
        <w:rPr>
          <w:rFonts w:ascii="Times New Roman" w:eastAsia="Times New Roman" w:hAnsi="Times New Roman"/>
          <w:spacing w:val="-1"/>
        </w:rPr>
        <w:t>RFP.</w:t>
      </w:r>
    </w:p>
    <w:p w14:paraId="1E1D8C4A" w14:textId="77777777" w:rsidR="006B5F82" w:rsidRPr="006B5F82" w:rsidRDefault="006B5F82" w:rsidP="006B5F82">
      <w:pPr>
        <w:spacing w:before="6"/>
        <w:rPr>
          <w:rFonts w:ascii="Times New Roman" w:eastAsia="Times New Roman" w:hAnsi="Times New Roman" w:cs="Times New Roman"/>
          <w:strike/>
          <w:sz w:val="17"/>
          <w:szCs w:val="17"/>
        </w:rPr>
      </w:pPr>
    </w:p>
    <w:p w14:paraId="6E9BA83B" w14:textId="77777777" w:rsidR="006B5F82" w:rsidRPr="006B5F82" w:rsidRDefault="006B5F82" w:rsidP="006B5F82">
      <w:pPr>
        <w:spacing w:line="275" w:lineRule="auto"/>
        <w:ind w:left="120" w:right="116"/>
        <w:jc w:val="both"/>
        <w:rPr>
          <w:rFonts w:ascii="Times New Roman" w:eastAsia="Times New Roman" w:hAnsi="Times New Roman"/>
          <w:spacing w:val="-1"/>
        </w:rPr>
      </w:pPr>
      <w:r w:rsidRPr="006B5F82">
        <w:rPr>
          <w:rFonts w:ascii="Times New Roman" w:eastAsia="Times New Roman" w:hAnsi="Times New Roman"/>
          <w:spacing w:val="-1"/>
        </w:rPr>
        <w:t>Any</w:t>
      </w:r>
      <w:r w:rsidRPr="006B5F82">
        <w:rPr>
          <w:rFonts w:ascii="Times New Roman" w:eastAsia="Times New Roman" w:hAnsi="Times New Roman"/>
          <w:spacing w:val="-5"/>
        </w:rPr>
        <w:t xml:space="preserve"> </w:t>
      </w:r>
      <w:r w:rsidRPr="006B5F82">
        <w:rPr>
          <w:rFonts w:ascii="Times New Roman" w:eastAsia="Times New Roman" w:hAnsi="Times New Roman"/>
        </w:rPr>
        <w:t>proposal</w:t>
      </w:r>
      <w:r w:rsidRPr="006B5F82">
        <w:rPr>
          <w:rFonts w:ascii="Times New Roman" w:eastAsia="Times New Roman" w:hAnsi="Times New Roman"/>
          <w:spacing w:val="-2"/>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3"/>
        </w:rPr>
        <w:t xml:space="preserve"> </w:t>
      </w:r>
      <w:r w:rsidRPr="006B5F82">
        <w:rPr>
          <w:rFonts w:ascii="Times New Roman" w:eastAsia="Times New Roman" w:hAnsi="Times New Roman"/>
          <w:spacing w:val="-1"/>
        </w:rPr>
        <w:t>after</w:t>
      </w:r>
      <w:r w:rsidRPr="006B5F82">
        <w:rPr>
          <w:rFonts w:ascii="Times New Roman" w:eastAsia="Times New Roman" w:hAnsi="Times New Roman"/>
          <w:spacing w:val="-4"/>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rPr>
        <w:t>due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
        </w:rPr>
        <w:t xml:space="preserve"> </w:t>
      </w:r>
      <w:r w:rsidRPr="006B5F82">
        <w:rPr>
          <w:rFonts w:ascii="Times New Roman" w:eastAsia="Times New Roman" w:hAnsi="Times New Roman"/>
        </w:rPr>
        <w:t>not</w:t>
      </w:r>
      <w:r w:rsidRPr="006B5F82">
        <w:rPr>
          <w:rFonts w:ascii="Times New Roman" w:eastAsia="Times New Roman" w:hAnsi="Times New Roman"/>
          <w:spacing w:val="-2"/>
        </w:rPr>
        <w:t xml:space="preserve"> </w:t>
      </w:r>
      <w:r w:rsidRPr="006B5F82">
        <w:rPr>
          <w:rFonts w:ascii="Times New Roman" w:eastAsia="Times New Roman" w:hAnsi="Times New Roman"/>
        </w:rPr>
        <w:t>be</w:t>
      </w:r>
      <w:r w:rsidRPr="006B5F82">
        <w:rPr>
          <w:rFonts w:ascii="Times New Roman" w:eastAsia="Times New Roman" w:hAnsi="Times New Roman"/>
          <w:spacing w:val="-2"/>
        </w:rPr>
        <w:t xml:space="preserve"> </w:t>
      </w:r>
      <w:r w:rsidRPr="006B5F82">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w:t>
      </w:r>
      <w:proofErr w:type="spellStart"/>
      <w:r w:rsidRPr="006B5F82">
        <w:rPr>
          <w:rFonts w:ascii="Times New Roman" w:eastAsia="Times New Roman" w:hAnsi="Times New Roman"/>
          <w:spacing w:val="-1"/>
        </w:rPr>
        <w:t>InHub</w:t>
      </w:r>
      <w:proofErr w:type="spellEnd"/>
      <w:r w:rsidRPr="006B5F82">
        <w:rPr>
          <w:rFonts w:ascii="Times New Roman" w:eastAsia="Times New Roman" w:hAnsi="Times New Roman"/>
          <w:spacing w:val="-1"/>
        </w:rPr>
        <w:t xml:space="preserve">. </w:t>
      </w:r>
      <w:r w:rsidRPr="006B5F82">
        <w:rPr>
          <w:rFonts w:ascii="Times New Roman" w:eastAsia="Times New Roman" w:hAnsi="Times New Roman"/>
          <w:b/>
          <w:bCs/>
          <w:spacing w:val="-1"/>
        </w:rPr>
        <w:t>Late, faxed, or e-mailed proposals directly to the Director of Vendor Management and Procurement will not be accepted.</w:t>
      </w:r>
      <w:r w:rsidRPr="006B5F82">
        <w:rPr>
          <w:rFonts w:ascii="Times New Roman" w:eastAsia="Times New Roman" w:hAnsi="Times New Roman"/>
          <w:spacing w:val="-1"/>
        </w:rPr>
        <w:t xml:space="preserve"> </w:t>
      </w:r>
    </w:p>
    <w:p w14:paraId="6491C5DC" w14:textId="77777777" w:rsidR="006B5F82" w:rsidRPr="006B5F82" w:rsidRDefault="006B5F82" w:rsidP="006B5F82">
      <w:pPr>
        <w:spacing w:line="275" w:lineRule="auto"/>
        <w:ind w:left="120" w:right="116"/>
        <w:jc w:val="both"/>
        <w:rPr>
          <w:rFonts w:ascii="Times New Roman" w:eastAsia="Times New Roman" w:hAnsi="Times New Roman"/>
          <w:spacing w:val="-1"/>
        </w:rPr>
      </w:pPr>
    </w:p>
    <w:p w14:paraId="47606E73" w14:textId="77777777" w:rsidR="006B5F82" w:rsidRPr="006B5F82" w:rsidRDefault="006B5F82" w:rsidP="006B5F82">
      <w:pPr>
        <w:spacing w:line="275" w:lineRule="auto"/>
        <w:ind w:left="120" w:right="116"/>
        <w:jc w:val="both"/>
        <w:rPr>
          <w:rFonts w:ascii="Times New Roman" w:eastAsia="Times New Roman" w:hAnsi="Times New Roman"/>
        </w:rPr>
      </w:pPr>
      <w:r w:rsidRPr="006B5F82">
        <w:rPr>
          <w:rFonts w:ascii="Times New Roman" w:eastAsia="Times New Roman" w:hAnsi="Times New Roman"/>
          <w:spacing w:val="-1"/>
        </w:rPr>
        <w:t>The Director of Vendor Management and Procurement reserves the right to request a written proposal.</w:t>
      </w:r>
      <w:r w:rsidRPr="006B5F82">
        <w:rPr>
          <w:rFonts w:ascii="Times New Roman" w:eastAsia="Times New Roman" w:hAnsi="Times New Roman"/>
          <w:spacing w:val="50"/>
        </w:rPr>
        <w:t xml:space="preserve"> </w:t>
      </w:r>
    </w:p>
    <w:p w14:paraId="3E510393" w14:textId="77777777" w:rsidR="00E62BB3" w:rsidRPr="002D7660" w:rsidRDefault="00E62BB3">
      <w:pPr>
        <w:spacing w:before="11"/>
        <w:rPr>
          <w:rFonts w:ascii="Times New Roman" w:eastAsia="Times New Roman" w:hAnsi="Times New Roman" w:cs="Times New Roman"/>
          <w:sz w:val="17"/>
          <w:szCs w:val="17"/>
        </w:rPr>
      </w:pPr>
    </w:p>
    <w:p w14:paraId="3E51039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7" w:name="1.8_Modification_or_Withdrawal_of_Offers"/>
      <w:bookmarkStart w:id="18" w:name="_Toc85618102"/>
      <w:bookmarkEnd w:id="17"/>
      <w:r w:rsidRPr="002D7660">
        <w:rPr>
          <w:rFonts w:cs="Times New Roman"/>
        </w:rPr>
        <w:t>Modification</w:t>
      </w:r>
      <w:r w:rsidRPr="002D7660">
        <w:rPr>
          <w:rFonts w:cs="Times New Roman"/>
          <w:spacing w:val="-11"/>
        </w:rPr>
        <w:t xml:space="preserve"> </w:t>
      </w:r>
      <w:r w:rsidRPr="002D7660">
        <w:rPr>
          <w:rFonts w:cs="Times New Roman"/>
        </w:rPr>
        <w:t>or</w:t>
      </w:r>
      <w:r w:rsidRPr="002D7660">
        <w:rPr>
          <w:rFonts w:cs="Times New Roman"/>
          <w:spacing w:val="-8"/>
        </w:rPr>
        <w:t xml:space="preserve"> </w:t>
      </w:r>
      <w:r w:rsidRPr="002D7660">
        <w:rPr>
          <w:rFonts w:cs="Times New Roman"/>
        </w:rPr>
        <w:t>Withdrawal</w:t>
      </w:r>
      <w:r w:rsidRPr="002D7660">
        <w:rPr>
          <w:rFonts w:cs="Times New Roman"/>
          <w:spacing w:val="-11"/>
        </w:rPr>
        <w:t xml:space="preserve"> </w:t>
      </w:r>
      <w:r w:rsidRPr="002D7660">
        <w:rPr>
          <w:rFonts w:cs="Times New Roman"/>
        </w:rPr>
        <w:t>of</w:t>
      </w:r>
      <w:r w:rsidRPr="002D7660">
        <w:rPr>
          <w:rFonts w:cs="Times New Roman"/>
          <w:spacing w:val="-11"/>
        </w:rPr>
        <w:t xml:space="preserve"> </w:t>
      </w:r>
      <w:r w:rsidRPr="002D7660">
        <w:rPr>
          <w:rFonts w:cs="Times New Roman"/>
        </w:rPr>
        <w:t>Offers</w:t>
      </w:r>
      <w:bookmarkEnd w:id="18"/>
    </w:p>
    <w:p w14:paraId="3E510395" w14:textId="77777777" w:rsidR="00E62BB3" w:rsidRPr="002D7660" w:rsidRDefault="00E62BB3">
      <w:pPr>
        <w:spacing w:before="10"/>
        <w:rPr>
          <w:rFonts w:ascii="Times New Roman" w:eastAsia="Times New Roman" w:hAnsi="Times New Roman" w:cs="Times New Roman"/>
          <w:b/>
          <w:bCs/>
          <w:sz w:val="20"/>
          <w:szCs w:val="20"/>
        </w:rPr>
      </w:pPr>
    </w:p>
    <w:p w14:paraId="3733784B" w14:textId="77777777" w:rsidR="006B5F82" w:rsidRPr="006B5F82" w:rsidRDefault="006B5F82" w:rsidP="006B5F82">
      <w:pPr>
        <w:spacing w:line="276" w:lineRule="auto"/>
        <w:ind w:left="120" w:right="115"/>
        <w:jc w:val="both"/>
        <w:rPr>
          <w:rFonts w:ascii="Times New Roman" w:eastAsia="Times New Roman" w:hAnsi="Times New Roman"/>
        </w:rPr>
      </w:pPr>
      <w:r w:rsidRPr="006B5F82">
        <w:rPr>
          <w:rFonts w:ascii="Times New Roman" w:eastAsia="Times New Roman" w:hAnsi="Times New Roman"/>
          <w:spacing w:val="-1"/>
        </w:rPr>
        <w:t>Responses</w:t>
      </w:r>
      <w:r w:rsidRPr="006B5F82">
        <w:rPr>
          <w:rFonts w:ascii="Times New Roman" w:eastAsia="Times New Roman" w:hAnsi="Times New Roman"/>
          <w:spacing w:val="-7"/>
        </w:rPr>
        <w:t xml:space="preserve"> </w:t>
      </w:r>
      <w:r w:rsidRPr="006B5F82">
        <w:rPr>
          <w:rFonts w:ascii="Times New Roman" w:eastAsia="Times New Roman" w:hAnsi="Times New Roman"/>
        </w:rPr>
        <w:t>to</w:t>
      </w:r>
      <w:r w:rsidRPr="006B5F82">
        <w:rPr>
          <w:rFonts w:ascii="Times New Roman" w:eastAsia="Times New Roman" w:hAnsi="Times New Roman"/>
          <w:spacing w:val="-10"/>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7"/>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8"/>
        </w:rPr>
        <w:t xml:space="preserve"> </w:t>
      </w:r>
      <w:r w:rsidRPr="006B5F82">
        <w:rPr>
          <w:rFonts w:ascii="Times New Roman" w:eastAsia="Times New Roman" w:hAnsi="Times New Roman"/>
          <w:spacing w:val="-1"/>
        </w:rPr>
        <w:t>may</w:t>
      </w:r>
      <w:r w:rsidRPr="006B5F82">
        <w:rPr>
          <w:rFonts w:ascii="Times New Roman" w:eastAsia="Times New Roman" w:hAnsi="Times New Roman"/>
          <w:spacing w:val="-7"/>
        </w:rPr>
        <w:t xml:space="preserve"> </w:t>
      </w:r>
      <w:r w:rsidRPr="006B5F82">
        <w:rPr>
          <w:rFonts w:ascii="Times New Roman" w:eastAsia="Times New Roman" w:hAnsi="Times New Roman"/>
        </w:rPr>
        <w:t>be</w:t>
      </w:r>
      <w:r w:rsidRPr="006B5F82">
        <w:rPr>
          <w:rFonts w:ascii="Times New Roman" w:eastAsia="Times New Roman" w:hAnsi="Times New Roman"/>
          <w:spacing w:val="-7"/>
        </w:rPr>
        <w:t xml:space="preserve"> </w:t>
      </w:r>
      <w:r w:rsidRPr="006B5F82">
        <w:rPr>
          <w:rFonts w:ascii="Times New Roman" w:eastAsia="Times New Roman" w:hAnsi="Times New Roman"/>
          <w:spacing w:val="-1"/>
        </w:rPr>
        <w:t>modified</w:t>
      </w:r>
      <w:r w:rsidRPr="006B5F82">
        <w:rPr>
          <w:rFonts w:ascii="Times New Roman" w:eastAsia="Times New Roman" w:hAnsi="Times New Roman"/>
          <w:spacing w:val="-8"/>
        </w:rPr>
        <w:t xml:space="preserve"> </w:t>
      </w:r>
      <w:r w:rsidRPr="006B5F82">
        <w:rPr>
          <w:rFonts w:ascii="Times New Roman" w:eastAsia="Times New Roman" w:hAnsi="Times New Roman"/>
          <w:spacing w:val="-2"/>
        </w:rPr>
        <w:t>or</w:t>
      </w:r>
      <w:r w:rsidRPr="006B5F82">
        <w:rPr>
          <w:rFonts w:ascii="Times New Roman" w:eastAsia="Times New Roman" w:hAnsi="Times New Roman"/>
          <w:spacing w:val="-7"/>
        </w:rPr>
        <w:t xml:space="preserve"> </w:t>
      </w:r>
      <w:r w:rsidRPr="006B5F82">
        <w:rPr>
          <w:rFonts w:ascii="Times New Roman" w:eastAsia="Times New Roman" w:hAnsi="Times New Roman"/>
          <w:spacing w:val="-1"/>
        </w:rPr>
        <w:t>withdrawn</w:t>
      </w:r>
      <w:r w:rsidRPr="006B5F82">
        <w:rPr>
          <w:rFonts w:ascii="Times New Roman" w:eastAsia="Times New Roman" w:hAnsi="Times New Roman"/>
          <w:spacing w:val="-10"/>
        </w:rPr>
        <w:t xml:space="preserve"> </w:t>
      </w:r>
      <w:r w:rsidRPr="006B5F82">
        <w:rPr>
          <w:rFonts w:ascii="Times New Roman" w:eastAsia="Times New Roman" w:hAnsi="Times New Roman"/>
          <w:spacing w:val="-1"/>
        </w:rPr>
        <w:t>in</w:t>
      </w:r>
      <w:r w:rsidRPr="006B5F82">
        <w:rPr>
          <w:rFonts w:ascii="Times New Roman" w:eastAsia="Times New Roman" w:hAnsi="Times New Roman"/>
          <w:spacing w:val="-8"/>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10"/>
        </w:rPr>
        <w:t xml:space="preserve"> </w:t>
      </w:r>
      <w:r w:rsidRPr="006B5F82">
        <w:rPr>
          <w:rFonts w:ascii="Times New Roman" w:eastAsia="Times New Roman" w:hAnsi="Times New Roman"/>
          <w:spacing w:val="-1"/>
        </w:rPr>
        <w:t xml:space="preserve">to </w:t>
      </w:r>
      <w:hyperlink r:id="rId20" w:history="1">
        <w:r w:rsidRPr="006B5F82">
          <w:rPr>
            <w:rFonts w:ascii="Times New Roman" w:eastAsia="Times New Roman" w:hAnsi="Times New Roman"/>
            <w:color w:val="0563C1"/>
            <w:spacing w:val="-1"/>
            <w:u w:val="single"/>
          </w:rPr>
          <w:t>support@theinhub.com</w:t>
        </w:r>
      </w:hyperlink>
      <w:r w:rsidRPr="006B5F82">
        <w:rPr>
          <w:rFonts w:ascii="Times New Roman" w:eastAsia="Times New Roman" w:hAnsi="Times New Roman"/>
          <w:spacing w:val="-1"/>
        </w:rPr>
        <w:t>,</w:t>
      </w:r>
      <w:r w:rsidRPr="006B5F82">
        <w:rPr>
          <w:rFonts w:ascii="Times New Roman" w:eastAsia="Times New Roman" w:hAnsi="Times New Roman"/>
          <w:spacing w:val="-8"/>
        </w:rPr>
        <w:t xml:space="preserve"> </w:t>
      </w:r>
      <w:r w:rsidRPr="006B5F82">
        <w:rPr>
          <w:rFonts w:ascii="Times New Roman" w:eastAsia="Times New Roman" w:hAnsi="Times New Roman"/>
          <w:spacing w:val="-1"/>
        </w:rPr>
        <w:t>if</w:t>
      </w:r>
      <w:r w:rsidRPr="006B5F82">
        <w:rPr>
          <w:rFonts w:ascii="Times New Roman" w:eastAsia="Times New Roman" w:hAnsi="Times New Roman"/>
          <w:spacing w:val="-7"/>
        </w:rPr>
        <w:t xml:space="preserve"> </w:t>
      </w:r>
      <w:r w:rsidRPr="006B5F82">
        <w:rPr>
          <w:rFonts w:ascii="Times New Roman" w:eastAsia="Times New Roman" w:hAnsi="Times New Roman"/>
          <w:spacing w:val="-1"/>
        </w:rPr>
        <w:t>modifications</w:t>
      </w:r>
      <w:r w:rsidRPr="006B5F82">
        <w:rPr>
          <w:rFonts w:ascii="Times New Roman" w:eastAsia="Times New Roman" w:hAnsi="Times New Roman"/>
          <w:spacing w:val="-9"/>
        </w:rPr>
        <w:t xml:space="preserve"> </w:t>
      </w:r>
      <w:r w:rsidRPr="006B5F82">
        <w:rPr>
          <w:rFonts w:ascii="Times New Roman" w:eastAsia="Times New Roman" w:hAnsi="Times New Roman"/>
          <w:spacing w:val="-1"/>
        </w:rPr>
        <w:t>are</w:t>
      </w:r>
      <w:r w:rsidRPr="006B5F82">
        <w:rPr>
          <w:rFonts w:ascii="Times New Roman" w:eastAsia="Times New Roman" w:hAnsi="Times New Roman"/>
          <w:spacing w:val="95"/>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1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13"/>
        </w:rPr>
        <w:t xml:space="preserve"> </w:t>
      </w:r>
      <w:r w:rsidRPr="006B5F82">
        <w:rPr>
          <w:rFonts w:ascii="Times New Roman" w:eastAsia="Times New Roman" w:hAnsi="Times New Roman"/>
          <w:spacing w:val="-1"/>
        </w:rPr>
        <w:t>to</w:t>
      </w:r>
      <w:r w:rsidRPr="006B5F82">
        <w:rPr>
          <w:rFonts w:ascii="Times New Roman" w:eastAsia="Times New Roman" w:hAnsi="Times New Roman"/>
          <w:spacing w:val="12"/>
        </w:rPr>
        <w:t xml:space="preserve"> </w:t>
      </w:r>
      <w:r w:rsidRPr="006B5F82">
        <w:rPr>
          <w:rFonts w:ascii="Times New Roman" w:eastAsia="Times New Roman" w:hAnsi="Times New Roman"/>
        </w:rPr>
        <w:t>the</w:t>
      </w:r>
      <w:r w:rsidRPr="006B5F82">
        <w:rPr>
          <w:rFonts w:ascii="Times New Roman" w:eastAsia="Times New Roman" w:hAnsi="Times New Roman"/>
          <w:spacing w:val="1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10"/>
        </w:rPr>
        <w:t xml:space="preserve"> </w:t>
      </w:r>
      <w:r w:rsidRPr="006B5F82">
        <w:rPr>
          <w:rFonts w:ascii="Times New Roman" w:eastAsia="Times New Roman" w:hAnsi="Times New Roman"/>
          <w:spacing w:val="-1"/>
        </w:rPr>
        <w:t>specified</w:t>
      </w:r>
      <w:r w:rsidRPr="006B5F82">
        <w:rPr>
          <w:rFonts w:ascii="Times New Roman" w:eastAsia="Times New Roman" w:hAnsi="Times New Roman"/>
          <w:spacing w:val="12"/>
        </w:rPr>
        <w:t xml:space="preserve"> </w:t>
      </w:r>
      <w:r w:rsidRPr="006B5F82">
        <w:rPr>
          <w:rFonts w:ascii="Times New Roman" w:eastAsia="Times New Roman" w:hAnsi="Times New Roman"/>
          <w:spacing w:val="-1"/>
        </w:rPr>
        <w:t>for</w:t>
      </w:r>
      <w:r w:rsidRPr="006B5F82">
        <w:rPr>
          <w:rFonts w:ascii="Times New Roman" w:eastAsia="Times New Roman" w:hAnsi="Times New Roman"/>
          <w:spacing w:val="13"/>
        </w:rPr>
        <w:t xml:space="preserve"> </w:t>
      </w:r>
      <w:r w:rsidRPr="006B5F82">
        <w:rPr>
          <w:rFonts w:ascii="Times New Roman" w:eastAsia="Times New Roman" w:hAnsi="Times New Roman"/>
          <w:spacing w:val="-1"/>
        </w:rPr>
        <w:t>receipt</w:t>
      </w:r>
      <w:r w:rsidRPr="006B5F82">
        <w:rPr>
          <w:rFonts w:ascii="Times New Roman" w:eastAsia="Times New Roman" w:hAnsi="Times New Roman"/>
          <w:spacing w:val="13"/>
        </w:rPr>
        <w:t xml:space="preserve"> </w:t>
      </w:r>
      <w:r w:rsidRPr="006B5F82">
        <w:rPr>
          <w:rFonts w:ascii="Times New Roman" w:eastAsia="Times New Roman" w:hAnsi="Times New Roman"/>
        </w:rPr>
        <w:t>of</w:t>
      </w:r>
      <w:r w:rsidRPr="006B5F82">
        <w:rPr>
          <w:rFonts w:ascii="Times New Roman" w:eastAsia="Times New Roman" w:hAnsi="Times New Roman"/>
          <w:spacing w:val="13"/>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4"/>
        </w:rPr>
        <w:t xml:space="preserve"> </w:t>
      </w:r>
      <w:r w:rsidRPr="006B5F82">
        <w:rPr>
          <w:rFonts w:ascii="Times New Roman" w:eastAsia="Times New Roman" w:hAnsi="Times New Roman"/>
          <w:spacing w:val="-1"/>
        </w:rPr>
        <w:t>Modification</w:t>
      </w:r>
      <w:r w:rsidRPr="006B5F82">
        <w:rPr>
          <w:rFonts w:ascii="Times New Roman" w:eastAsia="Times New Roman" w:hAnsi="Times New Roman"/>
          <w:spacing w:val="31"/>
        </w:rPr>
        <w:t xml:space="preserve"> </w:t>
      </w:r>
      <w:r w:rsidRPr="006B5F82">
        <w:rPr>
          <w:rFonts w:ascii="Times New Roman" w:eastAsia="Times New Roman" w:hAnsi="Times New Roman"/>
        </w:rPr>
        <w:t>to</w:t>
      </w:r>
      <w:r w:rsidRPr="006B5F82">
        <w:rPr>
          <w:rFonts w:ascii="Times New Roman" w:eastAsia="Times New Roman" w:hAnsi="Times New Roman"/>
          <w:spacing w:val="31"/>
        </w:rPr>
        <w:t xml:space="preserve"> </w:t>
      </w:r>
      <w:r w:rsidRPr="006B5F82">
        <w:rPr>
          <w:rFonts w:ascii="Times New Roman" w:eastAsia="Times New Roman" w:hAnsi="Times New Roman"/>
        </w:rPr>
        <w:t>or</w:t>
      </w:r>
      <w:r w:rsidRPr="006B5F82">
        <w:rPr>
          <w:rFonts w:ascii="Times New Roman" w:eastAsia="Times New Roman" w:hAnsi="Times New Roman"/>
          <w:spacing w:val="32"/>
        </w:rPr>
        <w:t xml:space="preserve"> </w:t>
      </w:r>
      <w:r w:rsidRPr="006B5F82">
        <w:rPr>
          <w:rFonts w:ascii="Times New Roman" w:eastAsia="Times New Roman" w:hAnsi="Times New Roman"/>
          <w:spacing w:val="-1"/>
        </w:rPr>
        <w:t>withdrawal</w:t>
      </w:r>
      <w:r w:rsidRPr="006B5F82">
        <w:rPr>
          <w:rFonts w:ascii="Times New Roman" w:eastAsia="Times New Roman" w:hAnsi="Times New Roman"/>
          <w:spacing w:val="32"/>
        </w:rPr>
        <w:t xml:space="preserve"> </w:t>
      </w:r>
      <w:r w:rsidRPr="006B5F82">
        <w:rPr>
          <w:rFonts w:ascii="Times New Roman" w:eastAsia="Times New Roman" w:hAnsi="Times New Roman"/>
        </w:rPr>
        <w:t>of</w:t>
      </w:r>
      <w:r w:rsidRPr="006B5F82">
        <w:rPr>
          <w:rFonts w:ascii="Times New Roman" w:eastAsia="Times New Roman" w:hAnsi="Times New Roman"/>
          <w:spacing w:val="32"/>
        </w:rPr>
        <w:t xml:space="preserve"> </w:t>
      </w:r>
      <w:r w:rsidRPr="006B5F82">
        <w:rPr>
          <w:rFonts w:ascii="Times New Roman" w:eastAsia="Times New Roman" w:hAnsi="Times New Roman"/>
        </w:rPr>
        <w:t>a</w:t>
      </w:r>
      <w:r w:rsidRPr="006B5F82">
        <w:rPr>
          <w:rFonts w:ascii="Times New Roman" w:eastAsia="Times New Roman" w:hAnsi="Times New Roman"/>
          <w:spacing w:val="31"/>
        </w:rPr>
        <w:t xml:space="preserve"> </w:t>
      </w:r>
      <w:r w:rsidRPr="006B5F82">
        <w:rPr>
          <w:rFonts w:ascii="Times New Roman" w:eastAsia="Times New Roman" w:hAnsi="Times New Roman"/>
          <w:spacing w:val="-1"/>
        </w:rPr>
        <w:t>proposal</w:t>
      </w:r>
      <w:r w:rsidRPr="006B5F82">
        <w:rPr>
          <w:rFonts w:ascii="Times New Roman" w:eastAsia="Times New Roman" w:hAnsi="Times New Roman"/>
          <w:spacing w:val="32"/>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33"/>
        </w:rPr>
        <w:t xml:space="preserve"> </w:t>
      </w:r>
      <w:r w:rsidRPr="006B5F82">
        <w:rPr>
          <w:rFonts w:ascii="Times New Roman" w:eastAsia="Times New Roman" w:hAnsi="Times New Roman"/>
          <w:spacing w:val="-1"/>
        </w:rPr>
        <w:t>after</w:t>
      </w:r>
      <w:r w:rsidRPr="006B5F82">
        <w:rPr>
          <w:rFonts w:ascii="Times New Roman" w:eastAsia="Times New Roman" w:hAnsi="Times New Roman"/>
          <w:spacing w:val="32"/>
        </w:rPr>
        <w:t xml:space="preserve"> </w:t>
      </w:r>
      <w:r w:rsidRPr="006B5F82">
        <w:rPr>
          <w:rFonts w:ascii="Times New Roman" w:eastAsia="Times New Roman" w:hAnsi="Times New Roman"/>
        </w:rPr>
        <w:t>the</w:t>
      </w:r>
      <w:r w:rsidRPr="006B5F82">
        <w:rPr>
          <w:rFonts w:ascii="Times New Roman" w:eastAsia="Times New Roman" w:hAnsi="Times New Roman"/>
          <w:spacing w:val="31"/>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1"/>
        </w:rPr>
        <w:t xml:space="preserve"> </w:t>
      </w:r>
      <w:r w:rsidRPr="006B5F82">
        <w:rPr>
          <w:rFonts w:ascii="Times New Roman" w:eastAsia="Times New Roman" w:hAnsi="Times New Roman"/>
          <w:spacing w:val="-1"/>
        </w:rPr>
        <w:t>specified</w:t>
      </w:r>
      <w:r w:rsidRPr="006B5F82">
        <w:rPr>
          <w:rFonts w:ascii="Times New Roman" w:eastAsia="Times New Roman" w:hAnsi="Times New Roman"/>
          <w:spacing w:val="31"/>
        </w:rPr>
        <w:t xml:space="preserve"> </w:t>
      </w:r>
      <w:r w:rsidRPr="006B5F82">
        <w:rPr>
          <w:rFonts w:ascii="Times New Roman" w:eastAsia="Times New Roman" w:hAnsi="Times New Roman"/>
        </w:rPr>
        <w:t>for</w:t>
      </w:r>
      <w:r w:rsidRPr="006B5F82">
        <w:rPr>
          <w:rFonts w:ascii="Times New Roman" w:eastAsia="Times New Roman" w:hAnsi="Times New Roman"/>
          <w:spacing w:val="32"/>
        </w:rPr>
        <w:t xml:space="preserve"> </w:t>
      </w:r>
      <w:r w:rsidRPr="006B5F82">
        <w:rPr>
          <w:rFonts w:ascii="Times New Roman" w:eastAsia="Times New Roman" w:hAnsi="Times New Roman"/>
          <w:spacing w:val="-1"/>
        </w:rPr>
        <w:t>receipt</w:t>
      </w:r>
      <w:r w:rsidRPr="006B5F82">
        <w:rPr>
          <w:rFonts w:ascii="Times New Roman" w:eastAsia="Times New Roman" w:hAnsi="Times New Roman"/>
          <w:spacing w:val="32"/>
        </w:rPr>
        <w:t xml:space="preserve"> </w:t>
      </w:r>
      <w:r w:rsidRPr="006B5F82">
        <w:rPr>
          <w:rFonts w:ascii="Times New Roman" w:eastAsia="Times New Roman" w:hAnsi="Times New Roman"/>
          <w:spacing w:val="-2"/>
        </w:rPr>
        <w:t>of</w:t>
      </w:r>
      <w:r w:rsidRPr="006B5F82">
        <w:rPr>
          <w:rFonts w:ascii="Times New Roman" w:eastAsia="Times New Roman" w:hAnsi="Times New Roman"/>
          <w:spacing w:val="63"/>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1"/>
        </w:rPr>
        <w:t>not</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rPr>
        <w:t xml:space="preserve"> </w:t>
      </w:r>
      <w:r w:rsidRPr="006B5F82">
        <w:rPr>
          <w:rFonts w:ascii="Times New Roman" w:eastAsia="Times New Roman" w:hAnsi="Times New Roman"/>
          <w:spacing w:val="-1"/>
        </w:rPr>
        <w:t>considered.</w:t>
      </w:r>
    </w:p>
    <w:p w14:paraId="3E510397" w14:textId="77777777" w:rsidR="00E62BB3" w:rsidRPr="002D7660" w:rsidRDefault="00E62BB3" w:rsidP="00477EF5">
      <w:pPr>
        <w:pStyle w:val="BodyText"/>
        <w:spacing w:line="276" w:lineRule="auto"/>
        <w:ind w:right="115"/>
        <w:jc w:val="both"/>
        <w:rPr>
          <w:rFonts w:cs="Times New Roman"/>
          <w:sz w:val="17"/>
          <w:szCs w:val="17"/>
        </w:rPr>
      </w:pPr>
    </w:p>
    <w:p w14:paraId="3E51039A" w14:textId="53B7DE84" w:rsidR="00E62BB3" w:rsidRPr="002D7660" w:rsidRDefault="00FF63C7" w:rsidP="00477EF5">
      <w:pPr>
        <w:pStyle w:val="BodyText"/>
        <w:spacing w:line="276" w:lineRule="auto"/>
        <w:ind w:left="115" w:right="115"/>
        <w:jc w:val="both"/>
        <w:rPr>
          <w:rFonts w:cs="Times New Roman"/>
        </w:rPr>
      </w:pPr>
      <w:r w:rsidRPr="002D7660">
        <w:rPr>
          <w:rFonts w:cs="Times New Roman"/>
          <w:spacing w:val="-1"/>
        </w:rPr>
        <w:t>INPRS</w:t>
      </w:r>
      <w:r w:rsidRPr="002D7660">
        <w:rPr>
          <w:rFonts w:cs="Times New Roman"/>
          <w:spacing w:val="9"/>
        </w:rPr>
        <w:t xml:space="preserve"> </w:t>
      </w:r>
      <w:r w:rsidRPr="002D7660">
        <w:rPr>
          <w:rFonts w:cs="Times New Roman"/>
          <w:spacing w:val="-2"/>
        </w:rPr>
        <w:t>may,</w:t>
      </w:r>
      <w:r w:rsidRPr="002D7660">
        <w:rPr>
          <w:rFonts w:cs="Times New Roman"/>
          <w:spacing w:val="7"/>
        </w:rPr>
        <w:t xml:space="preserve"> </w:t>
      </w:r>
      <w:r w:rsidRPr="002D7660">
        <w:rPr>
          <w:rFonts w:cs="Times New Roman"/>
        </w:rPr>
        <w:t>at</w:t>
      </w:r>
      <w:r w:rsidRPr="002D7660">
        <w:rPr>
          <w:rFonts w:cs="Times New Roman"/>
          <w:spacing w:val="8"/>
        </w:rPr>
        <w:t xml:space="preserve"> </w:t>
      </w:r>
      <w:r w:rsidRPr="002D7660">
        <w:rPr>
          <w:rFonts w:cs="Times New Roman"/>
          <w:spacing w:val="-1"/>
        </w:rPr>
        <w:t>its</w:t>
      </w:r>
      <w:r w:rsidRPr="002D7660">
        <w:rPr>
          <w:rFonts w:cs="Times New Roman"/>
          <w:spacing w:val="5"/>
        </w:rPr>
        <w:t xml:space="preserve"> </w:t>
      </w:r>
      <w:r w:rsidRPr="002D7660">
        <w:rPr>
          <w:rFonts w:cs="Times New Roman"/>
          <w:spacing w:val="-1"/>
        </w:rPr>
        <w:t>option,</w:t>
      </w:r>
      <w:r w:rsidRPr="002D7660">
        <w:rPr>
          <w:rFonts w:cs="Times New Roman"/>
          <w:spacing w:val="7"/>
        </w:rPr>
        <w:t xml:space="preserve"> </w:t>
      </w:r>
      <w:r w:rsidRPr="002D7660">
        <w:rPr>
          <w:rFonts w:cs="Times New Roman"/>
          <w:spacing w:val="-1"/>
        </w:rPr>
        <w:t>allow</w:t>
      </w:r>
      <w:r w:rsidRPr="002D7660">
        <w:rPr>
          <w:rFonts w:cs="Times New Roman"/>
          <w:spacing w:val="4"/>
        </w:rPr>
        <w:t xml:space="preserve"> </w:t>
      </w:r>
      <w:r w:rsidRPr="002D7660">
        <w:rPr>
          <w:rFonts w:cs="Times New Roman"/>
          <w:spacing w:val="-1"/>
        </w:rPr>
        <w:t>all</w:t>
      </w:r>
      <w:r w:rsidRPr="002D7660">
        <w:rPr>
          <w:rFonts w:cs="Times New Roman"/>
          <w:spacing w:val="8"/>
        </w:rPr>
        <w:t xml:space="preserve"> </w:t>
      </w:r>
      <w:r w:rsidRPr="002D7660">
        <w:rPr>
          <w:rFonts w:cs="Times New Roman"/>
          <w:spacing w:val="-1"/>
        </w:rPr>
        <w:t>Respondents</w:t>
      </w:r>
      <w:r w:rsidRPr="002D7660">
        <w:rPr>
          <w:rFonts w:cs="Times New Roman"/>
          <w:spacing w:val="5"/>
        </w:rPr>
        <w:t xml:space="preserve"> </w:t>
      </w:r>
      <w:r w:rsidRPr="002D7660">
        <w:rPr>
          <w:rFonts w:cs="Times New Roman"/>
        </w:rPr>
        <w:t>a</w:t>
      </w:r>
      <w:r w:rsidRPr="002D7660">
        <w:rPr>
          <w:rFonts w:cs="Times New Roman"/>
          <w:spacing w:val="5"/>
        </w:rPr>
        <w:t xml:space="preserve"> </w:t>
      </w:r>
      <w:r w:rsidRPr="002D7660">
        <w:rPr>
          <w:rFonts w:cs="Times New Roman"/>
          <w:spacing w:val="-1"/>
        </w:rPr>
        <w:t>five-calendar-day</w:t>
      </w:r>
      <w:r w:rsidRPr="002D7660">
        <w:rPr>
          <w:rFonts w:cs="Times New Roman"/>
          <w:spacing w:val="5"/>
        </w:rPr>
        <w:t xml:space="preserve"> </w:t>
      </w:r>
      <w:r w:rsidRPr="002D7660">
        <w:rPr>
          <w:rFonts w:cs="Times New Roman"/>
        </w:rPr>
        <w:t>period</w:t>
      </w:r>
      <w:r w:rsidRPr="002D7660">
        <w:rPr>
          <w:rFonts w:cs="Times New Roman"/>
          <w:spacing w:val="2"/>
        </w:rPr>
        <w:t xml:space="preserve"> </w:t>
      </w:r>
      <w:r w:rsidRPr="002D7660">
        <w:rPr>
          <w:rFonts w:cs="Times New Roman"/>
        </w:rPr>
        <w:t>to</w:t>
      </w:r>
      <w:r w:rsidRPr="002D7660">
        <w:rPr>
          <w:rFonts w:cs="Times New Roman"/>
          <w:spacing w:val="5"/>
        </w:rPr>
        <w:t xml:space="preserve"> </w:t>
      </w:r>
      <w:r w:rsidRPr="002D7660">
        <w:rPr>
          <w:rFonts w:cs="Times New Roman"/>
          <w:spacing w:val="-1"/>
        </w:rPr>
        <w:t>correct</w:t>
      </w:r>
      <w:r w:rsidRPr="002D7660">
        <w:rPr>
          <w:rFonts w:cs="Times New Roman"/>
          <w:spacing w:val="8"/>
        </w:rPr>
        <w:t xml:space="preserve"> </w:t>
      </w:r>
      <w:r w:rsidRPr="002D7660">
        <w:rPr>
          <w:rFonts w:cs="Times New Roman"/>
          <w:spacing w:val="-1"/>
        </w:rPr>
        <w:t>errors</w:t>
      </w:r>
      <w:r w:rsidRPr="002D7660">
        <w:rPr>
          <w:rFonts w:cs="Times New Roman"/>
          <w:spacing w:val="5"/>
        </w:rPr>
        <w:t xml:space="preserve"> </w:t>
      </w:r>
      <w:r w:rsidRPr="002D7660">
        <w:rPr>
          <w:rFonts w:cs="Times New Roman"/>
          <w:spacing w:val="-2"/>
        </w:rPr>
        <w:t>or</w:t>
      </w:r>
      <w:r w:rsidRPr="002D7660">
        <w:rPr>
          <w:rFonts w:cs="Times New Roman"/>
          <w:spacing w:val="8"/>
        </w:rPr>
        <w:t xml:space="preserve"> </w:t>
      </w:r>
      <w:r w:rsidRPr="002D7660">
        <w:rPr>
          <w:rFonts w:cs="Times New Roman"/>
          <w:spacing w:val="-1"/>
        </w:rPr>
        <w:t>omissions</w:t>
      </w:r>
      <w:r w:rsidRPr="002D7660">
        <w:rPr>
          <w:rFonts w:cs="Times New Roman"/>
          <w:spacing w:val="53"/>
        </w:rPr>
        <w:t xml:space="preserve"> </w:t>
      </w:r>
      <w:r w:rsidRPr="002D7660">
        <w:rPr>
          <w:rFonts w:cs="Times New Roman"/>
        </w:rPr>
        <w:t>to</w:t>
      </w:r>
      <w:r w:rsidRPr="002D7660">
        <w:rPr>
          <w:rFonts w:cs="Times New Roman"/>
          <w:spacing w:val="38"/>
        </w:rPr>
        <w:t xml:space="preserve"> </w:t>
      </w:r>
      <w:r w:rsidRPr="002D7660">
        <w:rPr>
          <w:rFonts w:cs="Times New Roman"/>
          <w:spacing w:val="-1"/>
        </w:rPr>
        <w:t>their</w:t>
      </w:r>
      <w:r w:rsidRPr="002D7660">
        <w:rPr>
          <w:rFonts w:cs="Times New Roman"/>
          <w:spacing w:val="39"/>
        </w:rPr>
        <w:t xml:space="preserve"> </w:t>
      </w:r>
      <w:r w:rsidRPr="002D7660">
        <w:rPr>
          <w:rFonts w:cs="Times New Roman"/>
          <w:spacing w:val="-1"/>
        </w:rPr>
        <w:t>proposals.</w:t>
      </w:r>
      <w:r w:rsidRPr="002D7660">
        <w:rPr>
          <w:rFonts w:cs="Times New Roman"/>
        </w:rPr>
        <w:t xml:space="preserve">  </w:t>
      </w:r>
      <w:r w:rsidRPr="002D7660">
        <w:rPr>
          <w:rFonts w:cs="Times New Roman"/>
          <w:spacing w:val="24"/>
        </w:rPr>
        <w:t xml:space="preserve"> </w:t>
      </w:r>
      <w:r w:rsidRPr="002D7660">
        <w:rPr>
          <w:rFonts w:cs="Times New Roman"/>
          <w:spacing w:val="-1"/>
        </w:rPr>
        <w:t>Should</w:t>
      </w:r>
      <w:r w:rsidRPr="002D7660">
        <w:rPr>
          <w:rFonts w:cs="Times New Roman"/>
          <w:spacing w:val="41"/>
        </w:rPr>
        <w:t xml:space="preserve"> </w:t>
      </w:r>
      <w:r w:rsidRPr="002D7660">
        <w:rPr>
          <w:rFonts w:cs="Times New Roman"/>
          <w:spacing w:val="-1"/>
        </w:rPr>
        <w:t>this</w:t>
      </w:r>
      <w:r w:rsidRPr="002D7660">
        <w:rPr>
          <w:rFonts w:cs="Times New Roman"/>
          <w:spacing w:val="39"/>
        </w:rPr>
        <w:t xml:space="preserve"> </w:t>
      </w:r>
      <w:r w:rsidRPr="002D7660">
        <w:rPr>
          <w:rFonts w:cs="Times New Roman"/>
          <w:spacing w:val="-1"/>
        </w:rPr>
        <w:t>necessity</w:t>
      </w:r>
      <w:r w:rsidRPr="002D7660">
        <w:rPr>
          <w:rFonts w:cs="Times New Roman"/>
          <w:spacing w:val="38"/>
        </w:rPr>
        <w:t xml:space="preserve"> </w:t>
      </w:r>
      <w:r w:rsidRPr="002D7660">
        <w:rPr>
          <w:rFonts w:cs="Times New Roman"/>
          <w:spacing w:val="-1"/>
        </w:rPr>
        <w:t>arise,</w:t>
      </w:r>
      <w:r w:rsidRPr="002D7660">
        <w:rPr>
          <w:rFonts w:cs="Times New Roman"/>
          <w:spacing w:val="41"/>
        </w:rPr>
        <w:t xml:space="preserve"> </w:t>
      </w:r>
      <w:r w:rsidRPr="002D7660">
        <w:rPr>
          <w:rFonts w:cs="Times New Roman"/>
          <w:spacing w:val="-2"/>
        </w:rPr>
        <w:t>INPRS</w:t>
      </w:r>
      <w:r w:rsidRPr="002D7660">
        <w:rPr>
          <w:rFonts w:cs="Times New Roman"/>
          <w:spacing w:val="40"/>
        </w:rPr>
        <w:t xml:space="preserve"> </w:t>
      </w:r>
      <w:r w:rsidRPr="002D7660">
        <w:rPr>
          <w:rFonts w:cs="Times New Roman"/>
          <w:spacing w:val="-1"/>
        </w:rPr>
        <w:t>will</w:t>
      </w:r>
      <w:r w:rsidRPr="002D7660">
        <w:rPr>
          <w:rFonts w:cs="Times New Roman"/>
          <w:spacing w:val="42"/>
        </w:rPr>
        <w:t xml:space="preserve"> </w:t>
      </w:r>
      <w:r w:rsidRPr="002D7660">
        <w:rPr>
          <w:rFonts w:cs="Times New Roman"/>
          <w:spacing w:val="-1"/>
        </w:rPr>
        <w:t>contact</w:t>
      </w:r>
      <w:r w:rsidRPr="002D7660">
        <w:rPr>
          <w:rFonts w:cs="Times New Roman"/>
          <w:spacing w:val="39"/>
        </w:rPr>
        <w:t xml:space="preserve"> </w:t>
      </w:r>
      <w:r w:rsidRPr="002D7660">
        <w:rPr>
          <w:rFonts w:cs="Times New Roman"/>
          <w:spacing w:val="-1"/>
        </w:rPr>
        <w:t>each</w:t>
      </w:r>
      <w:r w:rsidRPr="002D7660">
        <w:rPr>
          <w:rFonts w:cs="Times New Roman"/>
          <w:spacing w:val="41"/>
        </w:rPr>
        <w:t xml:space="preserve"> </w:t>
      </w:r>
      <w:r w:rsidRPr="002D7660">
        <w:rPr>
          <w:rFonts w:cs="Times New Roman"/>
          <w:spacing w:val="-1"/>
        </w:rPr>
        <w:t>Respondent</w:t>
      </w:r>
      <w:r w:rsidRPr="002D7660">
        <w:rPr>
          <w:rFonts w:cs="Times New Roman"/>
          <w:spacing w:val="42"/>
        </w:rPr>
        <w:t xml:space="preserve"> </w:t>
      </w:r>
      <w:r w:rsidRPr="002D7660">
        <w:rPr>
          <w:rFonts w:cs="Times New Roman"/>
          <w:spacing w:val="-1"/>
        </w:rPr>
        <w:t>affected.</w:t>
      </w:r>
      <w:r w:rsidRPr="002D7660">
        <w:rPr>
          <w:rFonts w:cs="Times New Roman"/>
        </w:rPr>
        <w:t xml:space="preserve">  </w:t>
      </w:r>
      <w:r w:rsidRPr="002D7660">
        <w:rPr>
          <w:rFonts w:cs="Times New Roman"/>
          <w:spacing w:val="24"/>
        </w:rPr>
        <w:t xml:space="preserve"> </w:t>
      </w:r>
      <w:r w:rsidRPr="002D7660">
        <w:rPr>
          <w:rFonts w:cs="Times New Roman"/>
          <w:spacing w:val="-1"/>
        </w:rPr>
        <w:t>Each</w:t>
      </w:r>
      <w:r w:rsidR="00CE1711">
        <w:rPr>
          <w:rFonts w:cs="Times New Roman"/>
          <w:spacing w:val="-1"/>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1"/>
        </w:rPr>
        <w:t>must</w:t>
      </w:r>
      <w:r w:rsidRPr="002D7660">
        <w:rPr>
          <w:rFonts w:cs="Times New Roman"/>
          <w:spacing w:val="3"/>
        </w:rPr>
        <w:t xml:space="preserve"> </w:t>
      </w:r>
      <w:r w:rsidRPr="002D7660">
        <w:rPr>
          <w:rFonts w:cs="Times New Roman"/>
          <w:spacing w:val="-1"/>
        </w:rPr>
        <w:t>submit</w:t>
      </w:r>
      <w:r w:rsidRPr="002D7660">
        <w:rPr>
          <w:rFonts w:cs="Times New Roman"/>
          <w:spacing w:val="3"/>
        </w:rPr>
        <w:t xml:space="preserve"> </w:t>
      </w:r>
      <w:r w:rsidRPr="002D7660">
        <w:rPr>
          <w:rFonts w:cs="Times New Roman"/>
          <w:spacing w:val="-1"/>
        </w:rPr>
        <w:t>written</w:t>
      </w:r>
      <w:r w:rsidRPr="002D7660">
        <w:rPr>
          <w:rFonts w:cs="Times New Roman"/>
          <w:spacing w:val="2"/>
        </w:rPr>
        <w:t xml:space="preserve"> </w:t>
      </w:r>
      <w:r w:rsidRPr="002D7660">
        <w:rPr>
          <w:rFonts w:cs="Times New Roman"/>
          <w:spacing w:val="-1"/>
        </w:rPr>
        <w:t>corrections</w:t>
      </w:r>
      <w:r w:rsidRPr="002D7660">
        <w:rPr>
          <w:rFonts w:cs="Times New Roman"/>
        </w:rPr>
        <w:t xml:space="preserve"> to the </w:t>
      </w:r>
      <w:r w:rsidRPr="002D7660">
        <w:rPr>
          <w:rFonts w:cs="Times New Roman"/>
          <w:spacing w:val="-1"/>
        </w:rPr>
        <w:t>proposal</w:t>
      </w:r>
      <w:r w:rsidRPr="002D7660">
        <w:rPr>
          <w:rFonts w:cs="Times New Roman"/>
          <w:spacing w:val="1"/>
        </w:rPr>
        <w:t xml:space="preserve"> </w:t>
      </w:r>
      <w:r w:rsidRPr="002D7660">
        <w:rPr>
          <w:rFonts w:cs="Times New Roman"/>
          <w:spacing w:val="-1"/>
        </w:rPr>
        <w:t>within</w:t>
      </w:r>
      <w:r w:rsidRPr="002D7660">
        <w:rPr>
          <w:rFonts w:cs="Times New Roman"/>
          <w:spacing w:val="2"/>
        </w:rPr>
        <w:t xml:space="preserve"> </w:t>
      </w:r>
      <w:r w:rsidRPr="002D7660">
        <w:rPr>
          <w:rFonts w:cs="Times New Roman"/>
          <w:spacing w:val="-1"/>
        </w:rPr>
        <w:t>five</w:t>
      </w:r>
      <w:r w:rsidRPr="002D7660">
        <w:rPr>
          <w:rFonts w:cs="Times New Roman"/>
          <w:spacing w:val="3"/>
        </w:rPr>
        <w:t xml:space="preserve"> </w:t>
      </w:r>
      <w:r w:rsidRPr="002D7660">
        <w:rPr>
          <w:rFonts w:cs="Times New Roman"/>
          <w:spacing w:val="-1"/>
        </w:rPr>
        <w:t>calendar</w:t>
      </w:r>
      <w:r w:rsidRPr="002D7660">
        <w:rPr>
          <w:rFonts w:cs="Times New Roman"/>
          <w:spacing w:val="1"/>
        </w:rPr>
        <w:t xml:space="preserve"> </w:t>
      </w:r>
      <w:r w:rsidRPr="002D7660">
        <w:rPr>
          <w:rFonts w:cs="Times New Roman"/>
          <w:spacing w:val="-2"/>
        </w:rPr>
        <w:t>days</w:t>
      </w:r>
      <w:r w:rsidRPr="002D7660">
        <w:rPr>
          <w:rFonts w:cs="Times New Roman"/>
          <w:spacing w:val="3"/>
        </w:rPr>
        <w:t xml:space="preserve"> </w:t>
      </w:r>
      <w:r w:rsidRPr="002D7660">
        <w:rPr>
          <w:rFonts w:cs="Times New Roman"/>
        </w:rPr>
        <w:t>of</w:t>
      </w:r>
      <w:r w:rsidRPr="002D7660">
        <w:rPr>
          <w:rFonts w:cs="Times New Roman"/>
          <w:spacing w:val="3"/>
        </w:rPr>
        <w:t xml:space="preserve"> </w:t>
      </w:r>
      <w:r w:rsidRPr="002D7660">
        <w:rPr>
          <w:rFonts w:cs="Times New Roman"/>
          <w:spacing w:val="-1"/>
        </w:rPr>
        <w:t>notification.</w:t>
      </w:r>
      <w:r w:rsidRPr="002D7660">
        <w:rPr>
          <w:rFonts w:cs="Times New Roman"/>
        </w:rPr>
        <w:t xml:space="preserve"> </w:t>
      </w:r>
      <w:r w:rsidRPr="002D7660">
        <w:rPr>
          <w:rFonts w:cs="Times New Roman"/>
          <w:spacing w:val="-1"/>
        </w:rPr>
        <w:t>The</w:t>
      </w:r>
      <w:r w:rsidRPr="002D7660">
        <w:rPr>
          <w:rFonts w:cs="Times New Roman"/>
          <w:spacing w:val="61"/>
        </w:rPr>
        <w:t xml:space="preserve"> </w:t>
      </w:r>
      <w:r w:rsidRPr="002D7660">
        <w:rPr>
          <w:rFonts w:cs="Times New Roman"/>
          <w:spacing w:val="-1"/>
        </w:rPr>
        <w:t>intent</w:t>
      </w:r>
      <w:r w:rsidRPr="002D7660">
        <w:rPr>
          <w:rFonts w:cs="Times New Roman"/>
          <w:spacing w:val="10"/>
        </w:rPr>
        <w:t xml:space="preserve"> </w:t>
      </w:r>
      <w:r w:rsidRPr="002D7660">
        <w:rPr>
          <w:rFonts w:cs="Times New Roman"/>
        </w:rPr>
        <w:t>of</w:t>
      </w:r>
      <w:r w:rsidRPr="002D7660">
        <w:rPr>
          <w:rFonts w:cs="Times New Roman"/>
          <w:spacing w:val="10"/>
        </w:rPr>
        <w:t xml:space="preserve"> </w:t>
      </w:r>
      <w:r w:rsidRPr="002D7660">
        <w:rPr>
          <w:rFonts w:cs="Times New Roman"/>
          <w:spacing w:val="-1"/>
        </w:rPr>
        <w:t>this</w:t>
      </w:r>
      <w:r w:rsidRPr="002D7660">
        <w:rPr>
          <w:rFonts w:cs="Times New Roman"/>
          <w:spacing w:val="12"/>
        </w:rPr>
        <w:t xml:space="preserve"> </w:t>
      </w:r>
      <w:r w:rsidRPr="002D7660">
        <w:rPr>
          <w:rFonts w:cs="Times New Roman"/>
          <w:spacing w:val="-1"/>
        </w:rPr>
        <w:t>option</w:t>
      </w:r>
      <w:r w:rsidRPr="002D7660">
        <w:rPr>
          <w:rFonts w:cs="Times New Roman"/>
          <w:spacing w:val="9"/>
        </w:rPr>
        <w:t xml:space="preserve"> </w:t>
      </w:r>
      <w:r w:rsidRPr="002D7660">
        <w:rPr>
          <w:rFonts w:cs="Times New Roman"/>
        </w:rPr>
        <w:t>is</w:t>
      </w:r>
      <w:r w:rsidRPr="002D7660">
        <w:rPr>
          <w:rFonts w:cs="Times New Roman"/>
          <w:spacing w:val="10"/>
        </w:rPr>
        <w:t xml:space="preserve"> </w:t>
      </w:r>
      <w:r w:rsidRPr="002D7660">
        <w:rPr>
          <w:rFonts w:cs="Times New Roman"/>
        </w:rPr>
        <w:t>to</w:t>
      </w:r>
      <w:r w:rsidRPr="002D7660">
        <w:rPr>
          <w:rFonts w:cs="Times New Roman"/>
          <w:spacing w:val="9"/>
        </w:rPr>
        <w:t xml:space="preserve"> </w:t>
      </w:r>
      <w:r w:rsidRPr="002D7660">
        <w:rPr>
          <w:rFonts w:cs="Times New Roman"/>
          <w:spacing w:val="-1"/>
        </w:rPr>
        <w:t>allow</w:t>
      </w:r>
      <w:r w:rsidRPr="002D7660">
        <w:rPr>
          <w:rFonts w:cs="Times New Roman"/>
          <w:spacing w:val="11"/>
        </w:rPr>
        <w:t xml:space="preserve"> </w:t>
      </w:r>
      <w:r w:rsidRPr="002D7660">
        <w:rPr>
          <w:rFonts w:cs="Times New Roman"/>
          <w:spacing w:val="-1"/>
        </w:rPr>
        <w:t>proposals</w:t>
      </w:r>
      <w:r w:rsidRPr="002D7660">
        <w:rPr>
          <w:rFonts w:cs="Times New Roman"/>
          <w:spacing w:val="10"/>
        </w:rPr>
        <w:t xml:space="preserve"> </w:t>
      </w:r>
      <w:r w:rsidRPr="002D7660">
        <w:rPr>
          <w:rFonts w:cs="Times New Roman"/>
          <w:spacing w:val="-1"/>
        </w:rPr>
        <w:t>with</w:t>
      </w:r>
      <w:r w:rsidRPr="002D7660">
        <w:rPr>
          <w:rFonts w:cs="Times New Roman"/>
          <w:spacing w:val="12"/>
        </w:rPr>
        <w:t xml:space="preserve"> </w:t>
      </w:r>
      <w:r w:rsidRPr="002D7660">
        <w:rPr>
          <w:rFonts w:cs="Times New Roman"/>
          <w:spacing w:val="-1"/>
        </w:rPr>
        <w:t>only</w:t>
      </w:r>
      <w:r w:rsidRPr="002D7660">
        <w:rPr>
          <w:rFonts w:cs="Times New Roman"/>
          <w:spacing w:val="9"/>
        </w:rPr>
        <w:t xml:space="preserve"> </w:t>
      </w:r>
      <w:r w:rsidRPr="002D7660">
        <w:rPr>
          <w:rFonts w:cs="Times New Roman"/>
          <w:spacing w:val="-1"/>
        </w:rPr>
        <w:t>minor</w:t>
      </w:r>
      <w:r w:rsidRPr="002D7660">
        <w:rPr>
          <w:rFonts w:cs="Times New Roman"/>
          <w:spacing w:val="13"/>
        </w:rPr>
        <w:t xml:space="preserve"> </w:t>
      </w:r>
      <w:r w:rsidRPr="002D7660">
        <w:rPr>
          <w:rFonts w:cs="Times New Roman"/>
          <w:spacing w:val="-1"/>
        </w:rPr>
        <w:t>errors</w:t>
      </w:r>
      <w:r w:rsidRPr="002D7660">
        <w:rPr>
          <w:rFonts w:cs="Times New Roman"/>
          <w:spacing w:val="10"/>
        </w:rPr>
        <w:t xml:space="preserve"> </w:t>
      </w:r>
      <w:r w:rsidRPr="002D7660">
        <w:rPr>
          <w:rFonts w:cs="Times New Roman"/>
        </w:rPr>
        <w:t>or</w:t>
      </w:r>
      <w:r w:rsidRPr="002D7660">
        <w:rPr>
          <w:rFonts w:cs="Times New Roman"/>
          <w:spacing w:val="10"/>
        </w:rPr>
        <w:t xml:space="preserve"> </w:t>
      </w:r>
      <w:r w:rsidRPr="002D7660">
        <w:rPr>
          <w:rFonts w:cs="Times New Roman"/>
          <w:spacing w:val="-1"/>
        </w:rPr>
        <w:t>omissions</w:t>
      </w:r>
      <w:r w:rsidRPr="002D7660">
        <w:rPr>
          <w:rFonts w:cs="Times New Roman"/>
          <w:spacing w:val="10"/>
        </w:rPr>
        <w:t xml:space="preserve"> </w:t>
      </w:r>
      <w:r w:rsidRPr="002D7660">
        <w:rPr>
          <w:rFonts w:cs="Times New Roman"/>
        </w:rPr>
        <w:t>to</w:t>
      </w:r>
      <w:r w:rsidRPr="002D7660">
        <w:rPr>
          <w:rFonts w:cs="Times New Roman"/>
          <w:spacing w:val="9"/>
        </w:rPr>
        <w:t xml:space="preserve"> </w:t>
      </w:r>
      <w:r w:rsidRPr="002D7660">
        <w:rPr>
          <w:rFonts w:cs="Times New Roman"/>
        </w:rPr>
        <w:t>be</w:t>
      </w:r>
      <w:r w:rsidRPr="002D7660">
        <w:rPr>
          <w:rFonts w:cs="Times New Roman"/>
          <w:spacing w:val="12"/>
        </w:rPr>
        <w:t xml:space="preserve"> </w:t>
      </w:r>
      <w:r w:rsidRPr="002D7660">
        <w:rPr>
          <w:rFonts w:cs="Times New Roman"/>
          <w:spacing w:val="-1"/>
        </w:rPr>
        <w:t>corrected</w:t>
      </w:r>
      <w:r w:rsidRPr="002D7660">
        <w:rPr>
          <w:rFonts w:cs="Times New Roman"/>
          <w:spacing w:val="12"/>
        </w:rPr>
        <w:t xml:space="preserve"> </w:t>
      </w:r>
      <w:r w:rsidRPr="002D7660">
        <w:rPr>
          <w:rFonts w:cs="Times New Roman"/>
          <w:spacing w:val="-2"/>
        </w:rPr>
        <w:t>as</w:t>
      </w:r>
      <w:r w:rsidRPr="002D7660">
        <w:rPr>
          <w:rFonts w:cs="Times New Roman"/>
          <w:spacing w:val="12"/>
        </w:rPr>
        <w:t xml:space="preserve"> </w:t>
      </w:r>
      <w:r w:rsidRPr="002D7660">
        <w:rPr>
          <w:rFonts w:cs="Times New Roman"/>
          <w:spacing w:val="-2"/>
        </w:rPr>
        <w:t>deemed</w:t>
      </w:r>
      <w:r w:rsidRPr="002D7660">
        <w:rPr>
          <w:rFonts w:cs="Times New Roman"/>
          <w:spacing w:val="85"/>
        </w:rPr>
        <w:t xml:space="preserve"> </w:t>
      </w:r>
      <w:r w:rsidRPr="002D7660">
        <w:rPr>
          <w:rFonts w:cs="Times New Roman"/>
          <w:spacing w:val="-1"/>
        </w:rPr>
        <w:t>necessary</w:t>
      </w:r>
      <w:r w:rsidRPr="002D7660">
        <w:rPr>
          <w:rFonts w:cs="Times New Roman"/>
          <w:spacing w:val="-12"/>
        </w:rPr>
        <w:t xml:space="preserve"> </w:t>
      </w:r>
      <w:r w:rsidRPr="002D7660">
        <w:rPr>
          <w:rFonts w:cs="Times New Roman"/>
        </w:rPr>
        <w:t>by</w:t>
      </w:r>
      <w:r w:rsidRPr="002D7660">
        <w:rPr>
          <w:rFonts w:cs="Times New Roman"/>
          <w:spacing w:val="-10"/>
        </w:rPr>
        <w:t xml:space="preserve"> </w:t>
      </w:r>
      <w:r w:rsidRPr="002D7660">
        <w:rPr>
          <w:rFonts w:cs="Times New Roman"/>
          <w:spacing w:val="-1"/>
        </w:rPr>
        <w:t>INPRS.</w:t>
      </w:r>
      <w:r w:rsidRPr="002D7660">
        <w:rPr>
          <w:rFonts w:cs="Times New Roman"/>
          <w:spacing w:val="36"/>
        </w:rPr>
        <w:t xml:space="preserve"> </w:t>
      </w:r>
      <w:r w:rsidRPr="002D7660">
        <w:rPr>
          <w:rFonts w:cs="Times New Roman"/>
        </w:rPr>
        <w:t>Major</w:t>
      </w:r>
      <w:r w:rsidRPr="002D7660">
        <w:rPr>
          <w:rFonts w:cs="Times New Roman"/>
          <w:spacing w:val="-9"/>
        </w:rPr>
        <w:t xml:space="preserve"> </w:t>
      </w:r>
      <w:r w:rsidRPr="002D7660">
        <w:rPr>
          <w:rFonts w:cs="Times New Roman"/>
          <w:spacing w:val="-1"/>
        </w:rPr>
        <w:t>errors</w:t>
      </w:r>
      <w:r w:rsidRPr="002D7660">
        <w:rPr>
          <w:rFonts w:cs="Times New Roman"/>
          <w:spacing w:val="-9"/>
        </w:rPr>
        <w:t xml:space="preserve"> </w:t>
      </w:r>
      <w:r w:rsidRPr="002D7660">
        <w:rPr>
          <w:rFonts w:cs="Times New Roman"/>
        </w:rPr>
        <w:t>or</w:t>
      </w:r>
      <w:r w:rsidRPr="002D7660">
        <w:rPr>
          <w:rFonts w:cs="Times New Roman"/>
          <w:spacing w:val="-9"/>
        </w:rPr>
        <w:t xml:space="preserve"> </w:t>
      </w:r>
      <w:r w:rsidRPr="002D7660">
        <w:rPr>
          <w:rFonts w:cs="Times New Roman"/>
          <w:spacing w:val="-1"/>
        </w:rPr>
        <w:t>omissions,</w:t>
      </w:r>
      <w:r w:rsidRPr="002D7660">
        <w:rPr>
          <w:rFonts w:cs="Times New Roman"/>
          <w:spacing w:val="-12"/>
        </w:rPr>
        <w:t xml:space="preserve"> </w:t>
      </w:r>
      <w:r w:rsidRPr="002D7660">
        <w:rPr>
          <w:rFonts w:cs="Times New Roman"/>
        </w:rPr>
        <w:t>such</w:t>
      </w:r>
      <w:r w:rsidRPr="002D7660">
        <w:rPr>
          <w:rFonts w:cs="Times New Roman"/>
          <w:spacing w:val="-10"/>
        </w:rPr>
        <w:t xml:space="preserve"> </w:t>
      </w:r>
      <w:r w:rsidRPr="002D7660">
        <w:rPr>
          <w:rFonts w:cs="Times New Roman"/>
          <w:spacing w:val="-2"/>
        </w:rPr>
        <w:t>as</w:t>
      </w:r>
      <w:r w:rsidRPr="002D7660">
        <w:rPr>
          <w:rFonts w:cs="Times New Roman"/>
          <w:spacing w:val="-9"/>
        </w:rPr>
        <w:t xml:space="preserve"> </w:t>
      </w:r>
      <w:r w:rsidRPr="002D7660">
        <w:rPr>
          <w:rFonts w:cs="Times New Roman"/>
        </w:rPr>
        <w:t>the</w:t>
      </w:r>
      <w:r w:rsidRPr="002D7660">
        <w:rPr>
          <w:rFonts w:cs="Times New Roman"/>
          <w:spacing w:val="-12"/>
        </w:rPr>
        <w:t xml:space="preserve"> </w:t>
      </w:r>
      <w:r w:rsidRPr="002D7660">
        <w:rPr>
          <w:rFonts w:cs="Times New Roman"/>
          <w:spacing w:val="-1"/>
        </w:rPr>
        <w:t>failure</w:t>
      </w:r>
      <w:r w:rsidRPr="002D7660">
        <w:rPr>
          <w:rFonts w:cs="Times New Roman"/>
          <w:spacing w:val="-9"/>
        </w:rPr>
        <w:t xml:space="preserve"> </w:t>
      </w:r>
      <w:r w:rsidRPr="002D7660">
        <w:rPr>
          <w:rFonts w:cs="Times New Roman"/>
          <w:spacing w:val="-1"/>
        </w:rPr>
        <w:t>to</w:t>
      </w:r>
      <w:r w:rsidRPr="002D7660">
        <w:rPr>
          <w:rFonts w:cs="Times New Roman"/>
          <w:spacing w:val="-10"/>
        </w:rPr>
        <w:t xml:space="preserve"> </w:t>
      </w:r>
      <w:r w:rsidRPr="002D7660">
        <w:rPr>
          <w:rFonts w:cs="Times New Roman"/>
          <w:spacing w:val="-1"/>
        </w:rPr>
        <w:t>include</w:t>
      </w:r>
      <w:r w:rsidRPr="002D7660">
        <w:rPr>
          <w:rFonts w:cs="Times New Roman"/>
          <w:spacing w:val="-9"/>
        </w:rPr>
        <w:t xml:space="preserve"> </w:t>
      </w:r>
      <w:r w:rsidRPr="002D7660">
        <w:rPr>
          <w:rFonts w:cs="Times New Roman"/>
          <w:spacing w:val="-1"/>
        </w:rPr>
        <w:t>prices,</w:t>
      </w:r>
      <w:r w:rsidRPr="002D7660">
        <w:rPr>
          <w:rFonts w:cs="Times New Roman"/>
          <w:spacing w:val="-10"/>
        </w:rPr>
        <w:t xml:space="preserve"> </w:t>
      </w:r>
      <w:r w:rsidRPr="002D7660">
        <w:rPr>
          <w:rFonts w:cs="Times New Roman"/>
          <w:spacing w:val="-1"/>
        </w:rPr>
        <w:t>will</w:t>
      </w:r>
      <w:r w:rsidRPr="002D7660">
        <w:rPr>
          <w:rFonts w:cs="Times New Roman"/>
          <w:spacing w:val="-9"/>
        </w:rPr>
        <w:t xml:space="preserve"> </w:t>
      </w:r>
      <w:r w:rsidRPr="002D7660">
        <w:rPr>
          <w:rFonts w:cs="Times New Roman"/>
        </w:rPr>
        <w:t>not</w:t>
      </w:r>
      <w:r w:rsidRPr="002D7660">
        <w:rPr>
          <w:rFonts w:cs="Times New Roman"/>
          <w:spacing w:val="-11"/>
        </w:rPr>
        <w:t xml:space="preserve"> </w:t>
      </w:r>
      <w:r w:rsidRPr="002D7660">
        <w:rPr>
          <w:rFonts w:cs="Times New Roman"/>
        </w:rPr>
        <w:t>be</w:t>
      </w:r>
      <w:r w:rsidRPr="002D7660">
        <w:rPr>
          <w:rFonts w:cs="Times New Roman"/>
          <w:spacing w:val="-9"/>
        </w:rPr>
        <w:t xml:space="preserve"> </w:t>
      </w:r>
      <w:r w:rsidRPr="002D7660">
        <w:rPr>
          <w:rFonts w:cs="Times New Roman"/>
          <w:spacing w:val="-1"/>
        </w:rPr>
        <w:t>considered</w:t>
      </w:r>
      <w:r w:rsidRPr="002D7660">
        <w:rPr>
          <w:rFonts w:cs="Times New Roman"/>
          <w:spacing w:val="51"/>
        </w:rPr>
        <w:t xml:space="preserve"> </w:t>
      </w:r>
      <w:r w:rsidRPr="002D7660">
        <w:rPr>
          <w:rFonts w:cs="Times New Roman"/>
        </w:rPr>
        <w:t>by</w:t>
      </w:r>
      <w:r w:rsidRPr="002D7660">
        <w:rPr>
          <w:rFonts w:cs="Times New Roman"/>
          <w:spacing w:val="19"/>
        </w:rPr>
        <w:t xml:space="preserve"> </w:t>
      </w:r>
      <w:r w:rsidRPr="002D7660">
        <w:rPr>
          <w:rFonts w:cs="Times New Roman"/>
          <w:spacing w:val="-2"/>
        </w:rPr>
        <w:t>INPRS</w:t>
      </w:r>
      <w:r w:rsidRPr="002D7660">
        <w:rPr>
          <w:rFonts w:cs="Times New Roman"/>
          <w:spacing w:val="19"/>
        </w:rPr>
        <w:t xml:space="preserve"> </w:t>
      </w:r>
      <w:r w:rsidRPr="002D7660">
        <w:rPr>
          <w:rFonts w:cs="Times New Roman"/>
        </w:rPr>
        <w:t>as</w:t>
      </w:r>
      <w:r w:rsidRPr="002D7660">
        <w:rPr>
          <w:rFonts w:cs="Times New Roman"/>
          <w:spacing w:val="19"/>
        </w:rPr>
        <w:t xml:space="preserve"> </w:t>
      </w:r>
      <w:r w:rsidRPr="002D7660">
        <w:rPr>
          <w:rFonts w:cs="Times New Roman"/>
        </w:rPr>
        <w:t>a</w:t>
      </w:r>
      <w:r w:rsidRPr="002D7660">
        <w:rPr>
          <w:rFonts w:cs="Times New Roman"/>
          <w:spacing w:val="19"/>
        </w:rPr>
        <w:t xml:space="preserve"> </w:t>
      </w:r>
      <w:r w:rsidRPr="002D7660">
        <w:rPr>
          <w:rFonts w:cs="Times New Roman"/>
          <w:spacing w:val="-1"/>
        </w:rPr>
        <w:t>minor</w:t>
      </w:r>
      <w:r w:rsidRPr="002D7660">
        <w:rPr>
          <w:rFonts w:cs="Times New Roman"/>
          <w:spacing w:val="20"/>
        </w:rPr>
        <w:t xml:space="preserve"> </w:t>
      </w:r>
      <w:r w:rsidRPr="002D7660">
        <w:rPr>
          <w:rFonts w:cs="Times New Roman"/>
          <w:spacing w:val="-1"/>
        </w:rPr>
        <w:t>errors</w:t>
      </w:r>
      <w:r w:rsidRPr="002D7660">
        <w:rPr>
          <w:rFonts w:cs="Times New Roman"/>
          <w:spacing w:val="19"/>
        </w:rPr>
        <w:t xml:space="preserve"> </w:t>
      </w:r>
      <w:r w:rsidRPr="002D7660">
        <w:rPr>
          <w:rFonts w:cs="Times New Roman"/>
        </w:rPr>
        <w:t>or</w:t>
      </w:r>
      <w:r w:rsidRPr="002D7660">
        <w:rPr>
          <w:rFonts w:cs="Times New Roman"/>
          <w:spacing w:val="20"/>
        </w:rPr>
        <w:t xml:space="preserve"> </w:t>
      </w:r>
      <w:r w:rsidRPr="002D7660">
        <w:rPr>
          <w:rFonts w:cs="Times New Roman"/>
          <w:spacing w:val="-1"/>
        </w:rPr>
        <w:t>omission</w:t>
      </w:r>
      <w:r w:rsidRPr="002D7660">
        <w:rPr>
          <w:rFonts w:cs="Times New Roman"/>
          <w:spacing w:val="17"/>
        </w:rPr>
        <w:t xml:space="preserve"> </w:t>
      </w:r>
      <w:r w:rsidRPr="002D7660">
        <w:rPr>
          <w:rFonts w:cs="Times New Roman"/>
        </w:rPr>
        <w:t>and</w:t>
      </w:r>
      <w:r w:rsidRPr="002D7660">
        <w:rPr>
          <w:rFonts w:cs="Times New Roman"/>
          <w:spacing w:val="19"/>
        </w:rPr>
        <w:t xml:space="preserve"> </w:t>
      </w:r>
      <w:r w:rsidRPr="002D7660">
        <w:rPr>
          <w:rFonts w:cs="Times New Roman"/>
          <w:spacing w:val="-2"/>
        </w:rPr>
        <w:t>may</w:t>
      </w:r>
      <w:r w:rsidRPr="002D7660">
        <w:rPr>
          <w:rFonts w:cs="Times New Roman"/>
          <w:spacing w:val="17"/>
        </w:rPr>
        <w:t xml:space="preserve"> </w:t>
      </w:r>
      <w:r w:rsidRPr="002D7660">
        <w:rPr>
          <w:rFonts w:cs="Times New Roman"/>
          <w:spacing w:val="-1"/>
        </w:rPr>
        <w:t>result</w:t>
      </w:r>
      <w:r w:rsidRPr="002D7660">
        <w:rPr>
          <w:rFonts w:cs="Times New Roman"/>
          <w:spacing w:val="18"/>
        </w:rPr>
        <w:t xml:space="preserve"> </w:t>
      </w:r>
      <w:r w:rsidRPr="002D7660">
        <w:rPr>
          <w:rFonts w:cs="Times New Roman"/>
        </w:rPr>
        <w:t>in</w:t>
      </w:r>
      <w:r w:rsidRPr="002D7660">
        <w:rPr>
          <w:rFonts w:cs="Times New Roman"/>
          <w:spacing w:val="19"/>
        </w:rPr>
        <w:t xml:space="preserve"> </w:t>
      </w:r>
      <w:r w:rsidRPr="002D7660">
        <w:rPr>
          <w:rFonts w:cs="Times New Roman"/>
          <w:spacing w:val="-1"/>
        </w:rPr>
        <w:t>disqualification</w:t>
      </w:r>
      <w:r w:rsidRPr="002D7660">
        <w:rPr>
          <w:rFonts w:cs="Times New Roman"/>
          <w:spacing w:val="19"/>
        </w:rPr>
        <w:t xml:space="preserve"> </w:t>
      </w:r>
      <w:r w:rsidRPr="002D7660">
        <w:rPr>
          <w:rFonts w:cs="Times New Roman"/>
          <w:spacing w:val="-2"/>
        </w:rPr>
        <w:t>of</w:t>
      </w:r>
      <w:r w:rsidRPr="002D7660">
        <w:rPr>
          <w:rFonts w:cs="Times New Roman"/>
          <w:spacing w:val="20"/>
        </w:rPr>
        <w:t xml:space="preserve"> </w:t>
      </w:r>
      <w:r w:rsidRPr="002D7660">
        <w:rPr>
          <w:rFonts w:cs="Times New Roman"/>
          <w:spacing w:val="-2"/>
        </w:rPr>
        <w:t>the</w:t>
      </w:r>
      <w:r w:rsidRPr="002D7660">
        <w:rPr>
          <w:rFonts w:cs="Times New Roman"/>
          <w:spacing w:val="19"/>
        </w:rPr>
        <w:t xml:space="preserve"> </w:t>
      </w:r>
      <w:r w:rsidRPr="002D7660">
        <w:rPr>
          <w:rFonts w:cs="Times New Roman"/>
          <w:spacing w:val="-1"/>
        </w:rPr>
        <w:t>proposal</w:t>
      </w:r>
      <w:r w:rsidRPr="002D7660">
        <w:rPr>
          <w:rFonts w:cs="Times New Roman"/>
          <w:spacing w:val="20"/>
        </w:rPr>
        <w:t xml:space="preserve"> </w:t>
      </w:r>
      <w:r w:rsidRPr="002D7660">
        <w:rPr>
          <w:rFonts w:cs="Times New Roman"/>
          <w:spacing w:val="-1"/>
        </w:rPr>
        <w:t>from</w:t>
      </w:r>
      <w:r w:rsidRPr="002D7660">
        <w:rPr>
          <w:rFonts w:cs="Times New Roman"/>
          <w:spacing w:val="15"/>
        </w:rPr>
        <w:t xml:space="preserve"> </w:t>
      </w:r>
      <w:r w:rsidRPr="002D7660">
        <w:rPr>
          <w:rFonts w:cs="Times New Roman"/>
          <w:spacing w:val="-1"/>
        </w:rPr>
        <w:t>further</w:t>
      </w:r>
      <w:r w:rsidRPr="002D7660">
        <w:rPr>
          <w:rFonts w:cs="Times New Roman"/>
          <w:spacing w:val="71"/>
        </w:rPr>
        <w:t xml:space="preserve"> </w:t>
      </w:r>
      <w:r w:rsidRPr="002D7660">
        <w:rPr>
          <w:rFonts w:cs="Times New Roman"/>
          <w:spacing w:val="-1"/>
        </w:rPr>
        <w:t>evaluation.</w:t>
      </w:r>
    </w:p>
    <w:p w14:paraId="3E51039B" w14:textId="77777777" w:rsidR="00E62BB3" w:rsidRPr="002D7660" w:rsidRDefault="00E62BB3">
      <w:pPr>
        <w:spacing w:before="11"/>
        <w:rPr>
          <w:rFonts w:ascii="Times New Roman" w:eastAsia="Times New Roman" w:hAnsi="Times New Roman" w:cs="Times New Roman"/>
          <w:sz w:val="17"/>
          <w:szCs w:val="17"/>
        </w:rPr>
      </w:pPr>
    </w:p>
    <w:p w14:paraId="3E51039C"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9" w:name="1.9_Confidential_Information"/>
      <w:bookmarkStart w:id="20" w:name="_Toc85618103"/>
      <w:bookmarkEnd w:id="19"/>
      <w:r w:rsidRPr="002D7660">
        <w:rPr>
          <w:rFonts w:cs="Times New Roman"/>
        </w:rPr>
        <w:t>Confidential</w:t>
      </w:r>
      <w:r w:rsidRPr="002D7660">
        <w:rPr>
          <w:rFonts w:cs="Times New Roman"/>
          <w:spacing w:val="-29"/>
        </w:rPr>
        <w:t xml:space="preserve"> </w:t>
      </w:r>
      <w:r w:rsidRPr="002D7660">
        <w:rPr>
          <w:rFonts w:cs="Times New Roman"/>
        </w:rPr>
        <w:t>Information</w:t>
      </w:r>
      <w:bookmarkEnd w:id="20"/>
    </w:p>
    <w:p w14:paraId="3E51039D" w14:textId="77777777" w:rsidR="00E62BB3" w:rsidRPr="002D7660" w:rsidRDefault="00E62BB3">
      <w:pPr>
        <w:spacing w:before="10"/>
        <w:rPr>
          <w:rFonts w:ascii="Times New Roman" w:eastAsia="Times New Roman" w:hAnsi="Times New Roman" w:cs="Times New Roman"/>
          <w:b/>
          <w:bCs/>
          <w:sz w:val="20"/>
          <w:szCs w:val="20"/>
        </w:rPr>
      </w:pPr>
    </w:p>
    <w:p w14:paraId="6CFF73B1" w14:textId="4B3B0850" w:rsidR="00305F94" w:rsidRDefault="00305F94" w:rsidP="00305F94">
      <w:pPr>
        <w:spacing w:line="276" w:lineRule="auto"/>
        <w:ind w:left="115" w:right="115"/>
        <w:jc w:val="both"/>
        <w:rPr>
          <w:rFonts w:ascii="Times New Roman" w:eastAsia="Times New Roman" w:hAnsi="Times New Roman" w:cs="Times New Roman"/>
          <w:snapToGrid w:val="0"/>
        </w:rPr>
      </w:pPr>
      <w:r w:rsidRPr="00477EF5">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477EF5">
        <w:rPr>
          <w:rFonts w:ascii="Times New Roman" w:eastAsia="Times New Roman" w:hAnsi="Times New Roman" w:cs="Times New Roman"/>
          <w:i/>
          <w:snapToGrid w:val="0"/>
        </w:rPr>
        <w:t>et seq.</w:t>
      </w:r>
      <w:r w:rsidRPr="00477EF5">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32BAB610" w14:textId="77777777" w:rsidR="00C262F4" w:rsidRPr="00477EF5" w:rsidRDefault="00C262F4" w:rsidP="00477EF5">
      <w:pPr>
        <w:spacing w:line="276" w:lineRule="auto"/>
        <w:ind w:left="115" w:right="115"/>
        <w:jc w:val="both"/>
        <w:rPr>
          <w:rFonts w:ascii="Times New Roman" w:eastAsia="Times New Roman" w:hAnsi="Times New Roman" w:cs="Times New Roman"/>
          <w:snapToGrid w:val="0"/>
        </w:rPr>
      </w:pPr>
    </w:p>
    <w:p w14:paraId="1F0630E2" w14:textId="12D6E6E8" w:rsidR="00305F94" w:rsidRDefault="00305F94" w:rsidP="00C262F4">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477EF5">
        <w:rPr>
          <w:rFonts w:ascii="Times New Roman" w:eastAsia="Times New Roman" w:hAnsi="Times New Roman" w:cs="Times New Roman"/>
          <w:snapToGrid w:val="0"/>
        </w:rPr>
        <w:t xml:space="preserve">Respondents claiming a statutory exception to the APRA </w:t>
      </w:r>
      <w:r w:rsidRPr="00477EF5">
        <w:rPr>
          <w:rFonts w:ascii="Times New Roman" w:eastAsia="Times New Roman" w:hAnsi="Times New Roman" w:cs="Times New Roman"/>
          <w:b/>
          <w:snapToGrid w:val="0"/>
          <w:u w:val="single"/>
        </w:rPr>
        <w:t xml:space="preserve">must indicate so in the Transmittal Letter. </w:t>
      </w:r>
      <w:r w:rsidRPr="00477EF5">
        <w:rPr>
          <w:rFonts w:ascii="Times New Roman" w:eastAsia="Times New Roman" w:hAnsi="Times New Roman" w:cs="Times New Roman"/>
          <w:b/>
          <w:snapToGrid w:val="0"/>
        </w:rPr>
        <w:t xml:space="preserve"> (See Section 2.2.5 for instructions.)  </w:t>
      </w:r>
      <w:r w:rsidRPr="00477EF5">
        <w:rPr>
          <w:rFonts w:ascii="Times New Roman" w:eastAsia="Times New Roman" w:hAnsi="Times New Roman" w:cs="Times New Roman"/>
          <w:snapToGrid w:val="0"/>
        </w:rPr>
        <w:t>Confidential Information must be clearly marked in a separate folder. The Respondent</w:t>
      </w:r>
      <w:r w:rsidRPr="00477EF5">
        <w:rPr>
          <w:rFonts w:ascii="Times New Roman" w:eastAsia="Times New Roman" w:hAnsi="Times New Roman" w:cs="Times New Roman"/>
          <w:b/>
          <w:snapToGrid w:val="0"/>
        </w:rPr>
        <w:t xml:space="preserve"> </w:t>
      </w:r>
      <w:r w:rsidRPr="00477EF5">
        <w:rPr>
          <w:rFonts w:ascii="Times New Roman" w:eastAsia="Times New Roman" w:hAnsi="Times New Roman" w:cs="Times New Roman"/>
          <w:b/>
          <w:snapToGrid w:val="0"/>
          <w:u w:val="single"/>
        </w:rPr>
        <w:t>must provide a separate redacted (for public release) version of the</w:t>
      </w:r>
      <w:r w:rsidRPr="00477EF5">
        <w:rPr>
          <w:rFonts w:ascii="Times New Roman" w:eastAsia="Times New Roman" w:hAnsi="Times New Roman" w:cs="Times New Roman"/>
          <w:b/>
          <w:snapToGrid w:val="0"/>
          <w:spacing w:val="-16"/>
          <w:u w:val="single"/>
        </w:rPr>
        <w:t xml:space="preserve"> </w:t>
      </w:r>
      <w:r w:rsidRPr="00477EF5">
        <w:rPr>
          <w:rFonts w:ascii="Times New Roman" w:eastAsia="Times New Roman" w:hAnsi="Times New Roman" w:cs="Times New Roman"/>
          <w:b/>
          <w:snapToGrid w:val="0"/>
          <w:u w:val="single"/>
        </w:rPr>
        <w:t>document.</w:t>
      </w:r>
    </w:p>
    <w:p w14:paraId="59651544" w14:textId="77777777" w:rsidR="00C262F4" w:rsidRPr="00477EF5" w:rsidRDefault="00C262F4" w:rsidP="00477EF5">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p>
    <w:p w14:paraId="4B8E1103" w14:textId="77777777" w:rsidR="00305F94" w:rsidRPr="00477EF5" w:rsidRDefault="00305F94" w:rsidP="00477EF5">
      <w:pPr>
        <w:spacing w:line="276" w:lineRule="auto"/>
        <w:ind w:left="115" w:right="115"/>
        <w:jc w:val="both"/>
        <w:rPr>
          <w:rFonts w:ascii="Times New Roman" w:eastAsia="Times New Roman" w:hAnsi="Times New Roman" w:cs="Times New Roman"/>
          <w:snapToGrid w:val="0"/>
        </w:rPr>
      </w:pPr>
      <w:r w:rsidRPr="00477EF5">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477EF5">
        <w:rPr>
          <w:rFonts w:ascii="Times New Roman" w:eastAsia="Times New Roman" w:hAnsi="Times New Roman" w:cs="Times New Roman"/>
          <w:snapToGrid w:val="0"/>
          <w:spacing w:val="-12"/>
        </w:rPr>
        <w:t xml:space="preserve"> </w:t>
      </w:r>
      <w:r w:rsidRPr="00477EF5">
        <w:rPr>
          <w:rFonts w:ascii="Times New Roman" w:eastAsia="Times New Roman" w:hAnsi="Times New Roman" w:cs="Times New Roman"/>
          <w:snapToGrid w:val="0"/>
        </w:rPr>
        <w:t>follows:</w:t>
      </w:r>
    </w:p>
    <w:p w14:paraId="242F81CC" w14:textId="77777777" w:rsidR="00305F94" w:rsidRPr="00477EF5" w:rsidRDefault="00305F94" w:rsidP="00477EF5">
      <w:pPr>
        <w:spacing w:line="276" w:lineRule="auto"/>
        <w:ind w:left="115" w:right="115"/>
        <w:jc w:val="both"/>
        <w:rPr>
          <w:rFonts w:ascii="Times New Roman" w:eastAsia="Times New Roman" w:hAnsi="Times New Roman" w:cs="Times New Roman"/>
          <w:snapToGrid w:val="0"/>
        </w:rPr>
      </w:pPr>
    </w:p>
    <w:p w14:paraId="4D93438E" w14:textId="77777777" w:rsidR="00305F94" w:rsidRPr="00477EF5" w:rsidRDefault="00E86F77" w:rsidP="00305F94">
      <w:pPr>
        <w:ind w:firstLine="720"/>
        <w:jc w:val="both"/>
        <w:rPr>
          <w:rFonts w:ascii="Times New Roman" w:eastAsia="Times New Roman" w:hAnsi="Times New Roman" w:cs="Times New Roman"/>
          <w:snapToGrid w:val="0"/>
        </w:rPr>
      </w:pPr>
      <w:hyperlink r:id="rId21">
        <w:r w:rsidR="00305F94" w:rsidRPr="00477EF5">
          <w:rPr>
            <w:rFonts w:ascii="Times New Roman" w:eastAsia="Times New Roman" w:hAnsi="Times New Roman" w:cs="Times New Roman"/>
            <w:snapToGrid w:val="0"/>
            <w:color w:val="0000FF"/>
            <w:u w:val="single" w:color="0000FF"/>
          </w:rPr>
          <w:t>18-INF-06; Redaction of Public Procurement Documents Informal</w:t>
        </w:r>
        <w:r w:rsidR="00305F94" w:rsidRPr="00477EF5">
          <w:rPr>
            <w:rFonts w:ascii="Times New Roman" w:eastAsia="Times New Roman" w:hAnsi="Times New Roman" w:cs="Times New Roman"/>
            <w:snapToGrid w:val="0"/>
            <w:color w:val="0000FF"/>
            <w:spacing w:val="-11"/>
            <w:u w:val="single" w:color="0000FF"/>
          </w:rPr>
          <w:t xml:space="preserve"> </w:t>
        </w:r>
        <w:r w:rsidR="00305F94" w:rsidRPr="00477EF5">
          <w:rPr>
            <w:rFonts w:ascii="Times New Roman" w:eastAsia="Times New Roman" w:hAnsi="Times New Roman" w:cs="Times New Roman"/>
            <w:snapToGrid w:val="0"/>
            <w:color w:val="0000FF"/>
            <w:u w:val="single" w:color="0000FF"/>
          </w:rPr>
          <w:t>Inquiry</w:t>
        </w:r>
      </w:hyperlink>
    </w:p>
    <w:p w14:paraId="25936D43" w14:textId="77777777" w:rsidR="00305F94" w:rsidRPr="00477EF5" w:rsidRDefault="00305F94" w:rsidP="00305F94">
      <w:pPr>
        <w:ind w:left="120" w:right="222"/>
        <w:rPr>
          <w:rFonts w:ascii="Times New Roman" w:eastAsia="Times New Roman" w:hAnsi="Times New Roman" w:cs="Times New Roman"/>
          <w:snapToGrid w:val="0"/>
        </w:rPr>
      </w:pPr>
    </w:p>
    <w:p w14:paraId="3E51039E" w14:textId="3ECA22AB" w:rsidR="00E62BB3" w:rsidRPr="00305F94" w:rsidRDefault="00305F94" w:rsidP="00305F94">
      <w:pPr>
        <w:pStyle w:val="BodyText"/>
        <w:spacing w:line="276" w:lineRule="auto"/>
        <w:ind w:left="119" w:right="114"/>
        <w:jc w:val="both"/>
        <w:rPr>
          <w:rFonts w:cs="Times New Roman"/>
        </w:rPr>
      </w:pPr>
      <w:r w:rsidRPr="00477EF5">
        <w:rPr>
          <w:rFonts w:cs="Times New Roman"/>
          <w:snapToGrid w:val="0"/>
        </w:rPr>
        <w:t>INPRS also reserves the right to seek the opinion of the PAC for guidance if INPRS doubts the cited exception is applicable</w:t>
      </w:r>
      <w:r w:rsidR="00FF63C7" w:rsidRPr="00305F94">
        <w:rPr>
          <w:rFonts w:cs="Times New Roman"/>
          <w:spacing w:val="-1"/>
        </w:rPr>
        <w:t>.</w:t>
      </w:r>
    </w:p>
    <w:p w14:paraId="3E51039F" w14:textId="77777777" w:rsidR="00E62BB3" w:rsidRPr="002D7660" w:rsidRDefault="00E62BB3">
      <w:pPr>
        <w:spacing w:before="11"/>
        <w:rPr>
          <w:rFonts w:ascii="Times New Roman" w:eastAsia="Times New Roman" w:hAnsi="Times New Roman" w:cs="Times New Roman"/>
          <w:sz w:val="17"/>
          <w:szCs w:val="17"/>
        </w:rPr>
      </w:pPr>
    </w:p>
    <w:p w14:paraId="3E5103A0"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1" w:name="1.10_RFP_Response_Costs"/>
      <w:bookmarkStart w:id="22" w:name="_Toc85618104"/>
      <w:bookmarkEnd w:id="21"/>
      <w:r w:rsidRPr="002D7660">
        <w:rPr>
          <w:rFonts w:cs="Times New Roman"/>
        </w:rPr>
        <w:t>RFP</w:t>
      </w:r>
      <w:r w:rsidRPr="002D7660">
        <w:rPr>
          <w:rFonts w:cs="Times New Roman"/>
          <w:spacing w:val="-12"/>
        </w:rPr>
        <w:t xml:space="preserve"> </w:t>
      </w:r>
      <w:r w:rsidRPr="002D7660">
        <w:rPr>
          <w:rFonts w:cs="Times New Roman"/>
        </w:rPr>
        <w:t>Response</w:t>
      </w:r>
      <w:r w:rsidRPr="002D7660">
        <w:rPr>
          <w:rFonts w:cs="Times New Roman"/>
          <w:spacing w:val="-12"/>
        </w:rPr>
        <w:t xml:space="preserve"> </w:t>
      </w:r>
      <w:r w:rsidRPr="002D7660">
        <w:rPr>
          <w:rFonts w:cs="Times New Roman"/>
        </w:rPr>
        <w:t>Costs</w:t>
      </w:r>
      <w:bookmarkEnd w:id="22"/>
    </w:p>
    <w:p w14:paraId="3E5103A1" w14:textId="77777777" w:rsidR="00E62BB3" w:rsidRPr="002D7660" w:rsidRDefault="00E62BB3">
      <w:pPr>
        <w:spacing w:before="10"/>
        <w:rPr>
          <w:rFonts w:ascii="Times New Roman" w:eastAsia="Times New Roman" w:hAnsi="Times New Roman" w:cs="Times New Roman"/>
          <w:b/>
          <w:bCs/>
          <w:sz w:val="20"/>
          <w:szCs w:val="20"/>
        </w:rPr>
      </w:pPr>
    </w:p>
    <w:p w14:paraId="3E5103A2" w14:textId="77777777" w:rsidR="00E62BB3" w:rsidRPr="002D7660" w:rsidRDefault="00FF63C7">
      <w:pPr>
        <w:pStyle w:val="BodyText"/>
        <w:spacing w:line="275" w:lineRule="auto"/>
        <w:ind w:right="116"/>
        <w:jc w:val="both"/>
        <w:rPr>
          <w:rFonts w:cs="Times New Roman"/>
        </w:rPr>
      </w:pPr>
      <w:r w:rsidRPr="002D7660">
        <w:rPr>
          <w:rFonts w:cs="Times New Roman"/>
          <w:spacing w:val="-1"/>
        </w:rPr>
        <w:t>INPRS</w:t>
      </w:r>
      <w:r w:rsidRPr="002D7660">
        <w:rPr>
          <w:rFonts w:cs="Times New Roman"/>
          <w:spacing w:val="9"/>
        </w:rPr>
        <w:t xml:space="preserve"> </w:t>
      </w:r>
      <w:r w:rsidRPr="002D7660">
        <w:rPr>
          <w:rFonts w:cs="Times New Roman"/>
        </w:rPr>
        <w:t>accepts</w:t>
      </w:r>
      <w:r w:rsidRPr="002D7660">
        <w:rPr>
          <w:rFonts w:cs="Times New Roman"/>
          <w:spacing w:val="10"/>
        </w:rPr>
        <w:t xml:space="preserve"> </w:t>
      </w:r>
      <w:r w:rsidRPr="002D7660">
        <w:rPr>
          <w:rFonts w:cs="Times New Roman"/>
          <w:spacing w:val="-2"/>
        </w:rPr>
        <w:t>no</w:t>
      </w:r>
      <w:r w:rsidRPr="002D7660">
        <w:rPr>
          <w:rFonts w:cs="Times New Roman"/>
          <w:spacing w:val="9"/>
        </w:rPr>
        <w:t xml:space="preserve"> </w:t>
      </w:r>
      <w:r w:rsidRPr="002D7660">
        <w:rPr>
          <w:rFonts w:cs="Times New Roman"/>
          <w:spacing w:val="-1"/>
        </w:rPr>
        <w:t>obligation</w:t>
      </w:r>
      <w:r w:rsidRPr="002D7660">
        <w:rPr>
          <w:rFonts w:cs="Times New Roman"/>
          <w:spacing w:val="9"/>
        </w:rPr>
        <w:t xml:space="preserve"> </w:t>
      </w:r>
      <w:r w:rsidRPr="002D7660">
        <w:rPr>
          <w:rFonts w:cs="Times New Roman"/>
        </w:rPr>
        <w:t>for</w:t>
      </w:r>
      <w:r w:rsidRPr="002D7660">
        <w:rPr>
          <w:rFonts w:cs="Times New Roman"/>
          <w:spacing w:val="8"/>
        </w:rPr>
        <w:t xml:space="preserve"> </w:t>
      </w:r>
      <w:r w:rsidRPr="002D7660">
        <w:rPr>
          <w:rFonts w:cs="Times New Roman"/>
          <w:spacing w:val="-1"/>
        </w:rPr>
        <w:t>costs</w:t>
      </w:r>
      <w:r w:rsidRPr="002D7660">
        <w:rPr>
          <w:rFonts w:cs="Times New Roman"/>
          <w:spacing w:val="10"/>
        </w:rPr>
        <w:t xml:space="preserve"> </w:t>
      </w:r>
      <w:r w:rsidRPr="002D7660">
        <w:rPr>
          <w:rFonts w:cs="Times New Roman"/>
          <w:spacing w:val="-1"/>
        </w:rPr>
        <w:t>incurred</w:t>
      </w:r>
      <w:r w:rsidRPr="002D7660">
        <w:rPr>
          <w:rFonts w:cs="Times New Roman"/>
          <w:spacing w:val="9"/>
        </w:rPr>
        <w:t xml:space="preserve"> </w:t>
      </w:r>
      <w:r w:rsidRPr="002D7660">
        <w:rPr>
          <w:rFonts w:cs="Times New Roman"/>
        </w:rPr>
        <w:t>by</w:t>
      </w:r>
      <w:r w:rsidRPr="002D7660">
        <w:rPr>
          <w:rFonts w:cs="Times New Roman"/>
          <w:spacing w:val="7"/>
        </w:rPr>
        <w:t xml:space="preserve"> </w:t>
      </w:r>
      <w:r w:rsidRPr="002D7660">
        <w:rPr>
          <w:rFonts w:cs="Times New Roman"/>
          <w:spacing w:val="-1"/>
        </w:rPr>
        <w:t>Respondents</w:t>
      </w:r>
      <w:r w:rsidRPr="002D7660">
        <w:rPr>
          <w:rFonts w:cs="Times New Roman"/>
          <w:spacing w:val="7"/>
        </w:rPr>
        <w:t xml:space="preserve"> </w:t>
      </w:r>
      <w:r w:rsidRPr="002D7660">
        <w:rPr>
          <w:rFonts w:cs="Times New Roman"/>
        </w:rPr>
        <w:t>in</w:t>
      </w:r>
      <w:r w:rsidRPr="002D7660">
        <w:rPr>
          <w:rFonts w:cs="Times New Roman"/>
          <w:spacing w:val="9"/>
        </w:rPr>
        <w:t xml:space="preserve"> </w:t>
      </w:r>
      <w:r w:rsidRPr="002D7660">
        <w:rPr>
          <w:rFonts w:cs="Times New Roman"/>
          <w:spacing w:val="-1"/>
        </w:rPr>
        <w:t>preparation</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rPr>
        <w:t>a</w:t>
      </w:r>
      <w:r w:rsidRPr="002D7660">
        <w:rPr>
          <w:rFonts w:cs="Times New Roman"/>
          <w:spacing w:val="10"/>
        </w:rPr>
        <w:t xml:space="preserve"> </w:t>
      </w:r>
      <w:r w:rsidRPr="002D7660">
        <w:rPr>
          <w:rFonts w:cs="Times New Roman"/>
          <w:spacing w:val="-1"/>
        </w:rPr>
        <w:t>proposal</w:t>
      </w:r>
      <w:r w:rsidRPr="002D7660">
        <w:rPr>
          <w:rFonts w:cs="Times New Roman"/>
          <w:spacing w:val="8"/>
        </w:rPr>
        <w:t xml:space="preserve"> </w:t>
      </w:r>
      <w:r w:rsidRPr="002D7660">
        <w:rPr>
          <w:rFonts w:cs="Times New Roman"/>
        </w:rPr>
        <w:t>or</w:t>
      </w:r>
      <w:r w:rsidRPr="002D7660">
        <w:rPr>
          <w:rFonts w:cs="Times New Roman"/>
          <w:spacing w:val="10"/>
        </w:rPr>
        <w:t xml:space="preserve"> </w:t>
      </w:r>
      <w:r w:rsidRPr="002D7660">
        <w:rPr>
          <w:rFonts w:cs="Times New Roman"/>
        </w:rPr>
        <w:t>any</w:t>
      </w:r>
      <w:r w:rsidRPr="002D7660">
        <w:rPr>
          <w:rFonts w:cs="Times New Roman"/>
          <w:spacing w:val="7"/>
        </w:rPr>
        <w:t xml:space="preserve"> </w:t>
      </w:r>
      <w:r w:rsidRPr="002D7660">
        <w:rPr>
          <w:rFonts w:cs="Times New Roman"/>
          <w:spacing w:val="-1"/>
        </w:rPr>
        <w:t>other</w:t>
      </w:r>
      <w:r w:rsidRPr="002D7660">
        <w:rPr>
          <w:rFonts w:cs="Times New Roman"/>
          <w:spacing w:val="59"/>
        </w:rPr>
        <w:t xml:space="preserve"> </w:t>
      </w:r>
      <w:r w:rsidRPr="002D7660">
        <w:rPr>
          <w:rFonts w:cs="Times New Roman"/>
          <w:spacing w:val="-1"/>
        </w:rPr>
        <w:t>costs</w:t>
      </w:r>
      <w:r w:rsidRPr="002D7660">
        <w:rPr>
          <w:rFonts w:cs="Times New Roman"/>
        </w:rPr>
        <w:t xml:space="preserve"> </w:t>
      </w:r>
      <w:r w:rsidRPr="002D7660">
        <w:rPr>
          <w:rFonts w:cs="Times New Roman"/>
          <w:spacing w:val="-1"/>
        </w:rPr>
        <w:t>incurred</w:t>
      </w:r>
      <w:r w:rsidRPr="002D7660">
        <w:rPr>
          <w:rFonts w:cs="Times New Roman"/>
          <w:spacing w:val="-3"/>
        </w:rPr>
        <w:t xml:space="preserve"> </w:t>
      </w:r>
      <w:r w:rsidRPr="002D7660">
        <w:rPr>
          <w:rFonts w:cs="Times New Roman"/>
        </w:rPr>
        <w:t xml:space="preserve">in </w:t>
      </w:r>
      <w:r w:rsidRPr="002D7660">
        <w:rPr>
          <w:rFonts w:cs="Times New Roman"/>
          <w:spacing w:val="-1"/>
        </w:rPr>
        <w:t>anticipation</w:t>
      </w:r>
      <w:r w:rsidRPr="002D7660">
        <w:rPr>
          <w:rFonts w:cs="Times New Roman"/>
        </w:rPr>
        <w:t xml:space="preserve"> of</w:t>
      </w:r>
      <w:r w:rsidRPr="002D7660">
        <w:rPr>
          <w:rFonts w:cs="Times New Roman"/>
          <w:spacing w:val="1"/>
        </w:rPr>
        <w:t xml:space="preserve"> </w:t>
      </w:r>
      <w:r w:rsidRPr="002D7660">
        <w:rPr>
          <w:rFonts w:cs="Times New Roman"/>
          <w:spacing w:val="-1"/>
        </w:rPr>
        <w:t>being</w:t>
      </w:r>
      <w:r w:rsidRPr="002D7660">
        <w:rPr>
          <w:rFonts w:cs="Times New Roman"/>
          <w:spacing w:val="-3"/>
        </w:rPr>
        <w:t xml:space="preserve"> </w:t>
      </w:r>
      <w:r w:rsidRPr="002D7660">
        <w:rPr>
          <w:rFonts w:cs="Times New Roman"/>
          <w:spacing w:val="-1"/>
        </w:rPr>
        <w:t>awarded</w:t>
      </w:r>
      <w:r w:rsidRPr="002D7660">
        <w:rPr>
          <w:rFonts w:cs="Times New Roman"/>
        </w:rPr>
        <w:t xml:space="preserve"> a</w:t>
      </w:r>
      <w:r w:rsidRPr="002D7660">
        <w:rPr>
          <w:rFonts w:cs="Times New Roman"/>
          <w:spacing w:val="-2"/>
        </w:rPr>
        <w:t xml:space="preserve"> </w:t>
      </w:r>
      <w:r w:rsidRPr="002D7660">
        <w:rPr>
          <w:rFonts w:cs="Times New Roman"/>
          <w:spacing w:val="-1"/>
        </w:rPr>
        <w:t>contract.</w:t>
      </w:r>
    </w:p>
    <w:p w14:paraId="3E5103A3" w14:textId="77777777" w:rsidR="00E62BB3" w:rsidRPr="002D7660" w:rsidRDefault="00E62BB3">
      <w:pPr>
        <w:spacing w:before="2"/>
        <w:rPr>
          <w:rFonts w:ascii="Times New Roman" w:eastAsia="Times New Roman" w:hAnsi="Times New Roman" w:cs="Times New Roman"/>
          <w:sz w:val="18"/>
          <w:szCs w:val="18"/>
        </w:rPr>
      </w:pPr>
    </w:p>
    <w:p w14:paraId="3E5103A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3" w:name="1.11_Proposal_Life"/>
      <w:bookmarkStart w:id="24" w:name="_Toc85618105"/>
      <w:bookmarkEnd w:id="23"/>
      <w:r w:rsidRPr="002D7660">
        <w:rPr>
          <w:rFonts w:cs="Times New Roman"/>
          <w:spacing w:val="-1"/>
        </w:rPr>
        <w:t>Proposal</w:t>
      </w:r>
      <w:r w:rsidRPr="002D7660">
        <w:rPr>
          <w:rFonts w:cs="Times New Roman"/>
          <w:spacing w:val="-13"/>
        </w:rPr>
        <w:t xml:space="preserve"> </w:t>
      </w:r>
      <w:r w:rsidRPr="002D7660">
        <w:rPr>
          <w:rFonts w:cs="Times New Roman"/>
        </w:rPr>
        <w:t>Life</w:t>
      </w:r>
      <w:bookmarkEnd w:id="24"/>
    </w:p>
    <w:p w14:paraId="3E5103A5" w14:textId="77777777" w:rsidR="00E62BB3" w:rsidRPr="002D7660" w:rsidRDefault="00E62BB3">
      <w:pPr>
        <w:spacing w:before="8"/>
        <w:rPr>
          <w:rFonts w:ascii="Times New Roman" w:eastAsia="Times New Roman" w:hAnsi="Times New Roman" w:cs="Times New Roman"/>
          <w:b/>
          <w:bCs/>
          <w:sz w:val="20"/>
          <w:szCs w:val="20"/>
        </w:rPr>
      </w:pPr>
    </w:p>
    <w:p w14:paraId="3E5103A6" w14:textId="77777777" w:rsidR="00E62BB3" w:rsidRPr="002D7660" w:rsidRDefault="00FF63C7">
      <w:pPr>
        <w:pStyle w:val="BodyText"/>
        <w:spacing w:line="276" w:lineRule="auto"/>
        <w:ind w:right="116"/>
        <w:jc w:val="both"/>
        <w:rPr>
          <w:rFonts w:cs="Times New Roman"/>
        </w:rPr>
      </w:pPr>
      <w:r w:rsidRPr="002D7660">
        <w:rPr>
          <w:rFonts w:cs="Times New Roman"/>
        </w:rPr>
        <w:t>All</w:t>
      </w:r>
      <w:r w:rsidRPr="002D7660">
        <w:rPr>
          <w:rFonts w:cs="Times New Roman"/>
          <w:spacing w:val="-4"/>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made</w:t>
      </w:r>
      <w:r w:rsidRPr="002D7660">
        <w:rPr>
          <w:rFonts w:cs="Times New Roman"/>
          <w:spacing w:val="-5"/>
        </w:rPr>
        <w:t xml:space="preserve"> </w:t>
      </w:r>
      <w:r w:rsidRPr="002D7660">
        <w:rPr>
          <w:rFonts w:cs="Times New Roman"/>
        </w:rPr>
        <w:t>in</w:t>
      </w:r>
      <w:r w:rsidRPr="002D7660">
        <w:rPr>
          <w:rFonts w:cs="Times New Roman"/>
          <w:spacing w:val="-7"/>
        </w:rPr>
        <w:t xml:space="preserve"> </w:t>
      </w:r>
      <w:r w:rsidRPr="002D7660">
        <w:rPr>
          <w:rFonts w:cs="Times New Roman"/>
          <w:spacing w:val="-1"/>
        </w:rPr>
        <w:t>response</w:t>
      </w:r>
      <w:r w:rsidRPr="002D7660">
        <w:rPr>
          <w:rFonts w:cs="Times New Roman"/>
          <w:spacing w:val="-5"/>
        </w:rPr>
        <w:t xml:space="preserve"> </w:t>
      </w:r>
      <w:r w:rsidRPr="002D7660">
        <w:rPr>
          <w:rFonts w:cs="Times New Roman"/>
        </w:rPr>
        <w:t>to</w:t>
      </w:r>
      <w:r w:rsidRPr="002D7660">
        <w:rPr>
          <w:rFonts w:cs="Times New Roman"/>
          <w:spacing w:val="-7"/>
        </w:rPr>
        <w:t xml:space="preserve"> </w:t>
      </w:r>
      <w:r w:rsidRPr="002D7660">
        <w:rPr>
          <w:rFonts w:cs="Times New Roman"/>
          <w:spacing w:val="-1"/>
        </w:rPr>
        <w:t>this</w:t>
      </w:r>
      <w:r w:rsidRPr="002D7660">
        <w:rPr>
          <w:rFonts w:cs="Times New Roman"/>
          <w:spacing w:val="-5"/>
        </w:rPr>
        <w:t xml:space="preserve"> </w:t>
      </w:r>
      <w:r w:rsidRPr="002D7660">
        <w:rPr>
          <w:rFonts w:cs="Times New Roman"/>
          <w:spacing w:val="-1"/>
        </w:rPr>
        <w:t>RFP</w:t>
      </w:r>
      <w:r w:rsidRPr="002D7660">
        <w:rPr>
          <w:rFonts w:cs="Times New Roman"/>
          <w:spacing w:val="-6"/>
        </w:rPr>
        <w:t xml:space="preserve"> </w:t>
      </w:r>
      <w:r w:rsidRPr="002D7660">
        <w:rPr>
          <w:rFonts w:cs="Times New Roman"/>
          <w:spacing w:val="-1"/>
        </w:rPr>
        <w:t>must</w:t>
      </w:r>
      <w:r w:rsidRPr="002D7660">
        <w:rPr>
          <w:rFonts w:cs="Times New Roman"/>
          <w:spacing w:val="-4"/>
        </w:rPr>
        <w:t xml:space="preserve"> </w:t>
      </w:r>
      <w:r w:rsidRPr="002D7660">
        <w:rPr>
          <w:rFonts w:cs="Times New Roman"/>
          <w:spacing w:val="-1"/>
        </w:rPr>
        <w:t>remain</w:t>
      </w:r>
      <w:r w:rsidRPr="002D7660">
        <w:rPr>
          <w:rFonts w:cs="Times New Roman"/>
          <w:spacing w:val="-5"/>
        </w:rPr>
        <w:t xml:space="preserve"> </w:t>
      </w:r>
      <w:r w:rsidRPr="002D7660">
        <w:rPr>
          <w:rFonts w:cs="Times New Roman"/>
        </w:rPr>
        <w:t>open</w:t>
      </w:r>
      <w:r w:rsidRPr="002D7660">
        <w:rPr>
          <w:rFonts w:cs="Times New Roman"/>
          <w:spacing w:val="-5"/>
        </w:rPr>
        <w:t xml:space="preserve"> </w:t>
      </w:r>
      <w:r w:rsidRPr="002D7660">
        <w:rPr>
          <w:rFonts w:cs="Times New Roman"/>
        </w:rPr>
        <w:t>and</w:t>
      </w:r>
      <w:r w:rsidRPr="002D7660">
        <w:rPr>
          <w:rFonts w:cs="Times New Roman"/>
          <w:spacing w:val="-7"/>
        </w:rPr>
        <w:t xml:space="preserve"> </w:t>
      </w:r>
      <w:r w:rsidRPr="002D7660">
        <w:rPr>
          <w:rFonts w:cs="Times New Roman"/>
        </w:rPr>
        <w:t>in</w:t>
      </w:r>
      <w:r w:rsidRPr="002D7660">
        <w:rPr>
          <w:rFonts w:cs="Times New Roman"/>
          <w:spacing w:val="-5"/>
        </w:rPr>
        <w:t xml:space="preserve"> </w:t>
      </w:r>
      <w:r w:rsidRPr="002D7660">
        <w:rPr>
          <w:rFonts w:cs="Times New Roman"/>
          <w:spacing w:val="-1"/>
        </w:rPr>
        <w:t>effect</w:t>
      </w:r>
      <w:r w:rsidRPr="002D7660">
        <w:rPr>
          <w:rFonts w:cs="Times New Roman"/>
          <w:spacing w:val="-6"/>
        </w:rPr>
        <w:t xml:space="preserve"> </w:t>
      </w:r>
      <w:r w:rsidRPr="002D7660">
        <w:rPr>
          <w:rFonts w:cs="Times New Roman"/>
        </w:rPr>
        <w:t>for</w:t>
      </w:r>
      <w:r w:rsidRPr="002D7660">
        <w:rPr>
          <w:rFonts w:cs="Times New Roman"/>
          <w:spacing w:val="-7"/>
        </w:rPr>
        <w:t xml:space="preserve"> </w:t>
      </w:r>
      <w:r w:rsidRPr="002D7660">
        <w:rPr>
          <w:rFonts w:cs="Times New Roman"/>
        </w:rPr>
        <w:t>a</w:t>
      </w:r>
      <w:r w:rsidRPr="002D7660">
        <w:rPr>
          <w:rFonts w:cs="Times New Roman"/>
          <w:spacing w:val="-5"/>
        </w:rPr>
        <w:t xml:space="preserve"> </w:t>
      </w:r>
      <w:r w:rsidRPr="002D7660">
        <w:rPr>
          <w:rFonts w:cs="Times New Roman"/>
          <w:spacing w:val="-1"/>
        </w:rPr>
        <w:t>period</w:t>
      </w:r>
      <w:r w:rsidRPr="002D7660">
        <w:rPr>
          <w:rFonts w:cs="Times New Roman"/>
          <w:spacing w:val="-5"/>
        </w:rPr>
        <w:t xml:space="preserve"> </w:t>
      </w:r>
      <w:r w:rsidRPr="002D7660">
        <w:rPr>
          <w:rFonts w:cs="Times New Roman"/>
          <w:spacing w:val="-2"/>
        </w:rPr>
        <w:t>of</w:t>
      </w:r>
      <w:r w:rsidRPr="002D7660">
        <w:rPr>
          <w:rFonts w:cs="Times New Roman"/>
          <w:spacing w:val="-4"/>
        </w:rPr>
        <w:t xml:space="preserve"> </w:t>
      </w:r>
      <w:r w:rsidRPr="002D7660">
        <w:rPr>
          <w:rFonts w:cs="Times New Roman"/>
          <w:spacing w:val="-1"/>
        </w:rPr>
        <w:t>not</w:t>
      </w:r>
      <w:r w:rsidRPr="002D7660">
        <w:rPr>
          <w:rFonts w:cs="Times New Roman"/>
          <w:spacing w:val="-4"/>
        </w:rPr>
        <w:t xml:space="preserve"> </w:t>
      </w:r>
      <w:r w:rsidRPr="002D7660">
        <w:rPr>
          <w:rFonts w:cs="Times New Roman"/>
          <w:spacing w:val="-1"/>
        </w:rPr>
        <w:t>less</w:t>
      </w:r>
      <w:r w:rsidRPr="002D7660">
        <w:rPr>
          <w:rFonts w:cs="Times New Roman"/>
          <w:spacing w:val="-5"/>
        </w:rPr>
        <w:t xml:space="preserve"> </w:t>
      </w:r>
      <w:r w:rsidRPr="002D7660">
        <w:rPr>
          <w:rFonts w:cs="Times New Roman"/>
          <w:spacing w:val="-1"/>
        </w:rPr>
        <w:t>than</w:t>
      </w:r>
      <w:r w:rsidRPr="002D7660">
        <w:rPr>
          <w:rFonts w:cs="Times New Roman"/>
          <w:spacing w:val="-5"/>
        </w:rPr>
        <w:t xml:space="preserve"> </w:t>
      </w:r>
      <w:r w:rsidRPr="002D7660">
        <w:rPr>
          <w:rFonts w:cs="Times New Roman"/>
          <w:spacing w:val="-1"/>
        </w:rPr>
        <w:t>180</w:t>
      </w:r>
      <w:r w:rsidRPr="002D7660">
        <w:rPr>
          <w:rFonts w:cs="Times New Roman"/>
          <w:spacing w:val="51"/>
        </w:rPr>
        <w:t xml:space="preserve"> </w:t>
      </w:r>
      <w:r w:rsidRPr="002D7660">
        <w:rPr>
          <w:rFonts w:cs="Times New Roman"/>
          <w:spacing w:val="-1"/>
        </w:rPr>
        <w:t>days</w:t>
      </w:r>
      <w:r w:rsidRPr="002D7660">
        <w:rPr>
          <w:rFonts w:cs="Times New Roman"/>
          <w:spacing w:val="27"/>
        </w:rPr>
        <w:t xml:space="preserve"> </w:t>
      </w:r>
      <w:r w:rsidRPr="002D7660">
        <w:rPr>
          <w:rFonts w:cs="Times New Roman"/>
          <w:spacing w:val="-1"/>
        </w:rPr>
        <w:t>after</w:t>
      </w:r>
      <w:r w:rsidRPr="002D7660">
        <w:rPr>
          <w:rFonts w:cs="Times New Roman"/>
          <w:spacing w:val="25"/>
        </w:rPr>
        <w:t xml:space="preserve"> </w:t>
      </w:r>
      <w:r w:rsidRPr="002D7660">
        <w:rPr>
          <w:rFonts w:cs="Times New Roman"/>
        </w:rPr>
        <w:t>the</w:t>
      </w:r>
      <w:r w:rsidRPr="002D7660">
        <w:rPr>
          <w:rFonts w:cs="Times New Roman"/>
          <w:spacing w:val="24"/>
        </w:rPr>
        <w:t xml:space="preserve"> </w:t>
      </w:r>
      <w:r w:rsidRPr="002D7660">
        <w:rPr>
          <w:rFonts w:cs="Times New Roman"/>
        </w:rPr>
        <w:t>due</w:t>
      </w:r>
      <w:r w:rsidRPr="002D7660">
        <w:rPr>
          <w:rFonts w:cs="Times New Roman"/>
          <w:spacing w:val="24"/>
        </w:rPr>
        <w:t xml:space="preserve"> </w:t>
      </w:r>
      <w:r w:rsidRPr="002D7660">
        <w:rPr>
          <w:rFonts w:cs="Times New Roman"/>
          <w:spacing w:val="-1"/>
        </w:rPr>
        <w:t>date</w:t>
      </w:r>
      <w:r w:rsidRPr="002D7660">
        <w:rPr>
          <w:rFonts w:cs="Times New Roman"/>
          <w:spacing w:val="24"/>
        </w:rPr>
        <w:t xml:space="preserve"> </w:t>
      </w:r>
      <w:r w:rsidRPr="002D7660">
        <w:rPr>
          <w:rFonts w:cs="Times New Roman"/>
          <w:spacing w:val="-1"/>
        </w:rPr>
        <w:t>specified</w:t>
      </w:r>
      <w:r w:rsidRPr="002D7660">
        <w:rPr>
          <w:rFonts w:cs="Times New Roman"/>
          <w:spacing w:val="24"/>
        </w:rPr>
        <w:t xml:space="preserve"> </w:t>
      </w:r>
      <w:r w:rsidRPr="002D7660">
        <w:rPr>
          <w:rFonts w:cs="Times New Roman"/>
          <w:spacing w:val="-1"/>
        </w:rPr>
        <w:t>above.</w:t>
      </w:r>
      <w:r w:rsidRPr="002D7660">
        <w:rPr>
          <w:rFonts w:cs="Times New Roman"/>
          <w:spacing w:val="53"/>
        </w:rPr>
        <w:t xml:space="preserve"> </w:t>
      </w:r>
      <w:r w:rsidRPr="002D7660">
        <w:rPr>
          <w:rFonts w:cs="Times New Roman"/>
          <w:spacing w:val="-1"/>
        </w:rPr>
        <w:t>Any</w:t>
      </w:r>
      <w:r w:rsidRPr="002D7660">
        <w:rPr>
          <w:rFonts w:cs="Times New Roman"/>
          <w:spacing w:val="24"/>
        </w:rPr>
        <w:t xml:space="preserve"> </w:t>
      </w:r>
      <w:r w:rsidRPr="002D7660">
        <w:rPr>
          <w:rFonts w:cs="Times New Roman"/>
          <w:spacing w:val="-1"/>
        </w:rPr>
        <w:t>proposal</w:t>
      </w:r>
      <w:r w:rsidRPr="002D7660">
        <w:rPr>
          <w:rFonts w:cs="Times New Roman"/>
          <w:spacing w:val="25"/>
        </w:rPr>
        <w:t xml:space="preserve"> </w:t>
      </w:r>
      <w:r w:rsidRPr="002D7660">
        <w:rPr>
          <w:rFonts w:cs="Times New Roman"/>
          <w:spacing w:val="-1"/>
        </w:rPr>
        <w:t>accepted</w:t>
      </w:r>
      <w:r w:rsidRPr="002D7660">
        <w:rPr>
          <w:rFonts w:cs="Times New Roman"/>
          <w:spacing w:val="24"/>
        </w:rPr>
        <w:t xml:space="preserve"> </w:t>
      </w:r>
      <w:r w:rsidRPr="002D7660">
        <w:rPr>
          <w:rFonts w:cs="Times New Roman"/>
        </w:rPr>
        <w:t>by</w:t>
      </w:r>
      <w:r w:rsidRPr="002D7660">
        <w:rPr>
          <w:rFonts w:cs="Times New Roman"/>
          <w:spacing w:val="23"/>
        </w:rPr>
        <w:t xml:space="preserve"> </w:t>
      </w:r>
      <w:r w:rsidRPr="002D7660">
        <w:rPr>
          <w:rFonts w:cs="Times New Roman"/>
          <w:spacing w:val="-1"/>
        </w:rPr>
        <w:t>INPRS</w:t>
      </w:r>
      <w:r w:rsidRPr="002D7660">
        <w:rPr>
          <w:rFonts w:cs="Times New Roman"/>
          <w:spacing w:val="26"/>
        </w:rPr>
        <w:t xml:space="preserve"> </w:t>
      </w:r>
      <w:r w:rsidRPr="002D7660">
        <w:rPr>
          <w:rFonts w:cs="Times New Roman"/>
        </w:rPr>
        <w:t>for</w:t>
      </w:r>
      <w:r w:rsidRPr="002D7660">
        <w:rPr>
          <w:rFonts w:cs="Times New Roman"/>
          <w:spacing w:val="22"/>
        </w:rPr>
        <w:t xml:space="preserve"> </w:t>
      </w:r>
      <w:r w:rsidRPr="002D7660">
        <w:rPr>
          <w:rFonts w:cs="Times New Roman"/>
        </w:rPr>
        <w:t>the</w:t>
      </w:r>
      <w:r w:rsidRPr="002D7660">
        <w:rPr>
          <w:rFonts w:cs="Times New Roman"/>
          <w:spacing w:val="24"/>
        </w:rPr>
        <w:t xml:space="preserve"> </w:t>
      </w:r>
      <w:r w:rsidRPr="002D7660">
        <w:rPr>
          <w:rFonts w:cs="Times New Roman"/>
          <w:spacing w:val="-1"/>
        </w:rPr>
        <w:t>purpose</w:t>
      </w:r>
      <w:r w:rsidRPr="002D7660">
        <w:rPr>
          <w:rFonts w:cs="Times New Roman"/>
          <w:spacing w:val="24"/>
        </w:rPr>
        <w:t xml:space="preserve"> </w:t>
      </w:r>
      <w:r w:rsidRPr="002D7660">
        <w:rPr>
          <w:rFonts w:cs="Times New Roman"/>
          <w:spacing w:val="-2"/>
        </w:rPr>
        <w:t>of</w:t>
      </w:r>
      <w:r w:rsidRPr="002D7660">
        <w:rPr>
          <w:rFonts w:cs="Times New Roman"/>
          <w:spacing w:val="27"/>
        </w:rPr>
        <w:t xml:space="preserve"> </w:t>
      </w:r>
      <w:r w:rsidRPr="002D7660">
        <w:rPr>
          <w:rFonts w:cs="Times New Roman"/>
          <w:spacing w:val="-1"/>
        </w:rPr>
        <w:t>contract</w:t>
      </w:r>
      <w:r w:rsidRPr="002D7660">
        <w:rPr>
          <w:rFonts w:cs="Times New Roman"/>
          <w:spacing w:val="49"/>
        </w:rPr>
        <w:t xml:space="preserve"> </w:t>
      </w:r>
      <w:r w:rsidRPr="002D7660">
        <w:rPr>
          <w:rFonts w:cs="Times New Roman"/>
          <w:spacing w:val="-1"/>
        </w:rPr>
        <w:t>negotiations</w:t>
      </w:r>
      <w:r w:rsidRPr="002D7660">
        <w:rPr>
          <w:rFonts w:cs="Times New Roman"/>
        </w:rPr>
        <w:t xml:space="preserve"> </w:t>
      </w:r>
      <w:r w:rsidRPr="002D7660">
        <w:rPr>
          <w:rFonts w:cs="Times New Roman"/>
          <w:spacing w:val="-1"/>
        </w:rPr>
        <w:t>shall</w:t>
      </w:r>
      <w:r w:rsidRPr="002D7660">
        <w:rPr>
          <w:rFonts w:cs="Times New Roman"/>
          <w:spacing w:val="1"/>
        </w:rPr>
        <w:t xml:space="preserve"> </w:t>
      </w:r>
      <w:r w:rsidRPr="002D7660">
        <w:rPr>
          <w:rFonts w:cs="Times New Roman"/>
          <w:spacing w:val="-1"/>
        </w:rPr>
        <w:t>remain</w:t>
      </w:r>
      <w:r w:rsidRPr="002D7660">
        <w:rPr>
          <w:rFonts w:cs="Times New Roman"/>
        </w:rPr>
        <w:t xml:space="preserve"> </w:t>
      </w:r>
      <w:r w:rsidRPr="002D7660">
        <w:rPr>
          <w:rFonts w:cs="Times New Roman"/>
          <w:spacing w:val="-1"/>
        </w:rPr>
        <w:t>valid</w:t>
      </w:r>
      <w:r w:rsidRPr="002D7660">
        <w:rPr>
          <w:rFonts w:cs="Times New Roman"/>
        </w:rPr>
        <w:t xml:space="preserve"> </w:t>
      </w:r>
      <w:r w:rsidRPr="002D7660">
        <w:rPr>
          <w:rFonts w:cs="Times New Roman"/>
          <w:spacing w:val="-1"/>
        </w:rPr>
        <w:t>until</w:t>
      </w:r>
      <w:r w:rsidRPr="002D7660">
        <w:rPr>
          <w:rFonts w:cs="Times New Roman"/>
          <w:spacing w:val="1"/>
        </w:rPr>
        <w:t xml:space="preserve"> </w:t>
      </w:r>
      <w:r w:rsidRPr="002D7660">
        <w:rPr>
          <w:rFonts w:cs="Times New Roman"/>
          <w:spacing w:val="-1"/>
        </w:rPr>
        <w:t>superseded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rPr>
        <w:t xml:space="preserve">a </w:t>
      </w:r>
      <w:r w:rsidRPr="002D7660">
        <w:rPr>
          <w:rFonts w:cs="Times New Roman"/>
          <w:spacing w:val="-1"/>
        </w:rPr>
        <w:t>contract</w:t>
      </w:r>
      <w:r w:rsidRPr="002D7660">
        <w:rPr>
          <w:rFonts w:cs="Times New Roman"/>
          <w:spacing w:val="-2"/>
        </w:rPr>
        <w:t xml:space="preserve"> </w:t>
      </w:r>
      <w:r w:rsidRPr="002D7660">
        <w:rPr>
          <w:rFonts w:cs="Times New Roman"/>
        </w:rPr>
        <w:t>or</w:t>
      </w:r>
      <w:r w:rsidRPr="002D7660">
        <w:rPr>
          <w:rFonts w:cs="Times New Roman"/>
          <w:spacing w:val="1"/>
        </w:rPr>
        <w:t xml:space="preserve"> </w:t>
      </w:r>
      <w:r w:rsidRPr="002D7660">
        <w:rPr>
          <w:rFonts w:cs="Times New Roman"/>
          <w:spacing w:val="-1"/>
        </w:rPr>
        <w:t>until</w:t>
      </w:r>
      <w:r w:rsidRPr="002D7660">
        <w:rPr>
          <w:rFonts w:cs="Times New Roman"/>
          <w:spacing w:val="-2"/>
        </w:rPr>
        <w:t xml:space="preserve"> </w:t>
      </w:r>
      <w:r w:rsidRPr="002D7660">
        <w:rPr>
          <w:rFonts w:cs="Times New Roman"/>
          <w:spacing w:val="-1"/>
        </w:rPr>
        <w:t>rejected</w:t>
      </w:r>
      <w:r w:rsidRPr="002D7660">
        <w:rPr>
          <w:rFonts w:cs="Times New Roman"/>
        </w:rPr>
        <w:t xml:space="preserve"> by</w:t>
      </w:r>
      <w:r w:rsidRPr="002D7660">
        <w:rPr>
          <w:rFonts w:cs="Times New Roman"/>
          <w:spacing w:val="-5"/>
        </w:rPr>
        <w:t xml:space="preserve"> </w:t>
      </w:r>
      <w:r w:rsidRPr="002D7660">
        <w:rPr>
          <w:rFonts w:cs="Times New Roman"/>
          <w:spacing w:val="-1"/>
        </w:rPr>
        <w:t>INPRS.</w:t>
      </w:r>
    </w:p>
    <w:p w14:paraId="3E5103A7" w14:textId="77777777" w:rsidR="00E62BB3" w:rsidRPr="002D7660" w:rsidRDefault="00E62BB3">
      <w:pPr>
        <w:spacing w:before="10"/>
        <w:rPr>
          <w:rFonts w:ascii="Times New Roman" w:eastAsia="Times New Roman" w:hAnsi="Times New Roman" w:cs="Times New Roman"/>
          <w:sz w:val="17"/>
          <w:szCs w:val="17"/>
        </w:rPr>
      </w:pPr>
    </w:p>
    <w:p w14:paraId="3E5103A8"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5" w:name="1.12_Taxes"/>
      <w:bookmarkStart w:id="26" w:name="_Toc85618106"/>
      <w:bookmarkEnd w:id="25"/>
      <w:r w:rsidRPr="002D7660">
        <w:rPr>
          <w:rFonts w:cs="Times New Roman"/>
        </w:rPr>
        <w:t>Taxes</w:t>
      </w:r>
      <w:bookmarkEnd w:id="26"/>
    </w:p>
    <w:p w14:paraId="3E5103A9" w14:textId="77777777" w:rsidR="00E62BB3" w:rsidRPr="002D7660" w:rsidRDefault="00E62BB3">
      <w:pPr>
        <w:spacing w:before="10"/>
        <w:rPr>
          <w:rFonts w:ascii="Times New Roman" w:eastAsia="Times New Roman" w:hAnsi="Times New Roman" w:cs="Times New Roman"/>
          <w:b/>
          <w:bCs/>
          <w:sz w:val="20"/>
          <w:szCs w:val="20"/>
        </w:rPr>
      </w:pPr>
    </w:p>
    <w:p w14:paraId="3E5103AA" w14:textId="77777777" w:rsidR="00E62BB3" w:rsidRPr="002D7660" w:rsidRDefault="00FF63C7">
      <w:pPr>
        <w:pStyle w:val="BodyText"/>
        <w:spacing w:line="275" w:lineRule="auto"/>
        <w:ind w:right="113"/>
        <w:jc w:val="both"/>
        <w:rPr>
          <w:rFonts w:cs="Times New Roman"/>
        </w:rPr>
      </w:pPr>
      <w:r w:rsidRPr="002D7660">
        <w:rPr>
          <w:rFonts w:cs="Times New Roman"/>
          <w:spacing w:val="-1"/>
        </w:rPr>
        <w:t>INPRS</w:t>
      </w:r>
      <w:r w:rsidRPr="002D7660">
        <w:rPr>
          <w:rFonts w:cs="Times New Roman"/>
          <w:spacing w:val="7"/>
        </w:rPr>
        <w:t xml:space="preserve"> </w:t>
      </w:r>
      <w:r w:rsidRPr="002D7660">
        <w:rPr>
          <w:rFonts w:cs="Times New Roman"/>
        </w:rPr>
        <w:t>is</w:t>
      </w:r>
      <w:r w:rsidRPr="002D7660">
        <w:rPr>
          <w:rFonts w:cs="Times New Roman"/>
          <w:spacing w:val="7"/>
        </w:rPr>
        <w:t xml:space="preserve"> </w:t>
      </w:r>
      <w:r w:rsidRPr="002D7660">
        <w:rPr>
          <w:rFonts w:cs="Times New Roman"/>
          <w:spacing w:val="-1"/>
        </w:rPr>
        <w:t>exempt</w:t>
      </w:r>
      <w:r w:rsidRPr="002D7660">
        <w:rPr>
          <w:rFonts w:cs="Times New Roman"/>
          <w:spacing w:val="8"/>
        </w:rPr>
        <w:t xml:space="preserve"> </w:t>
      </w:r>
      <w:r w:rsidRPr="002D7660">
        <w:rPr>
          <w:rFonts w:cs="Times New Roman"/>
          <w:spacing w:val="-1"/>
        </w:rPr>
        <w:t>from</w:t>
      </w:r>
      <w:r w:rsidRPr="002D7660">
        <w:rPr>
          <w:rFonts w:cs="Times New Roman"/>
          <w:spacing w:val="3"/>
        </w:rPr>
        <w:t xml:space="preserve"> </w:t>
      </w:r>
      <w:r w:rsidRPr="002D7660">
        <w:rPr>
          <w:rFonts w:cs="Times New Roman"/>
          <w:spacing w:val="-1"/>
        </w:rPr>
        <w:t>federal,</w:t>
      </w:r>
      <w:r w:rsidRPr="002D7660">
        <w:rPr>
          <w:rFonts w:cs="Times New Roman"/>
          <w:spacing w:val="7"/>
        </w:rPr>
        <w:t xml:space="preserve"> </w:t>
      </w:r>
      <w:r w:rsidRPr="002D7660">
        <w:rPr>
          <w:rFonts w:cs="Times New Roman"/>
          <w:spacing w:val="-1"/>
        </w:rPr>
        <w:t>state,</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spacing w:val="-1"/>
        </w:rPr>
        <w:t>local</w:t>
      </w:r>
      <w:r w:rsidRPr="002D7660">
        <w:rPr>
          <w:rFonts w:cs="Times New Roman"/>
          <w:spacing w:val="8"/>
        </w:rPr>
        <w:t xml:space="preserve"> </w:t>
      </w:r>
      <w:r w:rsidRPr="002D7660">
        <w:rPr>
          <w:rFonts w:cs="Times New Roman"/>
          <w:spacing w:val="-1"/>
        </w:rPr>
        <w:t>taxes.</w:t>
      </w:r>
      <w:r w:rsidRPr="002D7660">
        <w:rPr>
          <w:rFonts w:cs="Times New Roman"/>
          <w:spacing w:val="10"/>
        </w:rPr>
        <w:t xml:space="preserve"> </w:t>
      </w:r>
      <w:r w:rsidRPr="002D7660">
        <w:rPr>
          <w:rFonts w:cs="Times New Roman"/>
          <w:spacing w:val="-1"/>
        </w:rPr>
        <w:t>INPRS</w:t>
      </w:r>
      <w:r w:rsidRPr="002D7660">
        <w:rPr>
          <w:rFonts w:cs="Times New Roman"/>
          <w:spacing w:val="7"/>
        </w:rPr>
        <w:t xml:space="preserve"> </w:t>
      </w:r>
      <w:r w:rsidRPr="002D7660">
        <w:rPr>
          <w:rFonts w:cs="Times New Roman"/>
        </w:rPr>
        <w:t>will</w:t>
      </w:r>
      <w:r w:rsidRPr="002D7660">
        <w:rPr>
          <w:rFonts w:cs="Times New Roman"/>
          <w:spacing w:val="8"/>
        </w:rPr>
        <w:t xml:space="preserve"> </w:t>
      </w:r>
      <w:r w:rsidRPr="002D7660">
        <w:rPr>
          <w:rFonts w:cs="Times New Roman"/>
          <w:spacing w:val="-1"/>
        </w:rPr>
        <w:t>not</w:t>
      </w:r>
      <w:r w:rsidRPr="002D7660">
        <w:rPr>
          <w:rFonts w:cs="Times New Roman"/>
          <w:spacing w:val="8"/>
        </w:rPr>
        <w:t xml:space="preserve"> </w:t>
      </w:r>
      <w:r w:rsidRPr="002D7660">
        <w:rPr>
          <w:rFonts w:cs="Times New Roman"/>
        </w:rPr>
        <w:t>be</w:t>
      </w:r>
      <w:r w:rsidRPr="002D7660">
        <w:rPr>
          <w:rFonts w:cs="Times New Roman"/>
          <w:spacing w:val="5"/>
        </w:rPr>
        <w:t xml:space="preserve"> </w:t>
      </w:r>
      <w:r w:rsidRPr="002D7660">
        <w:rPr>
          <w:rFonts w:cs="Times New Roman"/>
          <w:spacing w:val="-1"/>
        </w:rPr>
        <w:t>responsible</w:t>
      </w:r>
      <w:r w:rsidRPr="002D7660">
        <w:rPr>
          <w:rFonts w:cs="Times New Roman"/>
          <w:spacing w:val="7"/>
        </w:rPr>
        <w:t xml:space="preserve"> </w:t>
      </w:r>
      <w:r w:rsidRPr="002D7660">
        <w:rPr>
          <w:rFonts w:cs="Times New Roman"/>
          <w:spacing w:val="-1"/>
        </w:rPr>
        <w:t>for</w:t>
      </w:r>
      <w:r w:rsidRPr="002D7660">
        <w:rPr>
          <w:rFonts w:cs="Times New Roman"/>
          <w:spacing w:val="8"/>
        </w:rPr>
        <w:t xml:space="preserve"> </w:t>
      </w:r>
      <w:r w:rsidRPr="002D7660">
        <w:rPr>
          <w:rFonts w:cs="Times New Roman"/>
        </w:rPr>
        <w:t>any</w:t>
      </w:r>
      <w:r w:rsidRPr="002D7660">
        <w:rPr>
          <w:rFonts w:cs="Times New Roman"/>
          <w:spacing w:val="5"/>
        </w:rPr>
        <w:t xml:space="preserve"> </w:t>
      </w:r>
      <w:r w:rsidRPr="002D7660">
        <w:rPr>
          <w:rFonts w:cs="Times New Roman"/>
          <w:spacing w:val="-1"/>
        </w:rPr>
        <w:t>taxes</w:t>
      </w:r>
      <w:r w:rsidRPr="002D7660">
        <w:rPr>
          <w:rFonts w:cs="Times New Roman"/>
          <w:spacing w:val="5"/>
        </w:rPr>
        <w:t xml:space="preserve"> </w:t>
      </w:r>
      <w:r w:rsidRPr="002D7660">
        <w:rPr>
          <w:rFonts w:cs="Times New Roman"/>
          <w:spacing w:val="-1"/>
        </w:rPr>
        <w:t>levied</w:t>
      </w:r>
      <w:r w:rsidRPr="002D7660">
        <w:rPr>
          <w:rFonts w:cs="Times New Roman"/>
          <w:spacing w:val="59"/>
        </w:rPr>
        <w:t xml:space="preserve"> </w:t>
      </w:r>
      <w:r w:rsidRPr="002D7660">
        <w:rPr>
          <w:rFonts w:cs="Times New Roman"/>
        </w:rPr>
        <w:t xml:space="preserve">on the </w:t>
      </w:r>
      <w:r w:rsidRPr="002D7660">
        <w:rPr>
          <w:rFonts w:cs="Times New Roman"/>
          <w:spacing w:val="-1"/>
        </w:rPr>
        <w:t>Respondent</w:t>
      </w:r>
      <w:r w:rsidRPr="002D7660">
        <w:rPr>
          <w:rFonts w:cs="Times New Roman"/>
          <w:spacing w:val="1"/>
        </w:rPr>
        <w:t xml:space="preserve"> </w:t>
      </w:r>
      <w:proofErr w:type="gramStart"/>
      <w:r w:rsidRPr="002D7660">
        <w:rPr>
          <w:rFonts w:cs="Times New Roman"/>
        </w:rPr>
        <w:t>as</w:t>
      </w:r>
      <w:r w:rsidRPr="002D7660">
        <w:rPr>
          <w:rFonts w:cs="Times New Roman"/>
          <w:spacing w:val="-2"/>
        </w:rPr>
        <w:t xml:space="preserve"> </w:t>
      </w:r>
      <w:r w:rsidRPr="002D7660">
        <w:rPr>
          <w:rFonts w:cs="Times New Roman"/>
        </w:rPr>
        <w:t xml:space="preserve">a </w:t>
      </w:r>
      <w:r w:rsidRPr="002D7660">
        <w:rPr>
          <w:rFonts w:cs="Times New Roman"/>
          <w:spacing w:val="-1"/>
        </w:rPr>
        <w:t>result</w:t>
      </w:r>
      <w:r w:rsidRPr="002D7660">
        <w:rPr>
          <w:rFonts w:cs="Times New Roman"/>
          <w:spacing w:val="1"/>
        </w:rPr>
        <w:t xml:space="preserve"> </w:t>
      </w:r>
      <w:r w:rsidRPr="002D7660">
        <w:rPr>
          <w:rFonts w:cs="Times New Roman"/>
          <w:spacing w:val="-2"/>
        </w:rPr>
        <w:t>of</w:t>
      </w:r>
      <w:proofErr w:type="gramEnd"/>
      <w:r w:rsidRPr="002D7660">
        <w:rPr>
          <w:rFonts w:cs="Times New Roman"/>
          <w:spacing w:val="1"/>
        </w:rPr>
        <w:t xml:space="preserve"> </w:t>
      </w:r>
      <w:r w:rsidRPr="002D7660">
        <w:rPr>
          <w:rFonts w:cs="Times New Roman"/>
        </w:rPr>
        <w:t>any</w:t>
      </w:r>
      <w:r w:rsidRPr="002D7660">
        <w:rPr>
          <w:rFonts w:cs="Times New Roman"/>
          <w:spacing w:val="-3"/>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resulting</w:t>
      </w:r>
      <w:r w:rsidRPr="002D7660">
        <w:rPr>
          <w:rFonts w:cs="Times New Roman"/>
          <w:spacing w:val="-3"/>
        </w:rPr>
        <w:t xml:space="preserve"> </w:t>
      </w:r>
      <w:r w:rsidRPr="002D7660">
        <w:rPr>
          <w:rFonts w:cs="Times New Roman"/>
          <w:spacing w:val="-1"/>
        </w:rPr>
        <w:t>from</w:t>
      </w:r>
      <w:r w:rsidRPr="002D7660">
        <w:rPr>
          <w:rFonts w:cs="Times New Roman"/>
          <w:spacing w:val="-4"/>
        </w:rPr>
        <w:t xml:space="preserve"> </w:t>
      </w:r>
      <w:r w:rsidRPr="002D7660">
        <w:rPr>
          <w:rFonts w:cs="Times New Roman"/>
        </w:rPr>
        <w:t xml:space="preserve">this </w:t>
      </w:r>
      <w:r w:rsidRPr="002D7660">
        <w:rPr>
          <w:rFonts w:cs="Times New Roman"/>
          <w:spacing w:val="-1"/>
        </w:rPr>
        <w:t>RFP.</w:t>
      </w:r>
    </w:p>
    <w:p w14:paraId="3E5103AB" w14:textId="77777777" w:rsidR="00E62BB3" w:rsidRPr="002D7660" w:rsidRDefault="00E62BB3">
      <w:pPr>
        <w:spacing w:before="2"/>
        <w:rPr>
          <w:rFonts w:ascii="Times New Roman" w:eastAsia="Times New Roman" w:hAnsi="Times New Roman" w:cs="Times New Roman"/>
          <w:sz w:val="18"/>
          <w:szCs w:val="18"/>
        </w:rPr>
      </w:pPr>
    </w:p>
    <w:p w14:paraId="3E5103AC"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7" w:name="1.13_Secretary_of_State_Registration"/>
      <w:bookmarkStart w:id="28" w:name="_Toc85618107"/>
      <w:bookmarkEnd w:id="27"/>
      <w:r w:rsidRPr="002D7660">
        <w:rPr>
          <w:rFonts w:cs="Times New Roman"/>
          <w:spacing w:val="-1"/>
        </w:rPr>
        <w:t>Secretary</w:t>
      </w:r>
      <w:r w:rsidRPr="002D7660">
        <w:rPr>
          <w:rFonts w:cs="Times New Roman"/>
          <w:spacing w:val="-9"/>
        </w:rPr>
        <w:t xml:space="preserve"> </w:t>
      </w:r>
      <w:r w:rsidRPr="002D7660">
        <w:rPr>
          <w:rFonts w:cs="Times New Roman"/>
        </w:rPr>
        <w:t>of</w:t>
      </w:r>
      <w:r w:rsidRPr="002D7660">
        <w:rPr>
          <w:rFonts w:cs="Times New Roman"/>
          <w:spacing w:val="-12"/>
        </w:rPr>
        <w:t xml:space="preserve"> </w:t>
      </w:r>
      <w:r w:rsidRPr="002D7660">
        <w:rPr>
          <w:rFonts w:cs="Times New Roman"/>
        </w:rPr>
        <w:t>State</w:t>
      </w:r>
      <w:r w:rsidRPr="002D7660">
        <w:rPr>
          <w:rFonts w:cs="Times New Roman"/>
          <w:spacing w:val="-9"/>
        </w:rPr>
        <w:t xml:space="preserve"> </w:t>
      </w:r>
      <w:r w:rsidRPr="002D7660">
        <w:rPr>
          <w:rFonts w:cs="Times New Roman"/>
        </w:rPr>
        <w:t>Registration</w:t>
      </w:r>
      <w:bookmarkEnd w:id="28"/>
    </w:p>
    <w:p w14:paraId="3E5103AD" w14:textId="77777777" w:rsidR="00E62BB3" w:rsidRPr="002D7660" w:rsidRDefault="00E62BB3">
      <w:pPr>
        <w:spacing w:before="8"/>
        <w:rPr>
          <w:rFonts w:ascii="Times New Roman" w:eastAsia="Times New Roman" w:hAnsi="Times New Roman" w:cs="Times New Roman"/>
          <w:b/>
          <w:bCs/>
          <w:sz w:val="20"/>
          <w:szCs w:val="20"/>
        </w:rPr>
      </w:pPr>
    </w:p>
    <w:p w14:paraId="3E5103AE" w14:textId="77777777" w:rsidR="00E62BB3" w:rsidRPr="002D7660" w:rsidRDefault="00FF63C7">
      <w:pPr>
        <w:pStyle w:val="BodyText"/>
        <w:spacing w:line="276" w:lineRule="auto"/>
        <w:ind w:left="119" w:right="115"/>
        <w:jc w:val="both"/>
        <w:rPr>
          <w:rFonts w:cs="Times New Roman"/>
        </w:rPr>
      </w:pPr>
      <w:r w:rsidRPr="002D7660">
        <w:rPr>
          <w:rFonts w:cs="Times New Roman"/>
          <w:spacing w:val="-1"/>
        </w:rPr>
        <w:t>Before</w:t>
      </w:r>
      <w:r w:rsidRPr="002D7660">
        <w:rPr>
          <w:rFonts w:cs="Times New Roman"/>
          <w:spacing w:val="53"/>
        </w:rPr>
        <w:t xml:space="preserve"> </w:t>
      </w:r>
      <w:r w:rsidRPr="002D7660">
        <w:rPr>
          <w:rFonts w:cs="Times New Roman"/>
          <w:spacing w:val="-2"/>
        </w:rPr>
        <w:t>an</w:t>
      </w:r>
      <w:r w:rsidRPr="002D7660">
        <w:rPr>
          <w:rFonts w:cs="Times New Roman"/>
          <w:spacing w:val="52"/>
        </w:rPr>
        <w:t xml:space="preserve"> </w:t>
      </w:r>
      <w:r w:rsidRPr="002D7660">
        <w:rPr>
          <w:rFonts w:cs="Times New Roman"/>
          <w:spacing w:val="-1"/>
        </w:rPr>
        <w:t>out-of-state</w:t>
      </w:r>
      <w:r w:rsidRPr="002D7660">
        <w:rPr>
          <w:rFonts w:cs="Times New Roman"/>
          <w:spacing w:val="53"/>
        </w:rPr>
        <w:t xml:space="preserve"> </w:t>
      </w:r>
      <w:r w:rsidRPr="002D7660">
        <w:rPr>
          <w:rFonts w:cs="Times New Roman"/>
          <w:spacing w:val="-1"/>
        </w:rPr>
        <w:t>corporate</w:t>
      </w:r>
      <w:r w:rsidRPr="002D7660">
        <w:rPr>
          <w:rFonts w:cs="Times New Roman"/>
          <w:spacing w:val="50"/>
        </w:rPr>
        <w:t xml:space="preserve"> </w:t>
      </w:r>
      <w:r w:rsidRPr="002D7660">
        <w:rPr>
          <w:rFonts w:cs="Times New Roman"/>
          <w:spacing w:val="-1"/>
        </w:rPr>
        <w:t>Respondent</w:t>
      </w:r>
      <w:r w:rsidRPr="002D7660">
        <w:rPr>
          <w:rFonts w:cs="Times New Roman"/>
          <w:spacing w:val="51"/>
        </w:rPr>
        <w:t xml:space="preserve"> </w:t>
      </w:r>
      <w:r w:rsidRPr="002D7660">
        <w:rPr>
          <w:rFonts w:cs="Times New Roman"/>
        </w:rPr>
        <w:t>can</w:t>
      </w:r>
      <w:r w:rsidRPr="002D7660">
        <w:rPr>
          <w:rFonts w:cs="Times New Roman"/>
          <w:spacing w:val="50"/>
        </w:rPr>
        <w:t xml:space="preserve"> </w:t>
      </w:r>
      <w:r w:rsidRPr="002D7660">
        <w:rPr>
          <w:rFonts w:cs="Times New Roman"/>
        </w:rPr>
        <w:t>do</w:t>
      </w:r>
      <w:r w:rsidRPr="002D7660">
        <w:rPr>
          <w:rFonts w:cs="Times New Roman"/>
          <w:spacing w:val="50"/>
        </w:rPr>
        <w:t xml:space="preserve"> </w:t>
      </w:r>
      <w:r w:rsidRPr="002D7660">
        <w:rPr>
          <w:rFonts w:cs="Times New Roman"/>
          <w:spacing w:val="-1"/>
        </w:rPr>
        <w:t>business</w:t>
      </w:r>
      <w:r w:rsidRPr="002D7660">
        <w:rPr>
          <w:rFonts w:cs="Times New Roman"/>
          <w:spacing w:val="53"/>
        </w:rPr>
        <w:t xml:space="preserve"> </w:t>
      </w:r>
      <w:r w:rsidRPr="002D7660">
        <w:rPr>
          <w:rFonts w:cs="Times New Roman"/>
          <w:spacing w:val="-1"/>
        </w:rPr>
        <w:t>with</w:t>
      </w:r>
      <w:r w:rsidRPr="002D7660">
        <w:rPr>
          <w:rFonts w:cs="Times New Roman"/>
          <w:spacing w:val="50"/>
        </w:rPr>
        <w:t xml:space="preserve"> </w:t>
      </w:r>
      <w:r w:rsidRPr="002D7660">
        <w:rPr>
          <w:rFonts w:cs="Times New Roman"/>
          <w:spacing w:val="-2"/>
        </w:rPr>
        <w:t>INPRS,</w:t>
      </w:r>
      <w:r w:rsidRPr="002D7660">
        <w:rPr>
          <w:rFonts w:cs="Times New Roman"/>
          <w:spacing w:val="52"/>
        </w:rPr>
        <w:t xml:space="preserve"> </w:t>
      </w:r>
      <w:r w:rsidRPr="002D7660">
        <w:rPr>
          <w:rFonts w:cs="Times New Roman"/>
        </w:rPr>
        <w:t>the</w:t>
      </w:r>
      <w:r w:rsidRPr="002D7660">
        <w:rPr>
          <w:rFonts w:cs="Times New Roman"/>
          <w:spacing w:val="53"/>
        </w:rPr>
        <w:t xml:space="preserve"> </w:t>
      </w:r>
      <w:r w:rsidRPr="002D7660">
        <w:rPr>
          <w:rFonts w:cs="Times New Roman"/>
          <w:spacing w:val="-1"/>
        </w:rPr>
        <w:t>Respondent</w:t>
      </w:r>
      <w:r w:rsidRPr="002D7660">
        <w:rPr>
          <w:rFonts w:cs="Times New Roman"/>
          <w:spacing w:val="51"/>
        </w:rPr>
        <w:t xml:space="preserve"> </w:t>
      </w:r>
      <w:r w:rsidRPr="002D7660">
        <w:rPr>
          <w:rFonts w:cs="Times New Roman"/>
          <w:spacing w:val="-1"/>
        </w:rPr>
        <w:t>must</w:t>
      </w:r>
      <w:r w:rsidRPr="002D7660">
        <w:rPr>
          <w:rFonts w:cs="Times New Roman"/>
          <w:spacing w:val="54"/>
        </w:rPr>
        <w:t xml:space="preserve"> </w:t>
      </w:r>
      <w:r w:rsidRPr="002D7660">
        <w:rPr>
          <w:rFonts w:cs="Times New Roman"/>
          <w:spacing w:val="-2"/>
        </w:rPr>
        <w:t>be</w:t>
      </w:r>
      <w:r w:rsidRPr="002D7660">
        <w:rPr>
          <w:rFonts w:cs="Times New Roman"/>
          <w:spacing w:val="59"/>
        </w:rPr>
        <w:t xml:space="preserve"> </w:t>
      </w:r>
      <w:r w:rsidRPr="002D7660">
        <w:rPr>
          <w:rFonts w:cs="Times New Roman"/>
          <w:spacing w:val="-1"/>
        </w:rPr>
        <w:t>registered</w:t>
      </w:r>
      <w:r w:rsidRPr="002D7660">
        <w:rPr>
          <w:rFonts w:cs="Times New Roman"/>
          <w:spacing w:val="2"/>
        </w:rPr>
        <w:t xml:space="preserve"> </w:t>
      </w:r>
      <w:r w:rsidRPr="002D7660">
        <w:rPr>
          <w:rFonts w:cs="Times New Roman"/>
          <w:spacing w:val="-1"/>
        </w:rPr>
        <w:t>with</w:t>
      </w:r>
      <w:r w:rsidRPr="002D7660">
        <w:rPr>
          <w:rFonts w:cs="Times New Roman"/>
          <w:spacing w:val="2"/>
        </w:rPr>
        <w:t xml:space="preserve"> </w:t>
      </w:r>
      <w:r w:rsidRPr="002D7660">
        <w:rPr>
          <w:rFonts w:cs="Times New Roman"/>
        </w:rPr>
        <w:t>the</w:t>
      </w:r>
      <w:r w:rsidRPr="002D7660">
        <w:rPr>
          <w:rFonts w:cs="Times New Roman"/>
          <w:spacing w:val="3"/>
        </w:rPr>
        <w:t xml:space="preserve"> </w:t>
      </w:r>
      <w:r w:rsidRPr="002D7660">
        <w:rPr>
          <w:rFonts w:cs="Times New Roman"/>
          <w:spacing w:val="-1"/>
        </w:rPr>
        <w:t>Indiana</w:t>
      </w:r>
      <w:r w:rsidRPr="002D7660">
        <w:rPr>
          <w:rFonts w:cs="Times New Roman"/>
          <w:spacing w:val="3"/>
        </w:rPr>
        <w:t xml:space="preserve"> </w:t>
      </w:r>
      <w:r w:rsidRPr="002D7660">
        <w:rPr>
          <w:rFonts w:cs="Times New Roman"/>
          <w:spacing w:val="-1"/>
        </w:rPr>
        <w:t>Secretary</w:t>
      </w:r>
      <w:r w:rsidRPr="002D7660">
        <w:rPr>
          <w:rFonts w:cs="Times New Roman"/>
        </w:rPr>
        <w:t xml:space="preserve"> of</w:t>
      </w:r>
      <w:r w:rsidRPr="002D7660">
        <w:rPr>
          <w:rFonts w:cs="Times New Roman"/>
          <w:spacing w:val="3"/>
        </w:rPr>
        <w:t xml:space="preserve"> </w:t>
      </w:r>
      <w:r w:rsidRPr="002D7660">
        <w:rPr>
          <w:rFonts w:cs="Times New Roman"/>
          <w:spacing w:val="-1"/>
        </w:rPr>
        <w:t>State.</w:t>
      </w:r>
      <w:r w:rsidRPr="002D7660">
        <w:rPr>
          <w:rFonts w:cs="Times New Roman"/>
          <w:spacing w:val="5"/>
        </w:rPr>
        <w:t xml:space="preserve"> </w:t>
      </w:r>
      <w:r w:rsidRPr="002D7660">
        <w:rPr>
          <w:rFonts w:cs="Times New Roman"/>
          <w:spacing w:val="-2"/>
        </w:rPr>
        <w:t>If</w:t>
      </w:r>
      <w:r w:rsidRPr="002D7660">
        <w:rPr>
          <w:rFonts w:cs="Times New Roman"/>
          <w:spacing w:val="3"/>
        </w:rPr>
        <w:t xml:space="preserve"> </w:t>
      </w:r>
      <w:r w:rsidRPr="002D7660">
        <w:rPr>
          <w:rFonts w:cs="Times New Roman"/>
        </w:rPr>
        <w:t>an</w:t>
      </w:r>
      <w:r w:rsidRPr="002D7660">
        <w:rPr>
          <w:rFonts w:cs="Times New Roman"/>
          <w:spacing w:val="2"/>
        </w:rPr>
        <w:t xml:space="preserve"> </w:t>
      </w:r>
      <w:r w:rsidRPr="002D7660">
        <w:rPr>
          <w:rFonts w:cs="Times New Roman"/>
          <w:spacing w:val="-1"/>
        </w:rPr>
        <w:t>out-of-state</w:t>
      </w:r>
      <w:r w:rsidRPr="002D7660">
        <w:rPr>
          <w:rFonts w:cs="Times New Roman"/>
          <w:spacing w:val="3"/>
        </w:rPr>
        <w:t xml:space="preserve"> </w:t>
      </w:r>
      <w:r w:rsidRPr="002D7660">
        <w:rPr>
          <w:rFonts w:cs="Times New Roman"/>
          <w:spacing w:val="-1"/>
        </w:rPr>
        <w:t>corporate</w:t>
      </w:r>
      <w:r w:rsidRPr="002D7660">
        <w:rPr>
          <w:rFonts w:cs="Times New Roman"/>
          <w:spacing w:val="3"/>
        </w:rPr>
        <w:t xml:space="preserve"> </w:t>
      </w:r>
      <w:r w:rsidRPr="002D7660">
        <w:rPr>
          <w:rFonts w:cs="Times New Roman"/>
          <w:spacing w:val="-1"/>
        </w:rPr>
        <w:t>Respondent</w:t>
      </w:r>
      <w:r w:rsidRPr="002D7660">
        <w:rPr>
          <w:rFonts w:cs="Times New Roman"/>
          <w:spacing w:val="3"/>
        </w:rPr>
        <w:t xml:space="preserve"> </w:t>
      </w:r>
      <w:r w:rsidRPr="002D7660">
        <w:rPr>
          <w:rFonts w:cs="Times New Roman"/>
          <w:spacing w:val="-1"/>
        </w:rPr>
        <w:t>does</w:t>
      </w:r>
      <w:r w:rsidRPr="002D7660">
        <w:rPr>
          <w:rFonts w:cs="Times New Roman"/>
          <w:spacing w:val="3"/>
        </w:rPr>
        <w:t xml:space="preserve"> </w:t>
      </w:r>
      <w:r w:rsidRPr="002D7660">
        <w:rPr>
          <w:rFonts w:cs="Times New Roman"/>
          <w:spacing w:val="-1"/>
        </w:rPr>
        <w:t>not</w:t>
      </w:r>
      <w:r w:rsidRPr="002D7660">
        <w:rPr>
          <w:rFonts w:cs="Times New Roman"/>
          <w:spacing w:val="3"/>
        </w:rPr>
        <w:t xml:space="preserve"> </w:t>
      </w:r>
      <w:r w:rsidRPr="002D7660">
        <w:rPr>
          <w:rFonts w:cs="Times New Roman"/>
          <w:spacing w:val="-1"/>
        </w:rPr>
        <w:t>have</w:t>
      </w:r>
      <w:r w:rsidRPr="002D7660">
        <w:rPr>
          <w:rFonts w:cs="Times New Roman"/>
          <w:spacing w:val="3"/>
        </w:rPr>
        <w:t xml:space="preserve"> </w:t>
      </w:r>
      <w:r w:rsidRPr="002D7660">
        <w:rPr>
          <w:rFonts w:cs="Times New Roman"/>
          <w:spacing w:val="-1"/>
        </w:rPr>
        <w:t>such</w:t>
      </w:r>
      <w:r w:rsidRPr="002D7660">
        <w:rPr>
          <w:rFonts w:cs="Times New Roman"/>
          <w:spacing w:val="55"/>
        </w:rPr>
        <w:t xml:space="preserve"> </w:t>
      </w:r>
      <w:r w:rsidRPr="002D7660">
        <w:rPr>
          <w:rFonts w:cs="Times New Roman"/>
          <w:spacing w:val="-1"/>
        </w:rPr>
        <w:t>registration</w:t>
      </w:r>
      <w:r w:rsidRPr="002D7660">
        <w:rPr>
          <w:rFonts w:cs="Times New Roman"/>
          <w:spacing w:val="-3"/>
        </w:rPr>
        <w:t xml:space="preserve"> </w:t>
      </w:r>
      <w:r w:rsidRPr="002D7660">
        <w:rPr>
          <w:rFonts w:cs="Times New Roman"/>
        </w:rPr>
        <w:t>at</w:t>
      </w:r>
      <w:r w:rsidRPr="002D7660">
        <w:rPr>
          <w:rFonts w:cs="Times New Roman"/>
          <w:spacing w:val="-2"/>
        </w:rPr>
        <w:t xml:space="preserve"> </w:t>
      </w:r>
      <w:r w:rsidRPr="002D7660">
        <w:rPr>
          <w:rFonts w:cs="Times New Roman"/>
          <w:spacing w:val="-1"/>
        </w:rPr>
        <w:t>present,</w:t>
      </w:r>
      <w:r w:rsidRPr="002D7660">
        <w:rPr>
          <w:rFonts w:cs="Times New Roman"/>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Respondent</w:t>
      </w:r>
      <w:r w:rsidRPr="002D7660">
        <w:rPr>
          <w:rFonts w:cs="Times New Roman"/>
          <w:spacing w:val="-2"/>
        </w:rPr>
        <w:t xml:space="preserve"> </w:t>
      </w:r>
      <w:r w:rsidRPr="002D7660">
        <w:rPr>
          <w:rFonts w:cs="Times New Roman"/>
          <w:spacing w:val="-1"/>
        </w:rPr>
        <w:t>should</w:t>
      </w:r>
      <w:r w:rsidRPr="002D7660">
        <w:rPr>
          <w:rFonts w:cs="Times New Roman"/>
        </w:rPr>
        <w:t xml:space="preserve"> </w:t>
      </w:r>
      <w:r w:rsidRPr="002D7660">
        <w:rPr>
          <w:rFonts w:cs="Times New Roman"/>
          <w:spacing w:val="-1"/>
        </w:rPr>
        <w:t>contact:</w:t>
      </w:r>
    </w:p>
    <w:p w14:paraId="3E5103AF" w14:textId="77777777" w:rsidR="00E62BB3" w:rsidRPr="002D7660" w:rsidRDefault="00E62BB3">
      <w:pPr>
        <w:spacing w:before="4"/>
        <w:rPr>
          <w:rFonts w:ascii="Times New Roman" w:eastAsia="Times New Roman" w:hAnsi="Times New Roman" w:cs="Times New Roman"/>
          <w:sz w:val="17"/>
          <w:szCs w:val="17"/>
        </w:rPr>
      </w:pPr>
    </w:p>
    <w:p w14:paraId="350901D6" w14:textId="42E9E9AE" w:rsidR="00050E7D" w:rsidRPr="002D7660" w:rsidRDefault="00FF63C7">
      <w:pPr>
        <w:pStyle w:val="BodyText"/>
        <w:spacing w:line="277" w:lineRule="auto"/>
        <w:ind w:left="479" w:right="5509"/>
        <w:rPr>
          <w:rFonts w:cs="Times New Roman"/>
        </w:rPr>
      </w:pPr>
      <w:r w:rsidRPr="002D7660">
        <w:rPr>
          <w:rFonts w:cs="Times New Roman"/>
          <w:spacing w:val="-1"/>
        </w:rPr>
        <w:t>Secretary</w:t>
      </w:r>
      <w:r w:rsidRPr="002D7660">
        <w:rPr>
          <w:rFonts w:cs="Times New Roman"/>
          <w:spacing w:val="-3"/>
        </w:rPr>
        <w:t xml:space="preserve"> </w:t>
      </w:r>
      <w:r w:rsidRPr="002D7660">
        <w:rPr>
          <w:rFonts w:cs="Times New Roman"/>
        </w:rPr>
        <w:t>of</w:t>
      </w:r>
      <w:r w:rsidRPr="002D7660">
        <w:rPr>
          <w:rFonts w:cs="Times New Roman"/>
          <w:spacing w:val="1"/>
        </w:rPr>
        <w:t xml:space="preserve"> </w:t>
      </w:r>
      <w:r w:rsidRPr="002D7660">
        <w:rPr>
          <w:rFonts w:cs="Times New Roman"/>
          <w:spacing w:val="-1"/>
        </w:rPr>
        <w:t>State</w:t>
      </w:r>
      <w:r w:rsidRPr="002D7660">
        <w:rPr>
          <w:rFonts w:cs="Times New Roman"/>
          <w:spacing w:val="-2"/>
        </w:rPr>
        <w:t xml:space="preserve"> </w:t>
      </w:r>
      <w:r w:rsidRPr="002D7660">
        <w:rPr>
          <w:rFonts w:cs="Times New Roman"/>
        </w:rPr>
        <w:t>of</w:t>
      </w:r>
      <w:r w:rsidRPr="002D7660">
        <w:rPr>
          <w:rFonts w:cs="Times New Roman"/>
          <w:spacing w:val="1"/>
        </w:rPr>
        <w:t xml:space="preserve"> </w:t>
      </w:r>
      <w:r w:rsidRPr="002D7660">
        <w:rPr>
          <w:rFonts w:cs="Times New Roman"/>
          <w:spacing w:val="-1"/>
        </w:rPr>
        <w:t>Indiana</w:t>
      </w:r>
      <w:r w:rsidRPr="002D7660">
        <w:rPr>
          <w:rFonts w:cs="Times New Roman"/>
          <w:spacing w:val="28"/>
        </w:rPr>
        <w:t xml:space="preserve"> </w:t>
      </w:r>
      <w:r w:rsidRPr="002D7660">
        <w:rPr>
          <w:rFonts w:cs="Times New Roman"/>
          <w:spacing w:val="-1"/>
        </w:rPr>
        <w:t>Corporations</w:t>
      </w:r>
      <w:r w:rsidRPr="002D7660">
        <w:rPr>
          <w:rFonts w:cs="Times New Roman"/>
        </w:rPr>
        <w:t xml:space="preserve"> </w:t>
      </w:r>
      <w:r w:rsidRPr="002D7660">
        <w:rPr>
          <w:rFonts w:cs="Times New Roman"/>
          <w:spacing w:val="-1"/>
        </w:rPr>
        <w:t>Division</w:t>
      </w:r>
    </w:p>
    <w:p w14:paraId="3E5103B2" w14:textId="77777777" w:rsidR="00E62BB3" w:rsidRPr="002D7660" w:rsidRDefault="00FF63C7">
      <w:pPr>
        <w:pStyle w:val="BodyText"/>
        <w:spacing w:before="53" w:line="275" w:lineRule="auto"/>
        <w:ind w:left="479" w:right="5509"/>
        <w:rPr>
          <w:rFonts w:cs="Times New Roman"/>
        </w:rPr>
      </w:pPr>
      <w:r w:rsidRPr="002D7660">
        <w:rPr>
          <w:rFonts w:cs="Times New Roman"/>
        </w:rPr>
        <w:lastRenderedPageBreak/>
        <w:t xml:space="preserve">302 </w:t>
      </w:r>
      <w:r w:rsidRPr="002D7660">
        <w:rPr>
          <w:rFonts w:cs="Times New Roman"/>
          <w:spacing w:val="-1"/>
        </w:rPr>
        <w:t>West</w:t>
      </w:r>
      <w:r w:rsidRPr="002D7660">
        <w:rPr>
          <w:rFonts w:cs="Times New Roman"/>
          <w:spacing w:val="-2"/>
        </w:rPr>
        <w:t xml:space="preserve"> </w:t>
      </w:r>
      <w:r w:rsidRPr="002D7660">
        <w:rPr>
          <w:rFonts w:cs="Times New Roman"/>
          <w:spacing w:val="-1"/>
        </w:rPr>
        <w:t>Washington</w:t>
      </w:r>
      <w:r w:rsidRPr="002D7660">
        <w:rPr>
          <w:rFonts w:cs="Times New Roman"/>
        </w:rPr>
        <w:t xml:space="preserve"> </w:t>
      </w:r>
      <w:r w:rsidRPr="002D7660">
        <w:rPr>
          <w:rFonts w:cs="Times New Roman"/>
          <w:spacing w:val="-1"/>
        </w:rPr>
        <w:t>Street,</w:t>
      </w:r>
      <w:r w:rsidRPr="002D7660">
        <w:rPr>
          <w:rFonts w:cs="Times New Roman"/>
        </w:rPr>
        <w:t xml:space="preserve"> </w:t>
      </w:r>
      <w:r w:rsidRPr="002D7660">
        <w:rPr>
          <w:rFonts w:cs="Times New Roman"/>
          <w:spacing w:val="-1"/>
        </w:rPr>
        <w:t>E018</w:t>
      </w:r>
      <w:r w:rsidRPr="002D7660">
        <w:rPr>
          <w:rFonts w:cs="Times New Roman"/>
          <w:spacing w:val="25"/>
        </w:rPr>
        <w:t xml:space="preserve"> </w:t>
      </w:r>
      <w:r w:rsidRPr="002D7660">
        <w:rPr>
          <w:rFonts w:cs="Times New Roman"/>
          <w:spacing w:val="-1"/>
        </w:rPr>
        <w:t>Indianapolis,</w:t>
      </w:r>
      <w:r w:rsidRPr="002D7660">
        <w:rPr>
          <w:rFonts w:cs="Times New Roman"/>
        </w:rPr>
        <w:t xml:space="preserve"> </w:t>
      </w:r>
      <w:r w:rsidRPr="002D7660">
        <w:rPr>
          <w:rFonts w:cs="Times New Roman"/>
          <w:spacing w:val="-2"/>
        </w:rPr>
        <w:t>IN</w:t>
      </w:r>
      <w:r w:rsidRPr="002D7660">
        <w:rPr>
          <w:rFonts w:cs="Times New Roman"/>
          <w:spacing w:val="-1"/>
        </w:rPr>
        <w:t xml:space="preserve"> </w:t>
      </w:r>
      <w:r w:rsidRPr="002D7660">
        <w:rPr>
          <w:rFonts w:cs="Times New Roman"/>
        </w:rPr>
        <w:t>46204</w:t>
      </w:r>
    </w:p>
    <w:p w14:paraId="3E5103B3" w14:textId="77777777" w:rsidR="00E62BB3" w:rsidRPr="002D7660" w:rsidRDefault="00FF63C7">
      <w:pPr>
        <w:pStyle w:val="BodyText"/>
        <w:spacing w:before="1"/>
        <w:ind w:left="479"/>
        <w:rPr>
          <w:rFonts w:cs="Times New Roman"/>
        </w:rPr>
      </w:pPr>
      <w:r w:rsidRPr="002D7660">
        <w:rPr>
          <w:rFonts w:cs="Times New Roman"/>
        </w:rPr>
        <w:t>(317)</w:t>
      </w:r>
      <w:r w:rsidRPr="002D7660">
        <w:rPr>
          <w:rFonts w:cs="Times New Roman"/>
          <w:spacing w:val="-2"/>
        </w:rPr>
        <w:t xml:space="preserve"> </w:t>
      </w:r>
      <w:r w:rsidRPr="002D7660">
        <w:rPr>
          <w:rFonts w:cs="Times New Roman"/>
          <w:spacing w:val="-1"/>
        </w:rPr>
        <w:t>232-6576</w:t>
      </w:r>
    </w:p>
    <w:p w14:paraId="3E5103B4" w14:textId="77777777" w:rsidR="00E62BB3" w:rsidRPr="002D7660" w:rsidRDefault="00E62BB3">
      <w:pPr>
        <w:spacing w:before="9"/>
        <w:rPr>
          <w:rFonts w:ascii="Times New Roman" w:eastAsia="Times New Roman" w:hAnsi="Times New Roman" w:cs="Times New Roman"/>
          <w:sz w:val="20"/>
          <w:szCs w:val="20"/>
        </w:rPr>
      </w:pPr>
    </w:p>
    <w:p w14:paraId="3E5103B5" w14:textId="77777777" w:rsidR="00E62BB3" w:rsidRPr="002D7660" w:rsidRDefault="00FF63C7">
      <w:pPr>
        <w:pStyle w:val="BodyText"/>
        <w:spacing w:line="275" w:lineRule="auto"/>
        <w:ind w:left="119" w:right="115"/>
        <w:jc w:val="both"/>
        <w:rPr>
          <w:rFonts w:cs="Times New Roman"/>
        </w:rPr>
      </w:pPr>
      <w:r w:rsidRPr="002D7660">
        <w:rPr>
          <w:rFonts w:cs="Times New Roman"/>
          <w:spacing w:val="-1"/>
        </w:rPr>
        <w:t>For</w:t>
      </w:r>
      <w:r w:rsidRPr="002D7660">
        <w:rPr>
          <w:rFonts w:cs="Times New Roman"/>
          <w:spacing w:val="17"/>
        </w:rPr>
        <w:t xml:space="preserve"> </w:t>
      </w:r>
      <w:r w:rsidRPr="002D7660">
        <w:rPr>
          <w:rFonts w:cs="Times New Roman"/>
          <w:spacing w:val="-1"/>
        </w:rPr>
        <w:t>the</w:t>
      </w:r>
      <w:r w:rsidRPr="002D7660">
        <w:rPr>
          <w:rFonts w:cs="Times New Roman"/>
          <w:spacing w:val="17"/>
        </w:rPr>
        <w:t xml:space="preserve"> </w:t>
      </w:r>
      <w:r w:rsidRPr="002D7660">
        <w:rPr>
          <w:rFonts w:cs="Times New Roman"/>
          <w:spacing w:val="-1"/>
        </w:rPr>
        <w:t>necessary</w:t>
      </w:r>
      <w:r w:rsidRPr="002D7660">
        <w:rPr>
          <w:rFonts w:cs="Times New Roman"/>
          <w:spacing w:val="14"/>
        </w:rPr>
        <w:t xml:space="preserve"> </w:t>
      </w:r>
      <w:r w:rsidRPr="002D7660">
        <w:rPr>
          <w:rFonts w:cs="Times New Roman"/>
          <w:spacing w:val="-1"/>
        </w:rPr>
        <w:t>registration</w:t>
      </w:r>
      <w:r w:rsidRPr="002D7660">
        <w:rPr>
          <w:rFonts w:cs="Times New Roman"/>
          <w:spacing w:val="17"/>
        </w:rPr>
        <w:t xml:space="preserve"> </w:t>
      </w:r>
      <w:r w:rsidRPr="002D7660">
        <w:rPr>
          <w:rFonts w:cs="Times New Roman"/>
          <w:spacing w:val="-1"/>
        </w:rPr>
        <w:t>application</w:t>
      </w:r>
      <w:r w:rsidRPr="002D7660">
        <w:rPr>
          <w:rFonts w:cs="Times New Roman"/>
          <w:spacing w:val="14"/>
        </w:rPr>
        <w:t xml:space="preserve"> </w:t>
      </w:r>
      <w:r w:rsidRPr="002D7660">
        <w:rPr>
          <w:rFonts w:cs="Times New Roman"/>
          <w:spacing w:val="-1"/>
        </w:rPr>
        <w:t>form,</w:t>
      </w:r>
      <w:r w:rsidRPr="002D7660">
        <w:rPr>
          <w:rFonts w:cs="Times New Roman"/>
          <w:spacing w:val="17"/>
        </w:rPr>
        <w:t xml:space="preserve"> </w:t>
      </w:r>
      <w:r w:rsidRPr="002D7660">
        <w:rPr>
          <w:rFonts w:cs="Times New Roman"/>
        </w:rPr>
        <w:t>or</w:t>
      </w:r>
      <w:r w:rsidRPr="002D7660">
        <w:rPr>
          <w:rFonts w:cs="Times New Roman"/>
          <w:spacing w:val="15"/>
        </w:rPr>
        <w:t xml:space="preserve"> </w:t>
      </w:r>
      <w:r w:rsidRPr="002D7660">
        <w:rPr>
          <w:rFonts w:cs="Times New Roman"/>
        </w:rPr>
        <w:t>it</w:t>
      </w:r>
      <w:r w:rsidRPr="002D7660">
        <w:rPr>
          <w:rFonts w:cs="Times New Roman"/>
          <w:spacing w:val="15"/>
        </w:rPr>
        <w:t xml:space="preserve"> </w:t>
      </w:r>
      <w:r w:rsidRPr="002D7660">
        <w:rPr>
          <w:rFonts w:cs="Times New Roman"/>
          <w:spacing w:val="-1"/>
        </w:rPr>
        <w:t>can</w:t>
      </w:r>
      <w:r w:rsidRPr="002D7660">
        <w:rPr>
          <w:rFonts w:cs="Times New Roman"/>
          <w:spacing w:val="17"/>
        </w:rPr>
        <w:t xml:space="preserve"> </w:t>
      </w:r>
      <w:r w:rsidRPr="002D7660">
        <w:rPr>
          <w:rFonts w:cs="Times New Roman"/>
        </w:rPr>
        <w:t>be</w:t>
      </w:r>
      <w:r w:rsidRPr="002D7660">
        <w:rPr>
          <w:rFonts w:cs="Times New Roman"/>
          <w:spacing w:val="15"/>
        </w:rPr>
        <w:t xml:space="preserve"> </w:t>
      </w:r>
      <w:r w:rsidRPr="002D7660">
        <w:rPr>
          <w:rFonts w:cs="Times New Roman"/>
          <w:spacing w:val="-1"/>
        </w:rPr>
        <w:t>accessed</w:t>
      </w:r>
      <w:r w:rsidRPr="002D7660">
        <w:rPr>
          <w:rFonts w:cs="Times New Roman"/>
          <w:spacing w:val="17"/>
        </w:rPr>
        <w:t xml:space="preserve"> </w:t>
      </w:r>
      <w:r w:rsidRPr="002D7660">
        <w:rPr>
          <w:rFonts w:cs="Times New Roman"/>
          <w:spacing w:val="-1"/>
        </w:rPr>
        <w:t>via</w:t>
      </w:r>
      <w:r w:rsidRPr="002D7660">
        <w:rPr>
          <w:rFonts w:cs="Times New Roman"/>
          <w:spacing w:val="17"/>
        </w:rPr>
        <w:t xml:space="preserve"> </w:t>
      </w:r>
      <w:r w:rsidRPr="002D7660">
        <w:rPr>
          <w:rFonts w:cs="Times New Roman"/>
          <w:spacing w:val="-1"/>
        </w:rPr>
        <w:t>the</w:t>
      </w:r>
      <w:r w:rsidRPr="002D7660">
        <w:rPr>
          <w:rFonts w:cs="Times New Roman"/>
          <w:spacing w:val="15"/>
        </w:rPr>
        <w:t xml:space="preserve"> </w:t>
      </w:r>
      <w:r w:rsidRPr="002D7660">
        <w:rPr>
          <w:rFonts w:cs="Times New Roman"/>
          <w:spacing w:val="-1"/>
        </w:rPr>
        <w:t>internet</w:t>
      </w:r>
      <w:r w:rsidRPr="002D7660">
        <w:rPr>
          <w:rFonts w:cs="Times New Roman"/>
          <w:spacing w:val="15"/>
        </w:rPr>
        <w:t xml:space="preserve"> </w:t>
      </w:r>
      <w:r w:rsidRPr="002D7660">
        <w:rPr>
          <w:rFonts w:cs="Times New Roman"/>
        </w:rPr>
        <w:t>at</w:t>
      </w:r>
      <w:r w:rsidRPr="002D7660">
        <w:rPr>
          <w:rFonts w:cs="Times New Roman"/>
          <w:spacing w:val="15"/>
        </w:rPr>
        <w:t xml:space="preserve"> </w:t>
      </w:r>
      <w:r w:rsidRPr="002D7660">
        <w:rPr>
          <w:rFonts w:cs="Times New Roman"/>
          <w:spacing w:val="-1"/>
        </w:rPr>
        <w:t>the</w:t>
      </w:r>
      <w:r w:rsidRPr="002D7660">
        <w:rPr>
          <w:rFonts w:cs="Times New Roman"/>
          <w:spacing w:val="17"/>
        </w:rPr>
        <w:t xml:space="preserve"> </w:t>
      </w:r>
      <w:r w:rsidRPr="002D7660">
        <w:rPr>
          <w:rFonts w:cs="Times New Roman"/>
          <w:spacing w:val="-1"/>
        </w:rPr>
        <w:t>web</w:t>
      </w:r>
      <w:r w:rsidRPr="002D7660">
        <w:rPr>
          <w:rFonts w:cs="Times New Roman"/>
          <w:spacing w:val="14"/>
        </w:rPr>
        <w:t xml:space="preserve"> </w:t>
      </w:r>
      <w:r w:rsidRPr="002D7660">
        <w:rPr>
          <w:rFonts w:cs="Times New Roman"/>
          <w:spacing w:val="-1"/>
        </w:rPr>
        <w:t>address</w:t>
      </w:r>
      <w:r w:rsidRPr="002D7660">
        <w:rPr>
          <w:rFonts w:cs="Times New Roman"/>
          <w:spacing w:val="61"/>
        </w:rPr>
        <w:t xml:space="preserve"> </w:t>
      </w:r>
      <w:r w:rsidRPr="002D7660">
        <w:rPr>
          <w:rFonts w:cs="Times New Roman"/>
          <w:spacing w:val="-1"/>
        </w:rPr>
        <w:t>provided</w:t>
      </w:r>
      <w:r w:rsidRPr="002D7660">
        <w:rPr>
          <w:rFonts w:cs="Times New Roman"/>
          <w:spacing w:val="7"/>
        </w:rPr>
        <w:t xml:space="preserve"> </w:t>
      </w:r>
      <w:r w:rsidRPr="002D7660">
        <w:rPr>
          <w:rFonts w:cs="Times New Roman"/>
        </w:rPr>
        <w:t>in</w:t>
      </w:r>
      <w:r w:rsidRPr="002D7660">
        <w:rPr>
          <w:rFonts w:cs="Times New Roman"/>
          <w:spacing w:val="9"/>
        </w:rPr>
        <w:t xml:space="preserve"> </w:t>
      </w:r>
      <w:r w:rsidRPr="002D7660">
        <w:rPr>
          <w:rFonts w:cs="Times New Roman"/>
          <w:spacing w:val="-1"/>
        </w:rPr>
        <w:t>Appendix</w:t>
      </w:r>
      <w:r w:rsidRPr="002D7660">
        <w:rPr>
          <w:rFonts w:cs="Times New Roman"/>
          <w:spacing w:val="9"/>
        </w:rPr>
        <w:t xml:space="preserve"> </w:t>
      </w:r>
      <w:r w:rsidRPr="002D7660">
        <w:rPr>
          <w:rFonts w:cs="Times New Roman"/>
          <w:spacing w:val="-1"/>
        </w:rPr>
        <w:t>B.2.</w:t>
      </w:r>
      <w:r w:rsidRPr="002D7660">
        <w:rPr>
          <w:rFonts w:cs="Times New Roman"/>
          <w:spacing w:val="17"/>
        </w:rPr>
        <w:t xml:space="preserve"> </w:t>
      </w:r>
      <w:r w:rsidRPr="002D7660">
        <w:rPr>
          <w:rFonts w:cs="Times New Roman"/>
          <w:spacing w:val="-2"/>
        </w:rPr>
        <w:t>It</w:t>
      </w:r>
      <w:r w:rsidRPr="002D7660">
        <w:rPr>
          <w:rFonts w:cs="Times New Roman"/>
          <w:spacing w:val="10"/>
        </w:rPr>
        <w:t xml:space="preserve"> </w:t>
      </w:r>
      <w:r w:rsidRPr="002D7660">
        <w:rPr>
          <w:rFonts w:cs="Times New Roman"/>
        </w:rPr>
        <w:t>is</w:t>
      </w:r>
      <w:r w:rsidRPr="002D7660">
        <w:rPr>
          <w:rFonts w:cs="Times New Roman"/>
          <w:spacing w:val="10"/>
        </w:rPr>
        <w:t xml:space="preserve"> </w:t>
      </w:r>
      <w:r w:rsidRPr="002D7660">
        <w:rPr>
          <w:rFonts w:cs="Times New Roman"/>
        </w:rPr>
        <w:t>each</w:t>
      </w:r>
      <w:r w:rsidRPr="002D7660">
        <w:rPr>
          <w:rFonts w:cs="Times New Roman"/>
          <w:spacing w:val="9"/>
        </w:rPr>
        <w:t xml:space="preserve"> </w:t>
      </w:r>
      <w:r w:rsidRPr="002D7660">
        <w:rPr>
          <w:rFonts w:cs="Times New Roman"/>
          <w:spacing w:val="-1"/>
        </w:rPr>
        <w:t>Respondent’s</w:t>
      </w:r>
      <w:r w:rsidRPr="002D7660">
        <w:rPr>
          <w:rFonts w:cs="Times New Roman"/>
          <w:spacing w:val="7"/>
        </w:rPr>
        <w:t xml:space="preserve"> </w:t>
      </w:r>
      <w:r w:rsidRPr="002D7660">
        <w:rPr>
          <w:rFonts w:cs="Times New Roman"/>
          <w:spacing w:val="-1"/>
        </w:rPr>
        <w:t>responsibility</w:t>
      </w:r>
      <w:r w:rsidRPr="002D7660">
        <w:rPr>
          <w:rFonts w:cs="Times New Roman"/>
          <w:spacing w:val="7"/>
        </w:rPr>
        <w:t xml:space="preserve"> </w:t>
      </w:r>
      <w:r w:rsidRPr="002D7660">
        <w:rPr>
          <w:rFonts w:cs="Times New Roman"/>
        </w:rPr>
        <w:t>to</w:t>
      </w:r>
      <w:r w:rsidRPr="002D7660">
        <w:rPr>
          <w:rFonts w:cs="Times New Roman"/>
          <w:spacing w:val="9"/>
        </w:rPr>
        <w:t xml:space="preserve"> </w:t>
      </w:r>
      <w:r w:rsidRPr="002D7660">
        <w:rPr>
          <w:rFonts w:cs="Times New Roman"/>
          <w:spacing w:val="-1"/>
        </w:rPr>
        <w:t>register</w:t>
      </w:r>
      <w:r w:rsidRPr="002D7660">
        <w:rPr>
          <w:rFonts w:cs="Times New Roman"/>
          <w:spacing w:val="10"/>
        </w:rPr>
        <w:t xml:space="preserve"> </w:t>
      </w:r>
      <w:r w:rsidRPr="002D7660">
        <w:rPr>
          <w:rFonts w:cs="Times New Roman"/>
          <w:spacing w:val="-1"/>
        </w:rPr>
        <w:t>prior</w:t>
      </w:r>
      <w:r w:rsidRPr="002D7660">
        <w:rPr>
          <w:rFonts w:cs="Times New Roman"/>
          <w:spacing w:val="10"/>
        </w:rPr>
        <w:t xml:space="preserve"> </w:t>
      </w:r>
      <w:r w:rsidRPr="002D7660">
        <w:rPr>
          <w:rFonts w:cs="Times New Roman"/>
        </w:rPr>
        <w:t>to</w:t>
      </w:r>
      <w:r w:rsidRPr="002D7660">
        <w:rPr>
          <w:rFonts w:cs="Times New Roman"/>
          <w:spacing w:val="7"/>
        </w:rPr>
        <w:t xml:space="preserve"> </w:t>
      </w:r>
      <w:r w:rsidRPr="002D7660">
        <w:rPr>
          <w:rFonts w:cs="Times New Roman"/>
        </w:rPr>
        <w:t>the</w:t>
      </w:r>
      <w:r w:rsidRPr="002D7660">
        <w:rPr>
          <w:rFonts w:cs="Times New Roman"/>
          <w:spacing w:val="7"/>
        </w:rPr>
        <w:t xml:space="preserve"> </w:t>
      </w:r>
      <w:r w:rsidRPr="002D7660">
        <w:rPr>
          <w:rFonts w:cs="Times New Roman"/>
          <w:spacing w:val="-1"/>
        </w:rPr>
        <w:t>initiation</w:t>
      </w:r>
      <w:r w:rsidRPr="002D7660">
        <w:rPr>
          <w:rFonts w:cs="Times New Roman"/>
          <w:spacing w:val="7"/>
        </w:rPr>
        <w:t xml:space="preserve"> </w:t>
      </w:r>
      <w:r w:rsidRPr="002D7660">
        <w:rPr>
          <w:rFonts w:cs="Times New Roman"/>
        </w:rPr>
        <w:t>of</w:t>
      </w:r>
      <w:r w:rsidRPr="002D7660">
        <w:rPr>
          <w:rFonts w:cs="Times New Roman"/>
          <w:spacing w:val="10"/>
        </w:rPr>
        <w:t xml:space="preserve"> </w:t>
      </w:r>
      <w:r w:rsidRPr="002D7660">
        <w:rPr>
          <w:rFonts w:cs="Times New Roman"/>
          <w:spacing w:val="-1"/>
        </w:rPr>
        <w:t>any</w:t>
      </w:r>
      <w:r w:rsidRPr="002D7660">
        <w:rPr>
          <w:rFonts w:cs="Times New Roman"/>
          <w:spacing w:val="73"/>
        </w:rPr>
        <w:t xml:space="preserve"> </w:t>
      </w:r>
      <w:r w:rsidRPr="002D7660">
        <w:rPr>
          <w:rFonts w:cs="Times New Roman"/>
          <w:spacing w:val="-1"/>
        </w:rPr>
        <w:t>contract</w:t>
      </w:r>
      <w:r w:rsidRPr="002D7660">
        <w:rPr>
          <w:rFonts w:cs="Times New Roman"/>
          <w:spacing w:val="1"/>
        </w:rPr>
        <w:t xml:space="preserve"> </w:t>
      </w:r>
      <w:r w:rsidRPr="002D7660">
        <w:rPr>
          <w:rFonts w:cs="Times New Roman"/>
          <w:spacing w:val="-1"/>
        </w:rPr>
        <w:t>discussions,</w:t>
      </w:r>
      <w:r w:rsidRPr="002D7660">
        <w:rPr>
          <w:rFonts w:cs="Times New Roman"/>
          <w:spacing w:val="-3"/>
        </w:rPr>
        <w:t xml:space="preserve"> </w:t>
      </w:r>
      <w:r w:rsidRPr="002D7660">
        <w:rPr>
          <w:rFonts w:cs="Times New Roman"/>
        </w:rPr>
        <w:t>but</w:t>
      </w:r>
      <w:r w:rsidRPr="002D7660">
        <w:rPr>
          <w:rFonts w:cs="Times New Roman"/>
          <w:spacing w:val="-2"/>
        </w:rPr>
        <w:t xml:space="preserve"> </w:t>
      </w:r>
      <w:r w:rsidRPr="002D7660">
        <w:rPr>
          <w:rFonts w:cs="Times New Roman"/>
          <w:spacing w:val="-1"/>
        </w:rPr>
        <w:t>registration</w:t>
      </w:r>
      <w:r w:rsidRPr="002D7660">
        <w:rPr>
          <w:rFonts w:cs="Times New Roman"/>
        </w:rPr>
        <w:t xml:space="preserve"> </w:t>
      </w:r>
      <w:r w:rsidRPr="002D7660">
        <w:rPr>
          <w:rFonts w:cs="Times New Roman"/>
          <w:spacing w:val="-1"/>
        </w:rPr>
        <w:t>is</w:t>
      </w:r>
      <w:r w:rsidRPr="002D7660">
        <w:rPr>
          <w:rFonts w:cs="Times New Roman"/>
        </w:rPr>
        <w:t xml:space="preserve"> </w:t>
      </w:r>
      <w:r w:rsidRPr="002D7660">
        <w:rPr>
          <w:rFonts w:cs="Times New Roman"/>
          <w:spacing w:val="-1"/>
        </w:rPr>
        <w:t>not</w:t>
      </w:r>
      <w:r w:rsidRPr="002D7660">
        <w:rPr>
          <w:rFonts w:cs="Times New Roman"/>
          <w:spacing w:val="1"/>
        </w:rPr>
        <w:t xml:space="preserve"> </w:t>
      </w:r>
      <w:r w:rsidRPr="002D7660">
        <w:rPr>
          <w:rFonts w:cs="Times New Roman"/>
        </w:rPr>
        <w:t>a</w:t>
      </w:r>
      <w:r w:rsidRPr="002D7660">
        <w:rPr>
          <w:rFonts w:cs="Times New Roman"/>
          <w:spacing w:val="-2"/>
        </w:rPr>
        <w:t xml:space="preserve"> </w:t>
      </w:r>
      <w:r w:rsidRPr="002D7660">
        <w:rPr>
          <w:rFonts w:cs="Times New Roman"/>
          <w:spacing w:val="-1"/>
        </w:rPr>
        <w:t>requirement</w:t>
      </w:r>
      <w:r w:rsidRPr="002D7660">
        <w:rPr>
          <w:rFonts w:cs="Times New Roman"/>
          <w:spacing w:val="-2"/>
        </w:rPr>
        <w:t xml:space="preserve"> </w:t>
      </w:r>
      <w:r w:rsidRPr="002D7660">
        <w:rPr>
          <w:rFonts w:cs="Times New Roman"/>
        </w:rPr>
        <w:t xml:space="preserve">to </w:t>
      </w:r>
      <w:r w:rsidRPr="002D7660">
        <w:rPr>
          <w:rFonts w:cs="Times New Roman"/>
          <w:spacing w:val="-1"/>
        </w:rPr>
        <w:t>submit</w:t>
      </w:r>
      <w:r w:rsidRPr="002D7660">
        <w:rPr>
          <w:rFonts w:cs="Times New Roman"/>
          <w:spacing w:val="1"/>
        </w:rPr>
        <w:t xml:space="preserve"> </w:t>
      </w:r>
      <w:r w:rsidRPr="002D7660">
        <w:rPr>
          <w:rFonts w:cs="Times New Roman"/>
        </w:rPr>
        <w:t xml:space="preserve">a </w:t>
      </w:r>
      <w:r w:rsidRPr="002D7660">
        <w:rPr>
          <w:rFonts w:cs="Times New Roman"/>
          <w:spacing w:val="-1"/>
        </w:rPr>
        <w:t>response.</w:t>
      </w:r>
    </w:p>
    <w:p w14:paraId="3E5103B6" w14:textId="77777777" w:rsidR="00E62BB3" w:rsidRPr="002D7660" w:rsidRDefault="00E62BB3">
      <w:pPr>
        <w:spacing w:before="2"/>
        <w:rPr>
          <w:rFonts w:ascii="Times New Roman" w:eastAsia="Times New Roman" w:hAnsi="Times New Roman" w:cs="Times New Roman"/>
          <w:sz w:val="18"/>
          <w:szCs w:val="18"/>
        </w:rPr>
      </w:pPr>
    </w:p>
    <w:p w14:paraId="3E5103B7"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9" w:name="1.14_Discussion_Format"/>
      <w:bookmarkStart w:id="30" w:name="_Toc85618108"/>
      <w:bookmarkEnd w:id="29"/>
      <w:r w:rsidRPr="002D7660">
        <w:rPr>
          <w:rFonts w:cs="Times New Roman"/>
        </w:rPr>
        <w:t>Discussion</w:t>
      </w:r>
      <w:r w:rsidRPr="002D7660">
        <w:rPr>
          <w:rFonts w:cs="Times New Roman"/>
          <w:spacing w:val="-22"/>
        </w:rPr>
        <w:t xml:space="preserve"> </w:t>
      </w:r>
      <w:r w:rsidRPr="002D7660">
        <w:rPr>
          <w:rFonts w:cs="Times New Roman"/>
        </w:rPr>
        <w:t>Format</w:t>
      </w:r>
      <w:bookmarkEnd w:id="30"/>
    </w:p>
    <w:p w14:paraId="3E5103B8" w14:textId="77777777" w:rsidR="00E62BB3" w:rsidRPr="002D7660" w:rsidRDefault="00E62BB3">
      <w:pPr>
        <w:spacing w:before="10"/>
        <w:rPr>
          <w:rFonts w:ascii="Times New Roman" w:eastAsia="Times New Roman" w:hAnsi="Times New Roman" w:cs="Times New Roman"/>
          <w:b/>
          <w:bCs/>
          <w:sz w:val="20"/>
          <w:szCs w:val="20"/>
        </w:rPr>
      </w:pPr>
    </w:p>
    <w:p w14:paraId="3E5103B9" w14:textId="77777777" w:rsidR="00E62BB3" w:rsidRPr="002D7660" w:rsidRDefault="00FF63C7">
      <w:pPr>
        <w:pStyle w:val="BodyText"/>
        <w:spacing w:line="275" w:lineRule="auto"/>
        <w:ind w:right="113"/>
        <w:jc w:val="both"/>
        <w:rPr>
          <w:rFonts w:cs="Times New Roman"/>
        </w:rPr>
      </w:pPr>
      <w:r w:rsidRPr="002D7660">
        <w:rPr>
          <w:rFonts w:cs="Times New Roman"/>
          <w:spacing w:val="-1"/>
        </w:rPr>
        <w:t>INPRS</w:t>
      </w:r>
      <w:r w:rsidRPr="002D7660">
        <w:rPr>
          <w:rFonts w:cs="Times New Roman"/>
          <w:spacing w:val="-3"/>
        </w:rPr>
        <w:t xml:space="preserve"> </w:t>
      </w:r>
      <w:r w:rsidRPr="002D7660">
        <w:rPr>
          <w:rFonts w:cs="Times New Roman"/>
          <w:spacing w:val="-1"/>
        </w:rPr>
        <w:t>reserves</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right</w:t>
      </w:r>
      <w:r w:rsidRPr="002D7660">
        <w:rPr>
          <w:rFonts w:cs="Times New Roman"/>
          <w:spacing w:val="-4"/>
        </w:rPr>
        <w:t xml:space="preserve"> </w:t>
      </w:r>
      <w:r w:rsidRPr="002D7660">
        <w:rPr>
          <w:rFonts w:cs="Times New Roman"/>
        </w:rPr>
        <w:t>to</w:t>
      </w:r>
      <w:r w:rsidRPr="002D7660">
        <w:rPr>
          <w:rFonts w:cs="Times New Roman"/>
          <w:spacing w:val="-5"/>
        </w:rPr>
        <w:t xml:space="preserve"> </w:t>
      </w:r>
      <w:r w:rsidRPr="002D7660">
        <w:rPr>
          <w:rFonts w:cs="Times New Roman"/>
          <w:spacing w:val="-1"/>
        </w:rPr>
        <w:t>conduct</w:t>
      </w:r>
      <w:r w:rsidRPr="002D7660">
        <w:rPr>
          <w:rFonts w:cs="Times New Roman"/>
          <w:spacing w:val="-2"/>
        </w:rPr>
        <w:t xml:space="preserve"> </w:t>
      </w:r>
      <w:r w:rsidRPr="002D7660">
        <w:rPr>
          <w:rFonts w:cs="Times New Roman"/>
          <w:spacing w:val="-1"/>
        </w:rPr>
        <w:t>discussions,</w:t>
      </w:r>
      <w:r w:rsidRPr="002D7660">
        <w:rPr>
          <w:rFonts w:cs="Times New Roman"/>
          <w:spacing w:val="-3"/>
        </w:rPr>
        <w:t xml:space="preserve"> </w:t>
      </w:r>
      <w:r w:rsidRPr="002D7660">
        <w:rPr>
          <w:rFonts w:cs="Times New Roman"/>
          <w:spacing w:val="-1"/>
        </w:rPr>
        <w:t>either</w:t>
      </w:r>
      <w:r w:rsidRPr="002D7660">
        <w:rPr>
          <w:rFonts w:cs="Times New Roman"/>
          <w:spacing w:val="-4"/>
        </w:rPr>
        <w:t xml:space="preserve"> </w:t>
      </w:r>
      <w:r w:rsidRPr="002D7660">
        <w:rPr>
          <w:rFonts w:cs="Times New Roman"/>
          <w:spacing w:val="-1"/>
        </w:rPr>
        <w:t>oral</w:t>
      </w:r>
      <w:r w:rsidRPr="002D7660">
        <w:rPr>
          <w:rFonts w:cs="Times New Roman"/>
          <w:spacing w:val="-2"/>
        </w:rPr>
        <w:t xml:space="preserve"> </w:t>
      </w:r>
      <w:r w:rsidRPr="002D7660">
        <w:rPr>
          <w:rFonts w:cs="Times New Roman"/>
        </w:rPr>
        <w:t>or</w:t>
      </w:r>
      <w:r w:rsidRPr="002D7660">
        <w:rPr>
          <w:rFonts w:cs="Times New Roman"/>
          <w:spacing w:val="-4"/>
        </w:rPr>
        <w:t xml:space="preserve"> </w:t>
      </w:r>
      <w:r w:rsidRPr="002D7660">
        <w:rPr>
          <w:rFonts w:cs="Times New Roman"/>
          <w:spacing w:val="-1"/>
        </w:rPr>
        <w:t>written,</w:t>
      </w:r>
      <w:r w:rsidRPr="002D7660">
        <w:rPr>
          <w:rFonts w:cs="Times New Roman"/>
          <w:spacing w:val="-3"/>
        </w:rPr>
        <w:t xml:space="preserve"> </w:t>
      </w:r>
      <w:r w:rsidRPr="002D7660">
        <w:rPr>
          <w:rFonts w:cs="Times New Roman"/>
          <w:spacing w:val="-1"/>
        </w:rPr>
        <w:t>with</w:t>
      </w:r>
      <w:r w:rsidRPr="002D7660">
        <w:rPr>
          <w:rFonts w:cs="Times New Roman"/>
          <w:spacing w:val="-5"/>
        </w:rPr>
        <w:t xml:space="preserve"> </w:t>
      </w:r>
      <w:r w:rsidRPr="002D7660">
        <w:rPr>
          <w:rFonts w:cs="Times New Roman"/>
          <w:spacing w:val="-1"/>
        </w:rPr>
        <w:t>those</w:t>
      </w:r>
      <w:r w:rsidRPr="002D7660">
        <w:rPr>
          <w:rFonts w:cs="Times New Roman"/>
          <w:spacing w:val="-5"/>
        </w:rPr>
        <w:t xml:space="preserve"> </w:t>
      </w:r>
      <w:r w:rsidRPr="002D7660">
        <w:rPr>
          <w:rFonts w:cs="Times New Roman"/>
          <w:spacing w:val="-1"/>
        </w:rPr>
        <w:t>Respondents</w:t>
      </w:r>
      <w:r w:rsidRPr="002D7660">
        <w:rPr>
          <w:rFonts w:cs="Times New Roman"/>
          <w:spacing w:val="-5"/>
        </w:rPr>
        <w:t xml:space="preserve"> </w:t>
      </w:r>
      <w:r w:rsidRPr="002D7660">
        <w:rPr>
          <w:rFonts w:cs="Times New Roman"/>
          <w:spacing w:val="-1"/>
        </w:rPr>
        <w:t>determined</w:t>
      </w:r>
      <w:r w:rsidRPr="002D7660">
        <w:rPr>
          <w:rFonts w:cs="Times New Roman"/>
          <w:spacing w:val="83"/>
        </w:rPr>
        <w:t xml:space="preserve"> </w:t>
      </w:r>
      <w:r w:rsidRPr="002D7660">
        <w:rPr>
          <w:rFonts w:cs="Times New Roman"/>
        </w:rPr>
        <w:t>by</w:t>
      </w:r>
      <w:r w:rsidRPr="002D7660">
        <w:rPr>
          <w:rFonts w:cs="Times New Roman"/>
          <w:spacing w:val="26"/>
        </w:rPr>
        <w:t xml:space="preserve"> </w:t>
      </w:r>
      <w:r w:rsidRPr="002D7660">
        <w:rPr>
          <w:rFonts w:cs="Times New Roman"/>
          <w:spacing w:val="-2"/>
        </w:rPr>
        <w:t>INPRS</w:t>
      </w:r>
      <w:r w:rsidRPr="002D7660">
        <w:rPr>
          <w:rFonts w:cs="Times New Roman"/>
          <w:spacing w:val="26"/>
        </w:rPr>
        <w:t xml:space="preserve"> </w:t>
      </w:r>
      <w:r w:rsidRPr="002D7660">
        <w:rPr>
          <w:rFonts w:cs="Times New Roman"/>
        </w:rPr>
        <w:t>to</w:t>
      </w:r>
      <w:r w:rsidRPr="002D7660">
        <w:rPr>
          <w:rFonts w:cs="Times New Roman"/>
          <w:spacing w:val="26"/>
        </w:rPr>
        <w:t xml:space="preserve"> </w:t>
      </w:r>
      <w:r w:rsidRPr="002D7660">
        <w:rPr>
          <w:rFonts w:cs="Times New Roman"/>
        </w:rPr>
        <w:t>be</w:t>
      </w:r>
      <w:r w:rsidRPr="002D7660">
        <w:rPr>
          <w:rFonts w:cs="Times New Roman"/>
          <w:spacing w:val="27"/>
        </w:rPr>
        <w:t xml:space="preserve"> </w:t>
      </w:r>
      <w:r w:rsidRPr="002D7660">
        <w:rPr>
          <w:rFonts w:cs="Times New Roman"/>
          <w:spacing w:val="-1"/>
        </w:rPr>
        <w:t>reasonably</w:t>
      </w:r>
      <w:r w:rsidRPr="002D7660">
        <w:rPr>
          <w:rFonts w:cs="Times New Roman"/>
          <w:spacing w:val="26"/>
        </w:rPr>
        <w:t xml:space="preserve"> </w:t>
      </w:r>
      <w:r w:rsidRPr="002D7660">
        <w:rPr>
          <w:rFonts w:cs="Times New Roman"/>
          <w:spacing w:val="-1"/>
        </w:rPr>
        <w:t>viable</w:t>
      </w:r>
      <w:r w:rsidRPr="002D7660">
        <w:rPr>
          <w:rFonts w:cs="Times New Roman"/>
          <w:spacing w:val="27"/>
        </w:rPr>
        <w:t xml:space="preserve"> </w:t>
      </w:r>
      <w:r w:rsidRPr="002D7660">
        <w:rPr>
          <w:rFonts w:cs="Times New Roman"/>
        </w:rPr>
        <w:t>to</w:t>
      </w:r>
      <w:r w:rsidRPr="002D7660">
        <w:rPr>
          <w:rFonts w:cs="Times New Roman"/>
          <w:spacing w:val="26"/>
        </w:rPr>
        <w:t xml:space="preserve"> </w:t>
      </w:r>
      <w:r w:rsidRPr="002D7660">
        <w:rPr>
          <w:rFonts w:cs="Times New Roman"/>
          <w:spacing w:val="-1"/>
        </w:rPr>
        <w:t>being</w:t>
      </w:r>
      <w:r w:rsidRPr="002D7660">
        <w:rPr>
          <w:rFonts w:cs="Times New Roman"/>
          <w:spacing w:val="24"/>
        </w:rPr>
        <w:t xml:space="preserve"> </w:t>
      </w:r>
      <w:r w:rsidRPr="002D7660">
        <w:rPr>
          <w:rFonts w:cs="Times New Roman"/>
          <w:spacing w:val="-1"/>
        </w:rPr>
        <w:t>selected</w:t>
      </w:r>
      <w:r w:rsidRPr="002D7660">
        <w:rPr>
          <w:rFonts w:cs="Times New Roman"/>
          <w:spacing w:val="24"/>
        </w:rPr>
        <w:t xml:space="preserve"> </w:t>
      </w:r>
      <w:r w:rsidRPr="002D7660">
        <w:rPr>
          <w:rFonts w:cs="Times New Roman"/>
        </w:rPr>
        <w:t>for</w:t>
      </w:r>
      <w:r w:rsidRPr="002D7660">
        <w:rPr>
          <w:rFonts w:cs="Times New Roman"/>
          <w:spacing w:val="27"/>
        </w:rPr>
        <w:t xml:space="preserve"> </w:t>
      </w:r>
      <w:r w:rsidRPr="002D7660">
        <w:rPr>
          <w:rFonts w:cs="Times New Roman"/>
          <w:spacing w:val="-1"/>
        </w:rPr>
        <w:t>award.</w:t>
      </w:r>
      <w:r w:rsidRPr="002D7660">
        <w:rPr>
          <w:rFonts w:cs="Times New Roman"/>
          <w:spacing w:val="53"/>
        </w:rPr>
        <w:t xml:space="preserve"> </w:t>
      </w:r>
      <w:r w:rsidRPr="002D7660">
        <w:rPr>
          <w:rFonts w:cs="Times New Roman"/>
          <w:spacing w:val="-1"/>
        </w:rPr>
        <w:t>INPRS</w:t>
      </w:r>
      <w:r w:rsidRPr="002D7660">
        <w:rPr>
          <w:rFonts w:cs="Times New Roman"/>
          <w:spacing w:val="26"/>
        </w:rPr>
        <w:t xml:space="preserve"> </w:t>
      </w:r>
      <w:r w:rsidRPr="002D7660">
        <w:rPr>
          <w:rFonts w:cs="Times New Roman"/>
        </w:rPr>
        <w:t>also</w:t>
      </w:r>
      <w:r w:rsidRPr="002D7660">
        <w:rPr>
          <w:rFonts w:cs="Times New Roman"/>
          <w:spacing w:val="26"/>
        </w:rPr>
        <w:t xml:space="preserve"> </w:t>
      </w:r>
      <w:r w:rsidRPr="002D7660">
        <w:rPr>
          <w:rFonts w:cs="Times New Roman"/>
          <w:spacing w:val="-1"/>
        </w:rPr>
        <w:t>reserves</w:t>
      </w:r>
      <w:r w:rsidRPr="002D7660">
        <w:rPr>
          <w:rFonts w:cs="Times New Roman"/>
          <w:spacing w:val="27"/>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right</w:t>
      </w:r>
      <w:r w:rsidRPr="002D7660">
        <w:rPr>
          <w:rFonts w:cs="Times New Roman"/>
          <w:spacing w:val="27"/>
        </w:rPr>
        <w:t xml:space="preserve"> </w:t>
      </w:r>
      <w:r w:rsidRPr="002D7660">
        <w:rPr>
          <w:rFonts w:cs="Times New Roman"/>
        </w:rPr>
        <w:t>to</w:t>
      </w:r>
      <w:r w:rsidRPr="002D7660">
        <w:rPr>
          <w:rFonts w:cs="Times New Roman"/>
          <w:spacing w:val="26"/>
        </w:rPr>
        <w:t xml:space="preserve"> </w:t>
      </w:r>
      <w:r w:rsidRPr="002D7660">
        <w:rPr>
          <w:rFonts w:cs="Times New Roman"/>
          <w:spacing w:val="-1"/>
        </w:rPr>
        <w:t>seek</w:t>
      </w:r>
      <w:r w:rsidRPr="002D7660">
        <w:rPr>
          <w:rFonts w:cs="Times New Roman"/>
          <w:spacing w:val="73"/>
        </w:rPr>
        <w:t xml:space="preserve"> </w:t>
      </w:r>
      <w:r w:rsidRPr="002D7660">
        <w:rPr>
          <w:rFonts w:cs="Times New Roman"/>
          <w:spacing w:val="-1"/>
        </w:rPr>
        <w:t>clarification</w:t>
      </w:r>
      <w:r w:rsidRPr="002D7660">
        <w:rPr>
          <w:rFonts w:cs="Times New Roman"/>
          <w:spacing w:val="-3"/>
        </w:rPr>
        <w:t xml:space="preserve"> </w:t>
      </w:r>
      <w:r w:rsidRPr="002D7660">
        <w:rPr>
          <w:rFonts w:cs="Times New Roman"/>
        </w:rPr>
        <w:t>to</w:t>
      </w:r>
      <w:r w:rsidRPr="002D7660">
        <w:rPr>
          <w:rFonts w:cs="Times New Roman"/>
          <w:spacing w:val="-1"/>
        </w:rPr>
        <w:t xml:space="preserve"> resolve</w:t>
      </w:r>
      <w:r w:rsidRPr="002D7660">
        <w:rPr>
          <w:rFonts w:cs="Times New Roman"/>
        </w:rPr>
        <w:t xml:space="preserve"> </w:t>
      </w:r>
      <w:r w:rsidRPr="002D7660">
        <w:rPr>
          <w:rFonts w:cs="Times New Roman"/>
          <w:spacing w:val="-1"/>
        </w:rPr>
        <w:t>issues</w:t>
      </w:r>
      <w:r w:rsidRPr="002D7660">
        <w:rPr>
          <w:rFonts w:cs="Times New Roman"/>
        </w:rPr>
        <w:t xml:space="preserve"> as</w:t>
      </w:r>
      <w:r w:rsidRPr="002D7660">
        <w:rPr>
          <w:rFonts w:cs="Times New Roman"/>
          <w:spacing w:val="-2"/>
        </w:rPr>
        <w:t xml:space="preserve"> </w:t>
      </w:r>
      <w:r w:rsidRPr="002D7660">
        <w:rPr>
          <w:rFonts w:cs="Times New Roman"/>
          <w:spacing w:val="-1"/>
        </w:rPr>
        <w:t>deemed</w:t>
      </w:r>
      <w:r w:rsidRPr="002D7660">
        <w:rPr>
          <w:rFonts w:cs="Times New Roman"/>
        </w:rPr>
        <w:t xml:space="preserve"> </w:t>
      </w:r>
      <w:r w:rsidRPr="002D7660">
        <w:rPr>
          <w:rFonts w:cs="Times New Roman"/>
          <w:spacing w:val="-1"/>
        </w:rPr>
        <w:t>necessary</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spacing w:val="-1"/>
        </w:rPr>
        <w:t>INPRS.</w:t>
      </w:r>
    </w:p>
    <w:p w14:paraId="3E5103BA" w14:textId="77777777" w:rsidR="00E62BB3" w:rsidRPr="002D7660" w:rsidRDefault="00E62BB3">
      <w:pPr>
        <w:spacing w:before="2"/>
        <w:rPr>
          <w:rFonts w:ascii="Times New Roman" w:eastAsia="Times New Roman" w:hAnsi="Times New Roman" w:cs="Times New Roman"/>
          <w:sz w:val="18"/>
          <w:szCs w:val="18"/>
        </w:rPr>
      </w:pPr>
    </w:p>
    <w:p w14:paraId="3E5103BB"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31" w:name="1.15_Compliance_Certification"/>
      <w:bookmarkStart w:id="32" w:name="_Toc85618109"/>
      <w:bookmarkEnd w:id="31"/>
      <w:r w:rsidRPr="002D7660">
        <w:rPr>
          <w:rFonts w:cs="Times New Roman"/>
        </w:rPr>
        <w:t>Compliance</w:t>
      </w:r>
      <w:r w:rsidRPr="002D7660">
        <w:rPr>
          <w:rFonts w:cs="Times New Roman"/>
          <w:spacing w:val="-29"/>
        </w:rPr>
        <w:t xml:space="preserve"> </w:t>
      </w:r>
      <w:r w:rsidRPr="002D7660">
        <w:rPr>
          <w:rFonts w:cs="Times New Roman"/>
        </w:rPr>
        <w:t>Certification</w:t>
      </w:r>
      <w:bookmarkEnd w:id="32"/>
    </w:p>
    <w:p w14:paraId="3E5103BC" w14:textId="77777777" w:rsidR="00E62BB3" w:rsidRPr="002D7660" w:rsidRDefault="00E62BB3">
      <w:pPr>
        <w:spacing w:before="8"/>
        <w:rPr>
          <w:rFonts w:ascii="Times New Roman" w:eastAsia="Times New Roman" w:hAnsi="Times New Roman" w:cs="Times New Roman"/>
          <w:b/>
          <w:bCs/>
          <w:sz w:val="20"/>
          <w:szCs w:val="20"/>
        </w:rPr>
      </w:pPr>
    </w:p>
    <w:p w14:paraId="3E5103BD" w14:textId="77777777" w:rsidR="00E62BB3" w:rsidRPr="002D7660" w:rsidRDefault="00FF63C7">
      <w:pPr>
        <w:pStyle w:val="BodyText"/>
        <w:spacing w:line="276" w:lineRule="auto"/>
        <w:ind w:right="261"/>
        <w:rPr>
          <w:rFonts w:cs="Times New Roman"/>
        </w:rPr>
      </w:pPr>
      <w:r w:rsidRPr="002D7660">
        <w:rPr>
          <w:rFonts w:cs="Times New Roman"/>
          <w:spacing w:val="-1"/>
        </w:rPr>
        <w:t>Responses</w:t>
      </w:r>
      <w:r w:rsidRPr="002D7660">
        <w:rPr>
          <w:rFonts w:cs="Times New Roman"/>
          <w:spacing w:val="-2"/>
        </w:rPr>
        <w:t xml:space="preserve"> </w:t>
      </w:r>
      <w:r w:rsidRPr="002D7660">
        <w:rPr>
          <w:rFonts w:cs="Times New Roman"/>
        </w:rPr>
        <w:t xml:space="preserve">to </w:t>
      </w:r>
      <w:r w:rsidRPr="002D7660">
        <w:rPr>
          <w:rFonts w:cs="Times New Roman"/>
          <w:spacing w:val="-1"/>
        </w:rPr>
        <w:t>this</w:t>
      </w:r>
      <w:r w:rsidRPr="002D7660">
        <w:rPr>
          <w:rFonts w:cs="Times New Roman"/>
        </w:rPr>
        <w:t xml:space="preserve"> </w:t>
      </w:r>
      <w:r w:rsidRPr="002D7660">
        <w:rPr>
          <w:rFonts w:cs="Times New Roman"/>
          <w:spacing w:val="-1"/>
        </w:rPr>
        <w:t>RFP</w:t>
      </w:r>
      <w:r w:rsidRPr="002D7660">
        <w:rPr>
          <w:rFonts w:cs="Times New Roman"/>
          <w:spacing w:val="-3"/>
        </w:rPr>
        <w:t xml:space="preserve"> </w:t>
      </w:r>
      <w:r w:rsidRPr="002D7660">
        <w:rPr>
          <w:rFonts w:cs="Times New Roman"/>
          <w:spacing w:val="-1"/>
        </w:rPr>
        <w:t>serve</w:t>
      </w:r>
      <w:r w:rsidRPr="002D7660">
        <w:rPr>
          <w:rFonts w:cs="Times New Roman"/>
        </w:rPr>
        <w:t xml:space="preserve"> as a</w:t>
      </w:r>
      <w:r w:rsidRPr="002D7660">
        <w:rPr>
          <w:rFonts w:cs="Times New Roman"/>
          <w:spacing w:val="-2"/>
        </w:rPr>
        <w:t xml:space="preserve"> </w:t>
      </w:r>
      <w:r w:rsidRPr="002D7660">
        <w:rPr>
          <w:rFonts w:cs="Times New Roman"/>
          <w:spacing w:val="-1"/>
        </w:rPr>
        <w:t>representation</w:t>
      </w:r>
      <w:r w:rsidRPr="002D7660">
        <w:rPr>
          <w:rFonts w:cs="Times New Roman"/>
          <w:spacing w:val="-3"/>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the</w:t>
      </w:r>
      <w:r w:rsidRPr="002D7660">
        <w:rPr>
          <w:rFonts w:cs="Times New Roman"/>
        </w:rPr>
        <w:t xml:space="preserve"> </w:t>
      </w:r>
      <w:r w:rsidRPr="002D7660">
        <w:rPr>
          <w:rFonts w:cs="Times New Roman"/>
          <w:spacing w:val="-1"/>
        </w:rPr>
        <w:t>Respondent</w:t>
      </w:r>
      <w:r w:rsidRPr="002D7660">
        <w:rPr>
          <w:rFonts w:cs="Times New Roman"/>
          <w:spacing w:val="1"/>
        </w:rPr>
        <w:t xml:space="preserve"> </w:t>
      </w:r>
      <w:r w:rsidRPr="002D7660">
        <w:rPr>
          <w:rFonts w:cs="Times New Roman"/>
        </w:rPr>
        <w:t>and</w:t>
      </w:r>
      <w:r w:rsidRPr="002D7660">
        <w:rPr>
          <w:rFonts w:cs="Times New Roman"/>
          <w:spacing w:val="-3"/>
        </w:rPr>
        <w:t xml:space="preserve"> </w:t>
      </w:r>
      <w:r w:rsidRPr="002D7660">
        <w:rPr>
          <w:rFonts w:cs="Times New Roman"/>
          <w:spacing w:val="-1"/>
        </w:rPr>
        <w:t>its</w:t>
      </w:r>
      <w:r w:rsidRPr="002D7660">
        <w:rPr>
          <w:rFonts w:cs="Times New Roman"/>
        </w:rPr>
        <w:t xml:space="preserve"> </w:t>
      </w:r>
      <w:r w:rsidRPr="002D7660">
        <w:rPr>
          <w:rFonts w:cs="Times New Roman"/>
          <w:spacing w:val="-1"/>
        </w:rPr>
        <w:t>principals,</w:t>
      </w:r>
      <w:r w:rsidRPr="002D7660">
        <w:rPr>
          <w:rFonts w:cs="Times New Roman"/>
          <w:spacing w:val="-3"/>
        </w:rPr>
        <w:t xml:space="preserve"> </w:t>
      </w:r>
      <w:r w:rsidRPr="002D7660">
        <w:rPr>
          <w:rFonts w:cs="Times New Roman"/>
          <w:spacing w:val="-1"/>
        </w:rPr>
        <w:t>have</w:t>
      </w:r>
      <w:r w:rsidRPr="002D7660">
        <w:rPr>
          <w:rFonts w:cs="Times New Roman"/>
        </w:rPr>
        <w:t xml:space="preserve"> no </w:t>
      </w:r>
      <w:r w:rsidRPr="002D7660">
        <w:rPr>
          <w:rFonts w:cs="Times New Roman"/>
          <w:spacing w:val="-1"/>
        </w:rPr>
        <w:t>current</w:t>
      </w:r>
      <w:r w:rsidRPr="002D7660">
        <w:rPr>
          <w:rFonts w:cs="Times New Roman"/>
          <w:spacing w:val="-2"/>
        </w:rPr>
        <w:t xml:space="preserve"> </w:t>
      </w:r>
      <w:r w:rsidRPr="002D7660">
        <w:rPr>
          <w:rFonts w:cs="Times New Roman"/>
        </w:rPr>
        <w:t>or</w:t>
      </w:r>
      <w:r w:rsidRPr="002D7660">
        <w:rPr>
          <w:rFonts w:cs="Times New Roman"/>
          <w:spacing w:val="67"/>
        </w:rPr>
        <w:t xml:space="preserve"> </w:t>
      </w:r>
      <w:r w:rsidRPr="002D7660">
        <w:rPr>
          <w:rFonts w:cs="Times New Roman"/>
          <w:spacing w:val="-1"/>
        </w:rPr>
        <w:t>outstanding</w:t>
      </w:r>
      <w:r w:rsidRPr="002D7660">
        <w:rPr>
          <w:rFonts w:cs="Times New Roman"/>
          <w:spacing w:val="-3"/>
        </w:rPr>
        <w:t xml:space="preserve"> </w:t>
      </w:r>
      <w:r w:rsidRPr="002D7660">
        <w:rPr>
          <w:rFonts w:cs="Times New Roman"/>
          <w:spacing w:val="-1"/>
        </w:rPr>
        <w:t>criminal,</w:t>
      </w:r>
      <w:r w:rsidRPr="002D7660">
        <w:rPr>
          <w:rFonts w:cs="Times New Roman"/>
        </w:rPr>
        <w:t xml:space="preserve"> </w:t>
      </w:r>
      <w:r w:rsidRPr="002D7660">
        <w:rPr>
          <w:rFonts w:cs="Times New Roman"/>
          <w:spacing w:val="-1"/>
        </w:rPr>
        <w:t>civil,</w:t>
      </w:r>
      <w:r w:rsidRPr="002D7660">
        <w:rPr>
          <w:rFonts w:cs="Times New Roman"/>
          <w:spacing w:val="-3"/>
        </w:rPr>
        <w:t xml:space="preserve"> </w:t>
      </w:r>
      <w:r w:rsidRPr="002D7660">
        <w:rPr>
          <w:rFonts w:cs="Times New Roman"/>
        </w:rPr>
        <w:t>or</w:t>
      </w:r>
      <w:r w:rsidRPr="002D7660">
        <w:rPr>
          <w:rFonts w:cs="Times New Roman"/>
          <w:spacing w:val="1"/>
        </w:rPr>
        <w:t xml:space="preserve"> </w:t>
      </w:r>
      <w:r w:rsidRPr="002D7660">
        <w:rPr>
          <w:rFonts w:cs="Times New Roman"/>
          <w:spacing w:val="-1"/>
        </w:rPr>
        <w:t>enforcement</w:t>
      </w:r>
      <w:r w:rsidRPr="002D7660">
        <w:rPr>
          <w:rFonts w:cs="Times New Roman"/>
          <w:spacing w:val="1"/>
        </w:rPr>
        <w:t xml:space="preserve"> </w:t>
      </w:r>
      <w:r w:rsidRPr="002D7660">
        <w:rPr>
          <w:rFonts w:cs="Times New Roman"/>
          <w:spacing w:val="-1"/>
        </w:rPr>
        <w:t>actions</w:t>
      </w:r>
      <w:r w:rsidRPr="002D7660">
        <w:rPr>
          <w:rFonts w:cs="Times New Roman"/>
          <w:spacing w:val="-2"/>
        </w:rPr>
        <w:t xml:space="preserve"> </w:t>
      </w:r>
      <w:r w:rsidRPr="002D7660">
        <w:rPr>
          <w:rFonts w:cs="Times New Roman"/>
          <w:spacing w:val="-1"/>
        </w:rPr>
        <w:t>initiated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of</w:t>
      </w:r>
      <w:r w:rsidRPr="002D7660">
        <w:rPr>
          <w:rFonts w:cs="Times New Roman"/>
          <w:spacing w:val="1"/>
        </w:rPr>
        <w:t xml:space="preserve"> </w:t>
      </w:r>
      <w:r w:rsidRPr="002D7660">
        <w:rPr>
          <w:rFonts w:cs="Times New Roman"/>
          <w:spacing w:val="-1"/>
        </w:rPr>
        <w:t>Indiana,</w:t>
      </w:r>
      <w:r w:rsidRPr="002D7660">
        <w:rPr>
          <w:rFonts w:cs="Times New Roman"/>
        </w:rPr>
        <w:t xml:space="preserve"> and </w:t>
      </w:r>
      <w:r w:rsidRPr="002D7660">
        <w:rPr>
          <w:rFonts w:cs="Times New Roman"/>
          <w:spacing w:val="-1"/>
        </w:rPr>
        <w:t>Respondent</w:t>
      </w:r>
      <w:r w:rsidRPr="002D7660">
        <w:rPr>
          <w:rFonts w:cs="Times New Roman"/>
          <w:spacing w:val="77"/>
        </w:rPr>
        <w:t xml:space="preserve"> </w:t>
      </w:r>
      <w:r w:rsidRPr="002D7660">
        <w:rPr>
          <w:rFonts w:cs="Times New Roman"/>
          <w:spacing w:val="-1"/>
        </w:rPr>
        <w:t>agrees</w:t>
      </w:r>
      <w:r w:rsidRPr="002D7660">
        <w:rPr>
          <w:rFonts w:cs="Times New Roman"/>
          <w:spacing w:val="-2"/>
        </w:rPr>
        <w:t xml:space="preserve"> </w:t>
      </w:r>
      <w:r w:rsidRPr="002D7660">
        <w:rPr>
          <w:rFonts w:cs="Times New Roman"/>
          <w:spacing w:val="-1"/>
        </w:rPr>
        <w:t>that</w:t>
      </w:r>
      <w:r w:rsidRPr="002D7660">
        <w:rPr>
          <w:rFonts w:cs="Times New Roman"/>
          <w:spacing w:val="1"/>
        </w:rPr>
        <w:t xml:space="preserve"> </w:t>
      </w:r>
      <w:r w:rsidRPr="002D7660">
        <w:rPr>
          <w:rFonts w:cs="Times New Roman"/>
          <w:spacing w:val="-1"/>
        </w:rPr>
        <w:t>it</w:t>
      </w:r>
      <w:r w:rsidRPr="002D7660">
        <w:rPr>
          <w:rFonts w:cs="Times New Roman"/>
          <w:spacing w:val="1"/>
        </w:rPr>
        <w:t xml:space="preserve"> </w:t>
      </w:r>
      <w:r w:rsidRPr="002D7660">
        <w:rPr>
          <w:rFonts w:cs="Times New Roman"/>
          <w:spacing w:val="-1"/>
        </w:rPr>
        <w:t>will</w:t>
      </w:r>
      <w:r w:rsidRPr="002D7660">
        <w:rPr>
          <w:rFonts w:cs="Times New Roman"/>
          <w:spacing w:val="-2"/>
        </w:rPr>
        <w:t xml:space="preserve"> </w:t>
      </w:r>
      <w:r w:rsidRPr="002D7660">
        <w:rPr>
          <w:rFonts w:cs="Times New Roman"/>
          <w:spacing w:val="-1"/>
        </w:rPr>
        <w:t>immediately</w:t>
      </w:r>
      <w:r w:rsidRPr="002D7660">
        <w:rPr>
          <w:rFonts w:cs="Times New Roman"/>
          <w:spacing w:val="-3"/>
        </w:rPr>
        <w:t xml:space="preserve"> </w:t>
      </w:r>
      <w:r w:rsidRPr="002D7660">
        <w:rPr>
          <w:rFonts w:cs="Times New Roman"/>
          <w:spacing w:val="-1"/>
        </w:rPr>
        <w:t>notify</w:t>
      </w:r>
      <w:r w:rsidRPr="002D7660">
        <w:rPr>
          <w:rFonts w:cs="Times New Roman"/>
          <w:spacing w:val="-3"/>
        </w:rPr>
        <w:t xml:space="preserve"> </w:t>
      </w:r>
      <w:r w:rsidRPr="002D7660">
        <w:rPr>
          <w:rFonts w:cs="Times New Roman"/>
          <w:spacing w:val="-1"/>
        </w:rPr>
        <w:t xml:space="preserve">INPRS </w:t>
      </w:r>
      <w:r w:rsidRPr="002D7660">
        <w:rPr>
          <w:rFonts w:cs="Times New Roman"/>
        </w:rPr>
        <w:t>of</w:t>
      </w:r>
      <w:r w:rsidRPr="002D7660">
        <w:rPr>
          <w:rFonts w:cs="Times New Roman"/>
          <w:spacing w:val="1"/>
        </w:rPr>
        <w:t xml:space="preserve"> </w:t>
      </w:r>
      <w:r w:rsidRPr="002D7660">
        <w:rPr>
          <w:rFonts w:cs="Times New Roman"/>
        </w:rPr>
        <w:t xml:space="preserve">such </w:t>
      </w:r>
      <w:r w:rsidRPr="002D7660">
        <w:rPr>
          <w:rFonts w:cs="Times New Roman"/>
          <w:spacing w:val="-1"/>
        </w:rPr>
        <w:t>actions</w:t>
      </w:r>
      <w:r w:rsidRPr="002D7660">
        <w:rPr>
          <w:rFonts w:cs="Times New Roman"/>
        </w:rPr>
        <w:t xml:space="preserve"> </w:t>
      </w:r>
      <w:r w:rsidRPr="002D7660">
        <w:rPr>
          <w:rFonts w:cs="Times New Roman"/>
          <w:spacing w:val="-1"/>
        </w:rPr>
        <w:t>should</w:t>
      </w:r>
      <w:r w:rsidRPr="002D7660">
        <w:rPr>
          <w:rFonts w:cs="Times New Roman"/>
        </w:rPr>
        <w:t xml:space="preserve"> </w:t>
      </w:r>
      <w:r w:rsidRPr="002D7660">
        <w:rPr>
          <w:rFonts w:cs="Times New Roman"/>
          <w:spacing w:val="-1"/>
        </w:rPr>
        <w:t>they</w:t>
      </w:r>
      <w:r w:rsidRPr="002D7660">
        <w:rPr>
          <w:rFonts w:cs="Times New Roman"/>
          <w:spacing w:val="-3"/>
        </w:rPr>
        <w:t xml:space="preserve"> </w:t>
      </w:r>
      <w:r w:rsidRPr="002D7660">
        <w:rPr>
          <w:rFonts w:cs="Times New Roman"/>
          <w:spacing w:val="-1"/>
        </w:rPr>
        <w:t>arise.</w:t>
      </w:r>
      <w:r w:rsidRPr="002D7660">
        <w:rPr>
          <w:rFonts w:cs="Times New Roman"/>
          <w:spacing w:val="53"/>
        </w:rPr>
        <w:t xml:space="preserve"> </w:t>
      </w:r>
      <w:r w:rsidRPr="002D7660">
        <w:rPr>
          <w:rFonts w:cs="Times New Roman"/>
          <w:spacing w:val="-1"/>
        </w:rPr>
        <w:t>The</w:t>
      </w:r>
      <w:r w:rsidRPr="002D7660">
        <w:rPr>
          <w:rFonts w:cs="Times New Roman"/>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1"/>
        </w:rPr>
        <w:t>also</w:t>
      </w:r>
      <w:r w:rsidRPr="002D7660">
        <w:rPr>
          <w:rFonts w:cs="Times New Roman"/>
          <w:spacing w:val="73"/>
        </w:rPr>
        <w:t xml:space="preserve"> </w:t>
      </w:r>
      <w:r w:rsidRPr="002D7660">
        <w:rPr>
          <w:rFonts w:cs="Times New Roman"/>
          <w:spacing w:val="-1"/>
        </w:rPr>
        <w:t>certifies</w:t>
      </w:r>
      <w:r w:rsidRPr="002D7660">
        <w:rPr>
          <w:rFonts w:cs="Times New Roman"/>
        </w:rPr>
        <w:t xml:space="preserve"> </w:t>
      </w:r>
      <w:r w:rsidRPr="002D7660">
        <w:rPr>
          <w:rFonts w:cs="Times New Roman"/>
          <w:spacing w:val="-1"/>
        </w:rPr>
        <w:t>that</w:t>
      </w:r>
      <w:r w:rsidRPr="002D7660">
        <w:rPr>
          <w:rFonts w:cs="Times New Roman"/>
          <w:spacing w:val="-2"/>
        </w:rPr>
        <w:t xml:space="preserve"> </w:t>
      </w:r>
      <w:r w:rsidRPr="002D7660">
        <w:rPr>
          <w:rFonts w:cs="Times New Roman"/>
          <w:spacing w:val="-1"/>
        </w:rPr>
        <w:t>neither</w:t>
      </w:r>
      <w:r w:rsidRPr="002D7660">
        <w:rPr>
          <w:rFonts w:cs="Times New Roman"/>
          <w:spacing w:val="-2"/>
        </w:rPr>
        <w:t xml:space="preserve"> </w:t>
      </w:r>
      <w:r w:rsidRPr="002D7660">
        <w:rPr>
          <w:rFonts w:cs="Times New Roman"/>
        </w:rPr>
        <w:t>it</w:t>
      </w:r>
      <w:r w:rsidRPr="002D7660">
        <w:rPr>
          <w:rFonts w:cs="Times New Roman"/>
          <w:spacing w:val="1"/>
        </w:rPr>
        <w:t xml:space="preserve"> </w:t>
      </w:r>
      <w:r w:rsidRPr="002D7660">
        <w:rPr>
          <w:rFonts w:cs="Times New Roman"/>
          <w:spacing w:val="-1"/>
        </w:rPr>
        <w:t>nor</w:t>
      </w:r>
      <w:r w:rsidRPr="002D7660">
        <w:rPr>
          <w:rFonts w:cs="Times New Roman"/>
          <w:spacing w:val="-2"/>
        </w:rPr>
        <w:t xml:space="preserve"> </w:t>
      </w:r>
      <w:r w:rsidRPr="002D7660">
        <w:rPr>
          <w:rFonts w:cs="Times New Roman"/>
          <w:spacing w:val="-1"/>
        </w:rPr>
        <w:t>its</w:t>
      </w:r>
      <w:r w:rsidRPr="002D7660">
        <w:rPr>
          <w:rFonts w:cs="Times New Roman"/>
        </w:rPr>
        <w:t xml:space="preserve"> </w:t>
      </w:r>
      <w:r w:rsidRPr="002D7660">
        <w:rPr>
          <w:rFonts w:cs="Times New Roman"/>
          <w:spacing w:val="-1"/>
        </w:rPr>
        <w:t>principals</w:t>
      </w:r>
      <w:r w:rsidRPr="002D7660">
        <w:rPr>
          <w:rFonts w:cs="Times New Roman"/>
          <w:spacing w:val="-2"/>
        </w:rPr>
        <w:t xml:space="preserve"> </w:t>
      </w:r>
      <w:r w:rsidRPr="002D7660">
        <w:rPr>
          <w:rFonts w:cs="Times New Roman"/>
          <w:spacing w:val="-1"/>
        </w:rPr>
        <w:t>are</w:t>
      </w:r>
      <w:r w:rsidRPr="002D7660">
        <w:rPr>
          <w:rFonts w:cs="Times New Roman"/>
        </w:rPr>
        <w:t xml:space="preserve"> </w:t>
      </w:r>
      <w:r w:rsidRPr="002D7660">
        <w:rPr>
          <w:rFonts w:cs="Times New Roman"/>
          <w:spacing w:val="-1"/>
        </w:rPr>
        <w:t>presently</w:t>
      </w:r>
      <w:r w:rsidRPr="002D7660">
        <w:rPr>
          <w:rFonts w:cs="Times New Roman"/>
          <w:spacing w:val="-3"/>
        </w:rPr>
        <w:t xml:space="preserve"> </w:t>
      </w:r>
      <w:r w:rsidRPr="002D7660">
        <w:rPr>
          <w:rFonts w:cs="Times New Roman"/>
          <w:spacing w:val="-1"/>
        </w:rPr>
        <w:t>in</w:t>
      </w:r>
      <w:r w:rsidRPr="002D7660">
        <w:rPr>
          <w:rFonts w:cs="Times New Roman"/>
        </w:rPr>
        <w:t xml:space="preserve"> </w:t>
      </w:r>
      <w:r w:rsidRPr="002D7660">
        <w:rPr>
          <w:rFonts w:cs="Times New Roman"/>
          <w:spacing w:val="-1"/>
        </w:rPr>
        <w:t>arrears</w:t>
      </w:r>
      <w:r w:rsidRPr="002D7660">
        <w:rPr>
          <w:rFonts w:cs="Times New Roman"/>
          <w:spacing w:val="-2"/>
        </w:rPr>
        <w:t xml:space="preserve"> </w:t>
      </w:r>
      <w:r w:rsidRPr="002D7660">
        <w:rPr>
          <w:rFonts w:cs="Times New Roman"/>
        </w:rPr>
        <w:t xml:space="preserve">in </w:t>
      </w:r>
      <w:r w:rsidRPr="002D7660">
        <w:rPr>
          <w:rFonts w:cs="Times New Roman"/>
          <w:spacing w:val="-1"/>
        </w:rPr>
        <w:t>payment</w:t>
      </w:r>
      <w:r w:rsidRPr="002D7660">
        <w:rPr>
          <w:rFonts w:cs="Times New Roman"/>
          <w:spacing w:val="1"/>
        </w:rPr>
        <w:t xml:space="preserve"> </w:t>
      </w:r>
      <w:r w:rsidRPr="002D7660">
        <w:rPr>
          <w:rFonts w:cs="Times New Roman"/>
        </w:rPr>
        <w:t>of</w:t>
      </w:r>
      <w:r w:rsidRPr="002D7660">
        <w:rPr>
          <w:rFonts w:cs="Times New Roman"/>
          <w:spacing w:val="1"/>
        </w:rPr>
        <w:t xml:space="preserve"> </w:t>
      </w:r>
      <w:r w:rsidRPr="002D7660">
        <w:rPr>
          <w:rFonts w:cs="Times New Roman"/>
          <w:spacing w:val="-1"/>
        </w:rPr>
        <w:t>its</w:t>
      </w:r>
      <w:r w:rsidRPr="002D7660">
        <w:rPr>
          <w:rFonts w:cs="Times New Roman"/>
          <w:spacing w:val="-2"/>
        </w:rPr>
        <w:t xml:space="preserve"> </w:t>
      </w:r>
      <w:r w:rsidRPr="002D7660">
        <w:rPr>
          <w:rFonts w:cs="Times New Roman"/>
          <w:spacing w:val="-1"/>
        </w:rPr>
        <w:t>taxes,</w:t>
      </w:r>
      <w:r w:rsidRPr="002D7660">
        <w:rPr>
          <w:rFonts w:cs="Times New Roman"/>
        </w:rPr>
        <w:t xml:space="preserve"> </w:t>
      </w:r>
      <w:r w:rsidRPr="002D7660">
        <w:rPr>
          <w:rFonts w:cs="Times New Roman"/>
          <w:spacing w:val="-1"/>
        </w:rPr>
        <w:t>permit</w:t>
      </w:r>
      <w:r w:rsidRPr="002D7660">
        <w:rPr>
          <w:rFonts w:cs="Times New Roman"/>
          <w:spacing w:val="-2"/>
        </w:rPr>
        <w:t xml:space="preserve"> </w:t>
      </w:r>
      <w:r w:rsidRPr="002D7660">
        <w:rPr>
          <w:rFonts w:cs="Times New Roman"/>
          <w:spacing w:val="-1"/>
        </w:rPr>
        <w:t>fees,</w:t>
      </w:r>
      <w:r w:rsidRPr="002D7660">
        <w:rPr>
          <w:rFonts w:cs="Times New Roman"/>
        </w:rPr>
        <w:t xml:space="preserve"> or</w:t>
      </w:r>
      <w:r w:rsidRPr="002D7660">
        <w:rPr>
          <w:rFonts w:cs="Times New Roman"/>
          <w:spacing w:val="71"/>
        </w:rPr>
        <w:t xml:space="preserve"> </w:t>
      </w:r>
      <w:r w:rsidRPr="002D7660">
        <w:rPr>
          <w:rFonts w:cs="Times New Roman"/>
          <w:spacing w:val="-1"/>
        </w:rPr>
        <w:t>other</w:t>
      </w:r>
      <w:r w:rsidRPr="002D7660">
        <w:rPr>
          <w:rFonts w:cs="Times New Roman"/>
          <w:spacing w:val="1"/>
        </w:rPr>
        <w:t xml:space="preserve"> </w:t>
      </w:r>
      <w:r w:rsidRPr="002D7660">
        <w:rPr>
          <w:rFonts w:cs="Times New Roman"/>
          <w:spacing w:val="-1"/>
        </w:rPr>
        <w:t>statutory,</w:t>
      </w:r>
      <w:r w:rsidRPr="002D7660">
        <w:rPr>
          <w:rFonts w:cs="Times New Roman"/>
        </w:rPr>
        <w:t xml:space="preserve"> </w:t>
      </w:r>
      <w:r w:rsidRPr="002D7660">
        <w:rPr>
          <w:rFonts w:cs="Times New Roman"/>
          <w:spacing w:val="-1"/>
        </w:rPr>
        <w:t>regulatory,</w:t>
      </w:r>
      <w:r w:rsidRPr="002D7660">
        <w:rPr>
          <w:rFonts w:cs="Times New Roman"/>
          <w:spacing w:val="-3"/>
        </w:rPr>
        <w:t xml:space="preserve"> </w:t>
      </w:r>
      <w:r w:rsidRPr="002D7660">
        <w:rPr>
          <w:rFonts w:cs="Times New Roman"/>
        </w:rPr>
        <w:t>or</w:t>
      </w:r>
      <w:r w:rsidRPr="002D7660">
        <w:rPr>
          <w:rFonts w:cs="Times New Roman"/>
          <w:spacing w:val="-2"/>
        </w:rPr>
        <w:t xml:space="preserve"> </w:t>
      </w:r>
      <w:r w:rsidRPr="002D7660">
        <w:rPr>
          <w:rFonts w:cs="Times New Roman"/>
          <w:spacing w:val="-1"/>
        </w:rPr>
        <w:t>judicially</w:t>
      </w:r>
      <w:r w:rsidRPr="002D7660">
        <w:rPr>
          <w:rFonts w:cs="Times New Roman"/>
          <w:spacing w:val="-3"/>
        </w:rPr>
        <w:t xml:space="preserve"> </w:t>
      </w:r>
      <w:r w:rsidRPr="002D7660">
        <w:rPr>
          <w:rFonts w:cs="Times New Roman"/>
          <w:spacing w:val="-1"/>
        </w:rPr>
        <w:t>required</w:t>
      </w:r>
      <w:r w:rsidRPr="002D7660">
        <w:rPr>
          <w:rFonts w:cs="Times New Roman"/>
        </w:rPr>
        <w:t xml:space="preserve"> </w:t>
      </w:r>
      <w:r w:rsidRPr="002D7660">
        <w:rPr>
          <w:rFonts w:cs="Times New Roman"/>
          <w:spacing w:val="-1"/>
        </w:rPr>
        <w:t>payments</w:t>
      </w:r>
      <w:r w:rsidRPr="002D7660">
        <w:rPr>
          <w:rFonts w:cs="Times New Roman"/>
          <w:spacing w:val="-2"/>
        </w:rPr>
        <w:t xml:space="preserve"> </w:t>
      </w:r>
      <w:r w:rsidRPr="002D7660">
        <w:rPr>
          <w:rFonts w:cs="Times New Roman"/>
        </w:rPr>
        <w:t>to</w:t>
      </w:r>
      <w:r w:rsidRPr="002D7660">
        <w:rPr>
          <w:rFonts w:cs="Times New Roman"/>
          <w:spacing w:val="-3"/>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Indiana.</w:t>
      </w:r>
      <w:r w:rsidRPr="002D7660">
        <w:rPr>
          <w:rFonts w:cs="Times New Roman"/>
          <w:spacing w:val="53"/>
        </w:rPr>
        <w:t xml:space="preserve"> </w:t>
      </w:r>
      <w:r w:rsidRPr="002D7660">
        <w:rPr>
          <w:rFonts w:cs="Times New Roman"/>
          <w:spacing w:val="-1"/>
        </w:rPr>
        <w:t>The</w:t>
      </w:r>
      <w:r w:rsidRPr="002D7660">
        <w:rPr>
          <w:rFonts w:cs="Times New Roman"/>
        </w:rPr>
        <w:t xml:space="preserve"> </w:t>
      </w:r>
      <w:r w:rsidRPr="002D7660">
        <w:rPr>
          <w:rFonts w:cs="Times New Roman"/>
          <w:spacing w:val="-1"/>
        </w:rPr>
        <w:t>Respondent</w:t>
      </w:r>
      <w:r w:rsidRPr="002D7660">
        <w:rPr>
          <w:rFonts w:cs="Times New Roman"/>
          <w:spacing w:val="69"/>
        </w:rPr>
        <w:t xml:space="preserve"> </w:t>
      </w:r>
      <w:r w:rsidRPr="002D7660">
        <w:rPr>
          <w:rFonts w:cs="Times New Roman"/>
          <w:spacing w:val="-1"/>
        </w:rPr>
        <w:t>agrees</w:t>
      </w:r>
      <w:r w:rsidRPr="002D7660">
        <w:rPr>
          <w:rFonts w:cs="Times New Roman"/>
          <w:spacing w:val="-2"/>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INPRS</w:t>
      </w:r>
      <w:r w:rsidRPr="002D7660">
        <w:rPr>
          <w:rFonts w:cs="Times New Roman"/>
          <w:spacing w:val="2"/>
        </w:rPr>
        <w:t xml:space="preserve"> </w:t>
      </w:r>
      <w:r w:rsidRPr="002D7660">
        <w:rPr>
          <w:rFonts w:cs="Times New Roman"/>
          <w:spacing w:val="-1"/>
        </w:rPr>
        <w:t>may</w:t>
      </w:r>
      <w:r w:rsidRPr="002D7660">
        <w:rPr>
          <w:rFonts w:cs="Times New Roman"/>
          <w:spacing w:val="-3"/>
        </w:rPr>
        <w:t xml:space="preserve"> </w:t>
      </w:r>
      <w:r w:rsidRPr="002D7660">
        <w:rPr>
          <w:rFonts w:cs="Times New Roman"/>
          <w:spacing w:val="-1"/>
        </w:rPr>
        <w:t>initiate</w:t>
      </w:r>
      <w:r w:rsidRPr="002D7660">
        <w:rPr>
          <w:rFonts w:cs="Times New Roman"/>
        </w:rPr>
        <w:t xml:space="preserve"> a </w:t>
      </w:r>
      <w:r w:rsidRPr="002D7660">
        <w:rPr>
          <w:rFonts w:cs="Times New Roman"/>
          <w:spacing w:val="-1"/>
        </w:rPr>
        <w:t>background</w:t>
      </w:r>
      <w:r w:rsidRPr="002D7660">
        <w:rPr>
          <w:rFonts w:cs="Times New Roman"/>
        </w:rPr>
        <w:t xml:space="preserve"> </w:t>
      </w:r>
      <w:r w:rsidRPr="002D7660">
        <w:rPr>
          <w:rFonts w:cs="Times New Roman"/>
          <w:spacing w:val="-1"/>
        </w:rPr>
        <w:t>check</w:t>
      </w:r>
      <w:r w:rsidRPr="002D7660">
        <w:rPr>
          <w:rFonts w:cs="Times New Roman"/>
          <w:spacing w:val="-3"/>
        </w:rPr>
        <w:t xml:space="preserve"> </w:t>
      </w:r>
      <w:r w:rsidRPr="002D7660">
        <w:rPr>
          <w:rFonts w:cs="Times New Roman"/>
        </w:rPr>
        <w:t xml:space="preserve">on the </w:t>
      </w:r>
      <w:r w:rsidRPr="002D7660">
        <w:rPr>
          <w:rFonts w:cs="Times New Roman"/>
          <w:spacing w:val="-1"/>
        </w:rPr>
        <w:t>Respondent</w:t>
      </w:r>
      <w:r w:rsidRPr="002D7660">
        <w:rPr>
          <w:rFonts w:cs="Times New Roman"/>
          <w:spacing w:val="-2"/>
        </w:rPr>
        <w:t xml:space="preserve"> </w:t>
      </w:r>
      <w:r w:rsidRPr="002D7660">
        <w:rPr>
          <w:rFonts w:cs="Times New Roman"/>
          <w:spacing w:val="-1"/>
        </w:rPr>
        <w:t>and/or</w:t>
      </w:r>
      <w:r w:rsidRPr="002D7660">
        <w:rPr>
          <w:rFonts w:cs="Times New Roman"/>
          <w:spacing w:val="-2"/>
        </w:rPr>
        <w:t xml:space="preserve"> </w:t>
      </w:r>
      <w:r w:rsidRPr="002D7660">
        <w:rPr>
          <w:rFonts w:cs="Times New Roman"/>
          <w:spacing w:val="-1"/>
        </w:rPr>
        <w:t>its</w:t>
      </w:r>
      <w:r w:rsidRPr="002D7660">
        <w:rPr>
          <w:rFonts w:cs="Times New Roman"/>
          <w:spacing w:val="-2"/>
        </w:rPr>
        <w:t xml:space="preserve"> </w:t>
      </w:r>
      <w:r w:rsidRPr="002D7660">
        <w:rPr>
          <w:rFonts w:cs="Times New Roman"/>
          <w:spacing w:val="-1"/>
        </w:rPr>
        <w:t>principals</w:t>
      </w:r>
      <w:r w:rsidRPr="002D7660">
        <w:rPr>
          <w:rFonts w:cs="Times New Roman"/>
          <w:spacing w:val="-2"/>
        </w:rPr>
        <w:t xml:space="preserve"> </w:t>
      </w:r>
      <w:r w:rsidRPr="002D7660">
        <w:rPr>
          <w:rFonts w:cs="Times New Roman"/>
        </w:rPr>
        <w:t>in</w:t>
      </w:r>
      <w:r w:rsidRPr="002D7660">
        <w:rPr>
          <w:rFonts w:cs="Times New Roman"/>
          <w:spacing w:val="-3"/>
        </w:rPr>
        <w:t xml:space="preserve"> </w:t>
      </w:r>
      <w:r w:rsidRPr="002D7660">
        <w:rPr>
          <w:rFonts w:cs="Times New Roman"/>
          <w:spacing w:val="-1"/>
        </w:rPr>
        <w:t>order</w:t>
      </w:r>
      <w:r w:rsidRPr="002D7660">
        <w:rPr>
          <w:rFonts w:cs="Times New Roman"/>
          <w:spacing w:val="-2"/>
        </w:rPr>
        <w:t xml:space="preserve"> </w:t>
      </w:r>
      <w:r w:rsidRPr="002D7660">
        <w:rPr>
          <w:rFonts w:cs="Times New Roman"/>
        </w:rPr>
        <w:t>to</w:t>
      </w:r>
      <w:r w:rsidRPr="002D7660">
        <w:rPr>
          <w:rFonts w:cs="Times New Roman"/>
          <w:spacing w:val="81"/>
        </w:rPr>
        <w:t xml:space="preserve"> </w:t>
      </w:r>
      <w:r w:rsidRPr="002D7660">
        <w:rPr>
          <w:rFonts w:cs="Times New Roman"/>
          <w:spacing w:val="-1"/>
        </w:rPr>
        <w:t>confirm,</w:t>
      </w:r>
      <w:r w:rsidRPr="002D7660">
        <w:rPr>
          <w:rFonts w:cs="Times New Roman"/>
        </w:rPr>
        <w:t xml:space="preserve"> at</w:t>
      </w:r>
      <w:r w:rsidRPr="002D7660">
        <w:rPr>
          <w:rFonts w:cs="Times New Roman"/>
          <w:spacing w:val="1"/>
        </w:rPr>
        <w:t xml:space="preserve"> </w:t>
      </w:r>
      <w:r w:rsidRPr="002D7660">
        <w:rPr>
          <w:rFonts w:cs="Times New Roman"/>
        </w:rPr>
        <w:t>any</w:t>
      </w:r>
      <w:r w:rsidRPr="002D7660">
        <w:rPr>
          <w:rFonts w:cs="Times New Roman"/>
          <w:spacing w:val="-3"/>
        </w:rPr>
        <w:t xml:space="preserve"> </w:t>
      </w:r>
      <w:r w:rsidRPr="002D7660">
        <w:rPr>
          <w:rFonts w:cs="Times New Roman"/>
          <w:spacing w:val="-1"/>
        </w:rPr>
        <w:t>time,</w:t>
      </w:r>
      <w:r w:rsidRPr="002D7660">
        <w:rPr>
          <w:rFonts w:cs="Times New Roman"/>
        </w:rPr>
        <w:t xml:space="preserve"> that</w:t>
      </w:r>
      <w:r w:rsidRPr="002D7660">
        <w:rPr>
          <w:rFonts w:cs="Times New Roman"/>
          <w:spacing w:val="-2"/>
        </w:rPr>
        <w:t xml:space="preserve"> no</w:t>
      </w:r>
      <w:r w:rsidRPr="002D7660">
        <w:rPr>
          <w:rFonts w:cs="Times New Roman"/>
        </w:rPr>
        <w:t xml:space="preserve"> such</w:t>
      </w:r>
      <w:r w:rsidRPr="002D7660">
        <w:rPr>
          <w:rFonts w:cs="Times New Roman"/>
          <w:spacing w:val="-3"/>
        </w:rPr>
        <w:t xml:space="preserve"> </w:t>
      </w:r>
      <w:r w:rsidRPr="002D7660">
        <w:rPr>
          <w:rFonts w:cs="Times New Roman"/>
          <w:spacing w:val="-1"/>
        </w:rPr>
        <w:t>liabilities</w:t>
      </w:r>
      <w:r w:rsidRPr="002D7660">
        <w:rPr>
          <w:rFonts w:cs="Times New Roman"/>
        </w:rPr>
        <w:t xml:space="preserve"> </w:t>
      </w:r>
      <w:r w:rsidRPr="002D7660">
        <w:rPr>
          <w:rFonts w:cs="Times New Roman"/>
          <w:spacing w:val="-1"/>
        </w:rPr>
        <w:t>exist,</w:t>
      </w:r>
      <w:r w:rsidRPr="002D7660">
        <w:rPr>
          <w:rFonts w:cs="Times New Roman"/>
          <w:spacing w:val="-3"/>
        </w:rPr>
        <w:t xml:space="preserve"> </w:t>
      </w:r>
      <w:r w:rsidRPr="002D7660">
        <w:rPr>
          <w:rFonts w:cs="Times New Roman"/>
        </w:rPr>
        <w:t>and,</w:t>
      </w:r>
      <w:r w:rsidRPr="002D7660">
        <w:rPr>
          <w:rFonts w:cs="Times New Roman"/>
          <w:spacing w:val="-3"/>
        </w:rPr>
        <w:t xml:space="preserve"> </w:t>
      </w:r>
      <w:r w:rsidRPr="002D7660">
        <w:rPr>
          <w:rFonts w:cs="Times New Roman"/>
        </w:rPr>
        <w:t>if</w:t>
      </w:r>
      <w:r w:rsidRPr="002D7660">
        <w:rPr>
          <w:rFonts w:cs="Times New Roman"/>
          <w:spacing w:val="1"/>
        </w:rPr>
        <w:t xml:space="preserve"> </w:t>
      </w:r>
      <w:r w:rsidRPr="002D7660">
        <w:rPr>
          <w:rFonts w:cs="Times New Roman"/>
          <w:spacing w:val="-1"/>
        </w:rPr>
        <w:t>such</w:t>
      </w:r>
      <w:r w:rsidRPr="002D7660">
        <w:rPr>
          <w:rFonts w:cs="Times New Roman"/>
          <w:spacing w:val="-3"/>
        </w:rPr>
        <w:t xml:space="preserve"> </w:t>
      </w:r>
      <w:r w:rsidRPr="002D7660">
        <w:rPr>
          <w:rFonts w:cs="Times New Roman"/>
          <w:spacing w:val="-1"/>
        </w:rPr>
        <w:t>liabilities</w:t>
      </w:r>
      <w:r w:rsidRPr="002D7660">
        <w:rPr>
          <w:rFonts w:cs="Times New Roman"/>
        </w:rPr>
        <w:t xml:space="preserve"> </w:t>
      </w:r>
      <w:r w:rsidRPr="002D7660">
        <w:rPr>
          <w:rFonts w:cs="Times New Roman"/>
          <w:spacing w:val="-1"/>
        </w:rPr>
        <w:t>are</w:t>
      </w:r>
      <w:r w:rsidRPr="002D7660">
        <w:rPr>
          <w:rFonts w:cs="Times New Roman"/>
        </w:rPr>
        <w:t xml:space="preserve"> </w:t>
      </w:r>
      <w:r w:rsidRPr="002D7660">
        <w:rPr>
          <w:rFonts w:cs="Times New Roman"/>
          <w:spacing w:val="-1"/>
        </w:rPr>
        <w:t>discovered,</w:t>
      </w:r>
      <w:r w:rsidRPr="002D7660">
        <w:rPr>
          <w:rFonts w:cs="Times New Roman"/>
          <w:spacing w:val="-3"/>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INPRS</w:t>
      </w:r>
      <w:r w:rsidRPr="002D7660">
        <w:rPr>
          <w:rFonts w:cs="Times New Roman"/>
          <w:spacing w:val="2"/>
        </w:rPr>
        <w:t xml:space="preserve"> </w:t>
      </w:r>
      <w:r w:rsidRPr="002D7660">
        <w:rPr>
          <w:rFonts w:cs="Times New Roman"/>
          <w:spacing w:val="-1"/>
        </w:rPr>
        <w:t>may</w:t>
      </w:r>
      <w:r w:rsidRPr="002D7660">
        <w:rPr>
          <w:rFonts w:cs="Times New Roman"/>
          <w:spacing w:val="65"/>
        </w:rPr>
        <w:t xml:space="preserve"> </w:t>
      </w:r>
      <w:r w:rsidRPr="002D7660">
        <w:rPr>
          <w:rFonts w:cs="Times New Roman"/>
        </w:rPr>
        <w:t>bar</w:t>
      </w:r>
      <w:r w:rsidRPr="002D7660">
        <w:rPr>
          <w:rFonts w:cs="Times New Roman"/>
          <w:spacing w:val="-2"/>
        </w:rPr>
        <w:t xml:space="preserve"> </w:t>
      </w:r>
      <w:r w:rsidRPr="002D7660">
        <w:rPr>
          <w:rFonts w:cs="Times New Roman"/>
        </w:rPr>
        <w:t xml:space="preserve">the </w:t>
      </w:r>
      <w:r w:rsidRPr="002D7660">
        <w:rPr>
          <w:rFonts w:cs="Times New Roman"/>
          <w:spacing w:val="-1"/>
        </w:rPr>
        <w:t>Respondent</w:t>
      </w:r>
      <w:r w:rsidRPr="002D7660">
        <w:rPr>
          <w:rFonts w:cs="Times New Roman"/>
          <w:spacing w:val="-2"/>
        </w:rPr>
        <w:t xml:space="preserve"> </w:t>
      </w:r>
      <w:r w:rsidRPr="002D7660">
        <w:rPr>
          <w:rFonts w:cs="Times New Roman"/>
        </w:rPr>
        <w:t>from</w:t>
      </w:r>
      <w:r w:rsidRPr="002D7660">
        <w:rPr>
          <w:rFonts w:cs="Times New Roman"/>
          <w:spacing w:val="-4"/>
        </w:rPr>
        <w:t xml:space="preserve"> </w:t>
      </w:r>
      <w:r w:rsidRPr="002D7660">
        <w:rPr>
          <w:rFonts w:cs="Times New Roman"/>
          <w:spacing w:val="-1"/>
        </w:rPr>
        <w:t>contracting</w:t>
      </w:r>
      <w:r w:rsidRPr="002D7660">
        <w:rPr>
          <w:rFonts w:cs="Times New Roman"/>
          <w:spacing w:val="-3"/>
        </w:rPr>
        <w:t xml:space="preserve"> </w:t>
      </w:r>
      <w:r w:rsidRPr="002D7660">
        <w:rPr>
          <w:rFonts w:cs="Times New Roman"/>
        </w:rPr>
        <w:t xml:space="preserve">with </w:t>
      </w:r>
      <w:r w:rsidRPr="002D7660">
        <w:rPr>
          <w:rFonts w:cs="Times New Roman"/>
          <w:spacing w:val="-2"/>
        </w:rPr>
        <w:t>INPRS,</w:t>
      </w:r>
      <w:r w:rsidRPr="002D7660">
        <w:rPr>
          <w:rFonts w:cs="Times New Roman"/>
        </w:rPr>
        <w:t xml:space="preserve"> </w:t>
      </w:r>
      <w:r w:rsidRPr="002D7660">
        <w:rPr>
          <w:rFonts w:cs="Times New Roman"/>
          <w:spacing w:val="-1"/>
        </w:rPr>
        <w:t>cancel</w:t>
      </w:r>
      <w:r w:rsidRPr="002D7660">
        <w:rPr>
          <w:rFonts w:cs="Times New Roman"/>
          <w:spacing w:val="1"/>
        </w:rPr>
        <w:t xml:space="preserve"> </w:t>
      </w:r>
      <w:r w:rsidRPr="002D7660">
        <w:rPr>
          <w:rFonts w:cs="Times New Roman"/>
          <w:spacing w:val="-1"/>
        </w:rPr>
        <w:t>existing</w:t>
      </w:r>
      <w:r w:rsidRPr="002D7660">
        <w:rPr>
          <w:rFonts w:cs="Times New Roman"/>
          <w:spacing w:val="-3"/>
        </w:rPr>
        <w:t xml:space="preserve"> </w:t>
      </w:r>
      <w:r w:rsidRPr="002D7660">
        <w:rPr>
          <w:rFonts w:cs="Times New Roman"/>
          <w:spacing w:val="-1"/>
        </w:rPr>
        <w:t>contracts,</w:t>
      </w:r>
      <w:r w:rsidRPr="002D7660">
        <w:rPr>
          <w:rFonts w:cs="Times New Roman"/>
        </w:rPr>
        <w:t xml:space="preserve"> </w:t>
      </w:r>
      <w:r w:rsidRPr="002D7660">
        <w:rPr>
          <w:rFonts w:cs="Times New Roman"/>
          <w:spacing w:val="-1"/>
        </w:rPr>
        <w:t>withhold</w:t>
      </w:r>
      <w:r w:rsidRPr="002D7660">
        <w:rPr>
          <w:rFonts w:cs="Times New Roman"/>
        </w:rPr>
        <w:t xml:space="preserve"> </w:t>
      </w:r>
      <w:r w:rsidRPr="002D7660">
        <w:rPr>
          <w:rFonts w:cs="Times New Roman"/>
          <w:spacing w:val="-1"/>
        </w:rPr>
        <w:t>payments</w:t>
      </w:r>
      <w:r w:rsidRPr="002D7660">
        <w:rPr>
          <w:rFonts w:cs="Times New Roman"/>
        </w:rPr>
        <w:t xml:space="preserve"> to</w:t>
      </w:r>
      <w:r w:rsidRPr="002D7660">
        <w:rPr>
          <w:rFonts w:cs="Times New Roman"/>
          <w:spacing w:val="-3"/>
        </w:rPr>
        <w:t xml:space="preserve"> </w:t>
      </w:r>
      <w:r w:rsidRPr="002D7660">
        <w:rPr>
          <w:rFonts w:cs="Times New Roman"/>
          <w:spacing w:val="-1"/>
        </w:rPr>
        <w:t>set</w:t>
      </w:r>
      <w:r w:rsidRPr="002D7660">
        <w:rPr>
          <w:rFonts w:cs="Times New Roman"/>
          <w:spacing w:val="1"/>
        </w:rPr>
        <w:t xml:space="preserve"> </w:t>
      </w:r>
      <w:r w:rsidRPr="002D7660">
        <w:rPr>
          <w:rFonts w:cs="Times New Roman"/>
          <w:spacing w:val="-1"/>
        </w:rPr>
        <w:t>off</w:t>
      </w:r>
      <w:r w:rsidRPr="002D7660">
        <w:rPr>
          <w:rFonts w:cs="Times New Roman"/>
          <w:spacing w:val="71"/>
        </w:rPr>
        <w:t xml:space="preserve"> </w:t>
      </w:r>
      <w:r w:rsidRPr="002D7660">
        <w:rPr>
          <w:rFonts w:cs="Times New Roman"/>
        </w:rPr>
        <w:t xml:space="preserve">such </w:t>
      </w:r>
      <w:r w:rsidRPr="002D7660">
        <w:rPr>
          <w:rFonts w:cs="Times New Roman"/>
          <w:spacing w:val="-1"/>
        </w:rPr>
        <w:t>obligations,</w:t>
      </w:r>
      <w:r w:rsidRPr="002D7660">
        <w:rPr>
          <w:rFonts w:cs="Times New Roman"/>
        </w:rPr>
        <w:t xml:space="preserve"> and </w:t>
      </w:r>
      <w:r w:rsidRPr="002D7660">
        <w:rPr>
          <w:rFonts w:cs="Times New Roman"/>
          <w:spacing w:val="-1"/>
        </w:rPr>
        <w:t>withhold</w:t>
      </w:r>
      <w:r w:rsidRPr="002D7660">
        <w:rPr>
          <w:rFonts w:cs="Times New Roman"/>
        </w:rPr>
        <w:t xml:space="preserve"> </w:t>
      </w:r>
      <w:r w:rsidRPr="002D7660">
        <w:rPr>
          <w:rFonts w:cs="Times New Roman"/>
          <w:spacing w:val="-1"/>
        </w:rPr>
        <w:t>further</w:t>
      </w:r>
      <w:r w:rsidRPr="002D7660">
        <w:rPr>
          <w:rFonts w:cs="Times New Roman"/>
          <w:spacing w:val="1"/>
        </w:rPr>
        <w:t xml:space="preserve"> </w:t>
      </w:r>
      <w:r w:rsidRPr="002D7660">
        <w:rPr>
          <w:rFonts w:cs="Times New Roman"/>
          <w:spacing w:val="-1"/>
        </w:rPr>
        <w:t>payments</w:t>
      </w:r>
      <w:r w:rsidRPr="002D7660">
        <w:rPr>
          <w:rFonts w:cs="Times New Roman"/>
        </w:rPr>
        <w:t xml:space="preserve"> or</w:t>
      </w:r>
      <w:r w:rsidRPr="002D7660">
        <w:rPr>
          <w:rFonts w:cs="Times New Roman"/>
          <w:spacing w:val="1"/>
        </w:rPr>
        <w:t xml:space="preserve"> </w:t>
      </w:r>
      <w:r w:rsidRPr="002D7660">
        <w:rPr>
          <w:rFonts w:cs="Times New Roman"/>
          <w:spacing w:val="-1"/>
        </w:rPr>
        <w:t>purchases</w:t>
      </w:r>
      <w:r w:rsidRPr="002D7660">
        <w:rPr>
          <w:rFonts w:cs="Times New Roman"/>
        </w:rPr>
        <w:t xml:space="preserve"> </w:t>
      </w:r>
      <w:r w:rsidRPr="002D7660">
        <w:rPr>
          <w:rFonts w:cs="Times New Roman"/>
          <w:spacing w:val="-1"/>
        </w:rPr>
        <w:t>until</w:t>
      </w:r>
      <w:r w:rsidRPr="002D7660">
        <w:rPr>
          <w:rFonts w:cs="Times New Roman"/>
          <w:spacing w:val="1"/>
        </w:rPr>
        <w:t xml:space="preserve"> </w:t>
      </w:r>
      <w:r w:rsidRPr="002D7660">
        <w:rPr>
          <w:rFonts w:cs="Times New Roman"/>
          <w:spacing w:val="-1"/>
        </w:rPr>
        <w:t>the</w:t>
      </w:r>
      <w:r w:rsidRPr="002D7660">
        <w:rPr>
          <w:rFonts w:cs="Times New Roman"/>
        </w:rPr>
        <w:t xml:space="preserve"> </w:t>
      </w:r>
      <w:r w:rsidRPr="002D7660">
        <w:rPr>
          <w:rFonts w:cs="Times New Roman"/>
          <w:spacing w:val="-1"/>
        </w:rPr>
        <w:t>entity</w:t>
      </w:r>
      <w:r w:rsidRPr="002D7660">
        <w:rPr>
          <w:rFonts w:cs="Times New Roman"/>
          <w:spacing w:val="-3"/>
        </w:rPr>
        <w:t xml:space="preserve"> </w:t>
      </w:r>
      <w:r w:rsidRPr="002D7660">
        <w:rPr>
          <w:rFonts w:cs="Times New Roman"/>
        </w:rPr>
        <w:t xml:space="preserve">is </w:t>
      </w:r>
      <w:r w:rsidRPr="002D7660">
        <w:rPr>
          <w:rFonts w:cs="Times New Roman"/>
          <w:spacing w:val="-1"/>
        </w:rPr>
        <w:t>current</w:t>
      </w:r>
      <w:r w:rsidRPr="002D7660">
        <w:rPr>
          <w:rFonts w:cs="Times New Roman"/>
          <w:spacing w:val="-2"/>
        </w:rPr>
        <w:t xml:space="preserve"> </w:t>
      </w:r>
      <w:r w:rsidRPr="002D7660">
        <w:rPr>
          <w:rFonts w:cs="Times New Roman"/>
        </w:rPr>
        <w:t>in</w:t>
      </w:r>
      <w:r w:rsidRPr="002D7660">
        <w:rPr>
          <w:rFonts w:cs="Times New Roman"/>
          <w:spacing w:val="-3"/>
        </w:rPr>
        <w:t xml:space="preserve"> </w:t>
      </w:r>
      <w:r w:rsidRPr="002D7660">
        <w:rPr>
          <w:rFonts w:cs="Times New Roman"/>
          <w:spacing w:val="-1"/>
        </w:rPr>
        <w:t>its</w:t>
      </w:r>
      <w:r w:rsidRPr="002D7660">
        <w:rPr>
          <w:rFonts w:cs="Times New Roman"/>
        </w:rPr>
        <w:t xml:space="preserve"> </w:t>
      </w:r>
      <w:r w:rsidRPr="002D7660">
        <w:rPr>
          <w:rFonts w:cs="Times New Roman"/>
          <w:spacing w:val="-1"/>
        </w:rPr>
        <w:t>liability</w:t>
      </w:r>
      <w:r w:rsidRPr="002D7660">
        <w:rPr>
          <w:rFonts w:cs="Times New Roman"/>
          <w:spacing w:val="-3"/>
        </w:rPr>
        <w:t xml:space="preserve"> </w:t>
      </w:r>
      <w:r w:rsidRPr="002D7660">
        <w:rPr>
          <w:rFonts w:cs="Times New Roman"/>
        </w:rPr>
        <w:t>to</w:t>
      </w:r>
      <w:r w:rsidRPr="002D7660">
        <w:rPr>
          <w:rFonts w:cs="Times New Roman"/>
          <w:spacing w:val="55"/>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of</w:t>
      </w:r>
      <w:r w:rsidRPr="002D7660">
        <w:rPr>
          <w:rFonts w:cs="Times New Roman"/>
          <w:spacing w:val="-2"/>
        </w:rPr>
        <w:t xml:space="preserve"> </w:t>
      </w:r>
      <w:r w:rsidRPr="002D7660">
        <w:rPr>
          <w:rFonts w:cs="Times New Roman"/>
          <w:spacing w:val="-1"/>
        </w:rPr>
        <w:t>Indiana</w:t>
      </w:r>
      <w:r w:rsidRPr="002D7660">
        <w:rPr>
          <w:rFonts w:cs="Times New Roman"/>
        </w:rPr>
        <w:t xml:space="preserve"> and</w:t>
      </w:r>
      <w:r w:rsidRPr="002D7660">
        <w:rPr>
          <w:rFonts w:cs="Times New Roman"/>
          <w:spacing w:val="-3"/>
        </w:rPr>
        <w:t xml:space="preserve"> </w:t>
      </w:r>
      <w:r w:rsidRPr="002D7660">
        <w:rPr>
          <w:rFonts w:cs="Times New Roman"/>
        </w:rPr>
        <w:t>has</w:t>
      </w:r>
      <w:r w:rsidRPr="002D7660">
        <w:rPr>
          <w:rFonts w:cs="Times New Roman"/>
          <w:spacing w:val="-2"/>
        </w:rPr>
        <w:t xml:space="preserve"> </w:t>
      </w:r>
      <w:r w:rsidRPr="002D7660">
        <w:rPr>
          <w:rFonts w:cs="Times New Roman"/>
          <w:spacing w:val="-1"/>
        </w:rPr>
        <w:t>submitted</w:t>
      </w:r>
      <w:r w:rsidRPr="002D7660">
        <w:rPr>
          <w:rFonts w:cs="Times New Roman"/>
          <w:spacing w:val="-3"/>
        </w:rPr>
        <w:t xml:space="preserve"> </w:t>
      </w:r>
      <w:r w:rsidRPr="002D7660">
        <w:rPr>
          <w:rFonts w:cs="Times New Roman"/>
          <w:spacing w:val="-1"/>
        </w:rPr>
        <w:t>proof</w:t>
      </w:r>
      <w:r w:rsidRPr="002D7660">
        <w:rPr>
          <w:rFonts w:cs="Times New Roman"/>
          <w:spacing w:val="1"/>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such</w:t>
      </w:r>
      <w:r w:rsidRPr="002D7660">
        <w:rPr>
          <w:rFonts w:cs="Times New Roman"/>
        </w:rPr>
        <w:t xml:space="preserve"> </w:t>
      </w:r>
      <w:r w:rsidRPr="002D7660">
        <w:rPr>
          <w:rFonts w:cs="Times New Roman"/>
          <w:spacing w:val="-1"/>
        </w:rPr>
        <w:t>payment</w:t>
      </w:r>
      <w:r w:rsidRPr="002D7660">
        <w:rPr>
          <w:rFonts w:cs="Times New Roman"/>
          <w:spacing w:val="1"/>
        </w:rPr>
        <w:t xml:space="preserve"> </w:t>
      </w:r>
      <w:r w:rsidRPr="002D7660">
        <w:rPr>
          <w:rFonts w:cs="Times New Roman"/>
        </w:rPr>
        <w:t xml:space="preserve">to </w:t>
      </w:r>
      <w:r w:rsidRPr="002D7660">
        <w:rPr>
          <w:rFonts w:cs="Times New Roman"/>
          <w:spacing w:val="-2"/>
        </w:rPr>
        <w:t>INPRS.</w:t>
      </w:r>
    </w:p>
    <w:p w14:paraId="3E5103BE" w14:textId="77777777" w:rsidR="00E62BB3" w:rsidRPr="002D7660" w:rsidRDefault="00E62BB3">
      <w:pPr>
        <w:spacing w:line="276" w:lineRule="auto"/>
        <w:rPr>
          <w:rFonts w:ascii="Times New Roman" w:hAnsi="Times New Roman" w:cs="Times New Roman"/>
        </w:rPr>
        <w:sectPr w:rsidR="00E62BB3" w:rsidRPr="002D7660" w:rsidSect="00477EF5">
          <w:footerReference w:type="default" r:id="rId22"/>
          <w:pgSz w:w="12240" w:h="15840"/>
          <w:pgMar w:top="1440" w:right="1440" w:bottom="1440" w:left="1440" w:header="0" w:footer="977" w:gutter="0"/>
          <w:cols w:space="720"/>
        </w:sectPr>
      </w:pPr>
    </w:p>
    <w:p w14:paraId="3E5103BF" w14:textId="77777777" w:rsidR="00E62BB3" w:rsidRPr="002D7660" w:rsidRDefault="00FF63C7" w:rsidP="000A3D1E">
      <w:pPr>
        <w:pStyle w:val="Heading2"/>
        <w:numPr>
          <w:ilvl w:val="1"/>
          <w:numId w:val="6"/>
        </w:numPr>
        <w:tabs>
          <w:tab w:val="left" w:pos="821"/>
        </w:tabs>
        <w:spacing w:before="39"/>
        <w:ind w:left="820" w:hanging="720"/>
        <w:rPr>
          <w:rFonts w:cs="Times New Roman"/>
          <w:b w:val="0"/>
          <w:bCs w:val="0"/>
        </w:rPr>
      </w:pPr>
      <w:bookmarkStart w:id="33" w:name="1.16_Summary_of_Milestones"/>
      <w:bookmarkStart w:id="34" w:name="_Toc85618110"/>
      <w:bookmarkEnd w:id="33"/>
      <w:r w:rsidRPr="002D7660">
        <w:rPr>
          <w:rFonts w:cs="Times New Roman"/>
          <w:spacing w:val="-1"/>
        </w:rPr>
        <w:lastRenderedPageBreak/>
        <w:t>Summary</w:t>
      </w:r>
      <w:r w:rsidRPr="002D7660">
        <w:rPr>
          <w:rFonts w:cs="Times New Roman"/>
          <w:spacing w:val="-11"/>
        </w:rPr>
        <w:t xml:space="preserve"> </w:t>
      </w:r>
      <w:r w:rsidRPr="002D7660">
        <w:rPr>
          <w:rFonts w:cs="Times New Roman"/>
        </w:rPr>
        <w:t>of</w:t>
      </w:r>
      <w:r w:rsidRPr="002D7660">
        <w:rPr>
          <w:rFonts w:cs="Times New Roman"/>
          <w:spacing w:val="-13"/>
        </w:rPr>
        <w:t xml:space="preserve"> </w:t>
      </w:r>
      <w:r w:rsidRPr="002D7660">
        <w:rPr>
          <w:rFonts w:cs="Times New Roman"/>
        </w:rPr>
        <w:t>Milestones</w:t>
      </w:r>
      <w:bookmarkEnd w:id="34"/>
    </w:p>
    <w:p w14:paraId="3E5103C0" w14:textId="77777777" w:rsidR="00E62BB3" w:rsidRPr="002D7660" w:rsidRDefault="00E62BB3">
      <w:pPr>
        <w:spacing w:before="10"/>
        <w:rPr>
          <w:rFonts w:ascii="Times New Roman" w:eastAsia="Times New Roman" w:hAnsi="Times New Roman" w:cs="Times New Roman"/>
          <w:b/>
          <w:bCs/>
          <w:sz w:val="20"/>
          <w:szCs w:val="20"/>
        </w:rPr>
      </w:pPr>
    </w:p>
    <w:p w14:paraId="3E5103C1" w14:textId="77777777" w:rsidR="00E62BB3" w:rsidRPr="002D7660" w:rsidRDefault="00FF63C7">
      <w:pPr>
        <w:pStyle w:val="BodyText"/>
        <w:ind w:left="100"/>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rPr>
        <w:t>is</w:t>
      </w:r>
      <w:r w:rsidRPr="002D7660">
        <w:rPr>
          <w:rFonts w:cs="Times New Roman"/>
          <w:spacing w:val="-2"/>
        </w:rPr>
        <w:t xml:space="preserve"> </w:t>
      </w:r>
      <w:r w:rsidRPr="002D7660">
        <w:rPr>
          <w:rFonts w:cs="Times New Roman"/>
        </w:rPr>
        <w:t xml:space="preserve">the </w:t>
      </w:r>
      <w:r w:rsidRPr="002D7660">
        <w:rPr>
          <w:rFonts w:cs="Times New Roman"/>
          <w:spacing w:val="-1"/>
        </w:rPr>
        <w:t>expected</w:t>
      </w:r>
      <w:r w:rsidRPr="002D7660">
        <w:rPr>
          <w:rFonts w:cs="Times New Roman"/>
        </w:rPr>
        <w:t xml:space="preserve"> </w:t>
      </w:r>
      <w:r w:rsidRPr="002D7660">
        <w:rPr>
          <w:rFonts w:cs="Times New Roman"/>
          <w:spacing w:val="-1"/>
        </w:rPr>
        <w:t>timeline</w:t>
      </w:r>
      <w:r w:rsidRPr="002D7660">
        <w:rPr>
          <w:rFonts w:cs="Times New Roman"/>
          <w:spacing w:val="-2"/>
        </w:rPr>
        <w:t xml:space="preserve"> </w:t>
      </w:r>
      <w:r w:rsidRPr="002D7660">
        <w:rPr>
          <w:rFonts w:cs="Times New Roman"/>
        </w:rPr>
        <w:t>for</w:t>
      </w:r>
      <w:r w:rsidRPr="002D7660">
        <w:rPr>
          <w:rFonts w:cs="Times New Roman"/>
          <w:spacing w:val="-2"/>
        </w:rPr>
        <w:t xml:space="preserve"> </w:t>
      </w:r>
      <w:r w:rsidRPr="002D7660">
        <w:rPr>
          <w:rFonts w:cs="Times New Roman"/>
          <w:spacing w:val="-1"/>
        </w:rPr>
        <w:t>this</w:t>
      </w:r>
      <w:r w:rsidRPr="002D7660">
        <w:rPr>
          <w:rFonts w:cs="Times New Roman"/>
        </w:rPr>
        <w:t xml:space="preserve"> </w:t>
      </w:r>
      <w:r w:rsidRPr="002D7660">
        <w:rPr>
          <w:rFonts w:cs="Times New Roman"/>
          <w:spacing w:val="-1"/>
        </w:rPr>
        <w:t>solicitation:</w:t>
      </w:r>
    </w:p>
    <w:p w14:paraId="3E5103C2" w14:textId="77777777" w:rsidR="00E62BB3" w:rsidRPr="002D7660" w:rsidRDefault="00E62BB3">
      <w:pPr>
        <w:spacing w:before="11"/>
        <w:rPr>
          <w:rFonts w:ascii="Times New Roman" w:eastAsia="Times New Roman" w:hAnsi="Times New Roman" w:cs="Times New Roman"/>
          <w:sz w:val="21"/>
          <w:szCs w:val="21"/>
        </w:rPr>
      </w:pPr>
    </w:p>
    <w:tbl>
      <w:tblPr>
        <w:tblW w:w="0" w:type="auto"/>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4670"/>
        <w:gridCol w:w="4690"/>
      </w:tblGrid>
      <w:tr w:rsidR="00E62BB3" w14:paraId="3E5103C5" w14:textId="77777777" w:rsidTr="00477EF5">
        <w:trPr>
          <w:trHeight w:hRule="exact" w:val="485"/>
        </w:trPr>
        <w:tc>
          <w:tcPr>
            <w:tcW w:w="4670" w:type="dxa"/>
          </w:tcPr>
          <w:p w14:paraId="3E5103C3" w14:textId="77777777" w:rsidR="00E62BB3" w:rsidRPr="002D7660" w:rsidRDefault="00FF63C7">
            <w:pPr>
              <w:pStyle w:val="TableParagraph"/>
              <w:spacing w:before="98"/>
              <w:ind w:left="108"/>
              <w:rPr>
                <w:rFonts w:ascii="Times New Roman" w:eastAsia="Times New Roman" w:hAnsi="Times New Roman" w:cs="Times New Roman"/>
                <w:sz w:val="20"/>
                <w:szCs w:val="20"/>
              </w:rPr>
            </w:pPr>
            <w:r w:rsidRPr="002D7660">
              <w:rPr>
                <w:rFonts w:ascii="Times New Roman" w:hAnsi="Times New Roman" w:cs="Times New Roman"/>
                <w:b/>
                <w:sz w:val="20"/>
              </w:rPr>
              <w:t>ACTIVITY</w:t>
            </w:r>
          </w:p>
        </w:tc>
        <w:tc>
          <w:tcPr>
            <w:tcW w:w="4690" w:type="dxa"/>
          </w:tcPr>
          <w:p w14:paraId="3E5103C4" w14:textId="77777777" w:rsidR="00E62BB3" w:rsidRPr="002D7660" w:rsidRDefault="00FF63C7">
            <w:pPr>
              <w:pStyle w:val="TableParagraph"/>
              <w:spacing w:before="98"/>
              <w:ind w:left="2307"/>
              <w:rPr>
                <w:rFonts w:ascii="Times New Roman" w:eastAsia="Times New Roman" w:hAnsi="Times New Roman" w:cs="Times New Roman"/>
                <w:sz w:val="20"/>
                <w:szCs w:val="20"/>
              </w:rPr>
            </w:pPr>
            <w:r w:rsidRPr="002D7660">
              <w:rPr>
                <w:rFonts w:ascii="Times New Roman" w:hAnsi="Times New Roman" w:cs="Times New Roman"/>
                <w:b/>
                <w:sz w:val="20"/>
              </w:rPr>
              <w:t>EXPECTED</w:t>
            </w:r>
            <w:r w:rsidRPr="002D7660">
              <w:rPr>
                <w:rFonts w:ascii="Times New Roman" w:hAnsi="Times New Roman" w:cs="Times New Roman"/>
                <w:b/>
                <w:spacing w:val="-17"/>
                <w:sz w:val="20"/>
              </w:rPr>
              <w:t xml:space="preserve"> </w:t>
            </w:r>
            <w:r w:rsidRPr="002D7660">
              <w:rPr>
                <w:rFonts w:ascii="Times New Roman" w:hAnsi="Times New Roman" w:cs="Times New Roman"/>
                <w:b/>
                <w:sz w:val="20"/>
              </w:rPr>
              <w:t>DATE</w:t>
            </w:r>
          </w:p>
        </w:tc>
      </w:tr>
      <w:tr w:rsidR="00E62BB3" w14:paraId="3E5103C8" w14:textId="77777777" w:rsidTr="00477EF5">
        <w:trPr>
          <w:trHeight w:hRule="exact" w:val="452"/>
        </w:trPr>
        <w:tc>
          <w:tcPr>
            <w:tcW w:w="4670" w:type="dxa"/>
          </w:tcPr>
          <w:p w14:paraId="3E5103C6" w14:textId="77777777" w:rsidR="00E62BB3" w:rsidRPr="002D7660" w:rsidRDefault="00FF63C7">
            <w:pPr>
              <w:pStyle w:val="TableParagraph"/>
              <w:spacing w:before="98"/>
              <w:ind w:left="108"/>
              <w:rPr>
                <w:rFonts w:ascii="Times New Roman" w:eastAsia="Times New Roman" w:hAnsi="Times New Roman" w:cs="Times New Roman"/>
                <w:sz w:val="20"/>
                <w:szCs w:val="20"/>
              </w:rPr>
            </w:pPr>
            <w:r w:rsidRPr="002D7660">
              <w:rPr>
                <w:rFonts w:ascii="Times New Roman" w:hAnsi="Times New Roman" w:cs="Times New Roman"/>
                <w:b/>
                <w:spacing w:val="-1"/>
                <w:sz w:val="20"/>
              </w:rPr>
              <w:t>Release</w:t>
            </w:r>
            <w:r w:rsidRPr="002D7660">
              <w:rPr>
                <w:rFonts w:ascii="Times New Roman" w:hAnsi="Times New Roman" w:cs="Times New Roman"/>
                <w:b/>
                <w:spacing w:val="-6"/>
                <w:sz w:val="20"/>
              </w:rPr>
              <w:t xml:space="preserve"> </w:t>
            </w:r>
            <w:r w:rsidRPr="002D7660">
              <w:rPr>
                <w:rFonts w:ascii="Times New Roman" w:hAnsi="Times New Roman" w:cs="Times New Roman"/>
                <w:b/>
                <w:sz w:val="20"/>
              </w:rPr>
              <w:t>of</w:t>
            </w:r>
            <w:r w:rsidRPr="002D7660">
              <w:rPr>
                <w:rFonts w:ascii="Times New Roman" w:hAnsi="Times New Roman" w:cs="Times New Roman"/>
                <w:b/>
                <w:spacing w:val="-5"/>
                <w:sz w:val="20"/>
              </w:rPr>
              <w:t xml:space="preserve"> </w:t>
            </w:r>
            <w:r w:rsidRPr="002D7660">
              <w:rPr>
                <w:rFonts w:ascii="Times New Roman" w:hAnsi="Times New Roman" w:cs="Times New Roman"/>
                <w:b/>
                <w:sz w:val="20"/>
              </w:rPr>
              <w:t>RFP</w:t>
            </w:r>
          </w:p>
        </w:tc>
        <w:tc>
          <w:tcPr>
            <w:tcW w:w="4690" w:type="dxa"/>
          </w:tcPr>
          <w:p w14:paraId="3E5103C7" w14:textId="3EE4180B" w:rsidR="00E62BB3" w:rsidRPr="002D7660" w:rsidRDefault="000B07D4" w:rsidP="001D2754">
            <w:pPr>
              <w:pStyle w:val="TableParagraph"/>
              <w:spacing w:before="98"/>
              <w:ind w:right="103"/>
              <w:jc w:val="right"/>
              <w:rPr>
                <w:rFonts w:ascii="Times New Roman" w:eastAsia="Times New Roman" w:hAnsi="Times New Roman" w:cs="Times New Roman"/>
                <w:sz w:val="20"/>
                <w:szCs w:val="20"/>
              </w:rPr>
            </w:pPr>
            <w:r>
              <w:rPr>
                <w:rFonts w:ascii="Times New Roman" w:hAnsi="Times New Roman" w:cs="Times New Roman"/>
                <w:b/>
                <w:spacing w:val="-1"/>
                <w:sz w:val="20"/>
              </w:rPr>
              <w:t>November 29</w:t>
            </w:r>
            <w:r w:rsidR="00FF63C7" w:rsidRPr="002D7660">
              <w:rPr>
                <w:rFonts w:ascii="Times New Roman" w:hAnsi="Times New Roman" w:cs="Times New Roman"/>
                <w:b/>
                <w:spacing w:val="-1"/>
                <w:sz w:val="20"/>
              </w:rPr>
              <w:t>,</w:t>
            </w:r>
            <w:r w:rsidR="00FF63C7" w:rsidRPr="002D7660">
              <w:rPr>
                <w:rFonts w:ascii="Times New Roman" w:hAnsi="Times New Roman" w:cs="Times New Roman"/>
                <w:b/>
                <w:spacing w:val="-4"/>
                <w:sz w:val="20"/>
              </w:rPr>
              <w:t xml:space="preserve"> </w:t>
            </w:r>
            <w:r w:rsidR="00FF63C7" w:rsidRPr="002D7660">
              <w:rPr>
                <w:rFonts w:ascii="Times New Roman" w:hAnsi="Times New Roman" w:cs="Times New Roman"/>
                <w:b/>
                <w:sz w:val="20"/>
              </w:rPr>
              <w:t>20</w:t>
            </w:r>
            <w:r w:rsidR="00666BF1" w:rsidRPr="002D7660">
              <w:rPr>
                <w:rFonts w:ascii="Times New Roman" w:hAnsi="Times New Roman" w:cs="Times New Roman"/>
                <w:b/>
                <w:sz w:val="20"/>
              </w:rPr>
              <w:t>21</w:t>
            </w:r>
          </w:p>
        </w:tc>
      </w:tr>
      <w:tr w:rsidR="00E62BB3" w14:paraId="3E5103CB" w14:textId="77777777" w:rsidTr="00477EF5">
        <w:trPr>
          <w:trHeight w:hRule="exact" w:val="409"/>
        </w:trPr>
        <w:tc>
          <w:tcPr>
            <w:tcW w:w="4670" w:type="dxa"/>
          </w:tcPr>
          <w:p w14:paraId="3E5103C9" w14:textId="77777777" w:rsidR="00E62BB3" w:rsidRPr="002D7660" w:rsidRDefault="00FF63C7">
            <w:pPr>
              <w:pStyle w:val="TableParagraph"/>
              <w:spacing w:before="102"/>
              <w:ind w:left="108"/>
              <w:rPr>
                <w:rFonts w:ascii="Times New Roman" w:eastAsia="Times New Roman" w:hAnsi="Times New Roman" w:cs="Times New Roman"/>
                <w:sz w:val="20"/>
                <w:szCs w:val="20"/>
              </w:rPr>
            </w:pPr>
            <w:r w:rsidRPr="002D7660">
              <w:rPr>
                <w:rFonts w:ascii="Times New Roman" w:eastAsia="Times New Roman" w:hAnsi="Times New Roman" w:cs="Times New Roman"/>
                <w:b/>
                <w:bCs/>
                <w:spacing w:val="-1"/>
                <w:sz w:val="20"/>
                <w:szCs w:val="20"/>
              </w:rPr>
              <w:t>Respondent’s</w:t>
            </w:r>
            <w:r w:rsidRPr="002D7660">
              <w:rPr>
                <w:rFonts w:ascii="Times New Roman" w:eastAsia="Times New Roman" w:hAnsi="Times New Roman" w:cs="Times New Roman"/>
                <w:b/>
                <w:bCs/>
                <w:spacing w:val="-11"/>
                <w:sz w:val="20"/>
                <w:szCs w:val="20"/>
              </w:rPr>
              <w:t xml:space="preserve"> </w:t>
            </w:r>
            <w:r w:rsidRPr="002D7660">
              <w:rPr>
                <w:rFonts w:ascii="Times New Roman" w:eastAsia="Times New Roman" w:hAnsi="Times New Roman" w:cs="Times New Roman"/>
                <w:b/>
                <w:bCs/>
                <w:spacing w:val="-1"/>
                <w:sz w:val="20"/>
                <w:szCs w:val="20"/>
              </w:rPr>
              <w:t>Inquiry</w:t>
            </w:r>
            <w:r w:rsidRPr="002D7660">
              <w:rPr>
                <w:rFonts w:ascii="Times New Roman" w:eastAsia="Times New Roman" w:hAnsi="Times New Roman" w:cs="Times New Roman"/>
                <w:b/>
                <w:bCs/>
                <w:spacing w:val="-8"/>
                <w:sz w:val="20"/>
                <w:szCs w:val="20"/>
              </w:rPr>
              <w:t xml:space="preserve"> </w:t>
            </w:r>
            <w:r w:rsidRPr="002D7660">
              <w:rPr>
                <w:rFonts w:ascii="Times New Roman" w:eastAsia="Times New Roman" w:hAnsi="Times New Roman" w:cs="Times New Roman"/>
                <w:b/>
                <w:bCs/>
                <w:sz w:val="20"/>
                <w:szCs w:val="20"/>
              </w:rPr>
              <w:t>Period</w:t>
            </w:r>
            <w:r w:rsidRPr="002D7660">
              <w:rPr>
                <w:rFonts w:ascii="Times New Roman" w:eastAsia="Times New Roman" w:hAnsi="Times New Roman" w:cs="Times New Roman"/>
                <w:b/>
                <w:bCs/>
                <w:spacing w:val="-10"/>
                <w:sz w:val="20"/>
                <w:szCs w:val="20"/>
              </w:rPr>
              <w:t xml:space="preserve"> </w:t>
            </w:r>
            <w:r w:rsidRPr="002D7660">
              <w:rPr>
                <w:rFonts w:ascii="Times New Roman" w:eastAsia="Times New Roman" w:hAnsi="Times New Roman" w:cs="Times New Roman"/>
                <w:b/>
                <w:bCs/>
                <w:sz w:val="20"/>
                <w:szCs w:val="20"/>
              </w:rPr>
              <w:t>Ends</w:t>
            </w:r>
          </w:p>
        </w:tc>
        <w:tc>
          <w:tcPr>
            <w:tcW w:w="4690" w:type="dxa"/>
          </w:tcPr>
          <w:p w14:paraId="3E5103CA" w14:textId="67FF72CA" w:rsidR="00E62BB3" w:rsidRPr="002D7660" w:rsidRDefault="00AD21DE" w:rsidP="001D2754">
            <w:pPr>
              <w:pStyle w:val="TableParagraph"/>
              <w:spacing w:before="102"/>
              <w:jc w:val="right"/>
              <w:rPr>
                <w:rFonts w:ascii="Times New Roman" w:eastAsia="Times New Roman" w:hAnsi="Times New Roman" w:cs="Times New Roman"/>
                <w:sz w:val="20"/>
                <w:szCs w:val="20"/>
              </w:rPr>
            </w:pPr>
            <w:r w:rsidRPr="002D7660">
              <w:rPr>
                <w:rFonts w:ascii="Times New Roman" w:hAnsi="Times New Roman" w:cs="Times New Roman"/>
                <w:b/>
                <w:sz w:val="20"/>
              </w:rPr>
              <w:t xml:space="preserve">                  </w:t>
            </w:r>
            <w:r w:rsidR="00A90A5A" w:rsidRPr="002D7660">
              <w:rPr>
                <w:rFonts w:ascii="Times New Roman" w:hAnsi="Times New Roman" w:cs="Times New Roman"/>
                <w:b/>
                <w:sz w:val="20"/>
              </w:rPr>
              <w:t>December</w:t>
            </w:r>
            <w:r w:rsidRPr="002D7660">
              <w:rPr>
                <w:rFonts w:ascii="Times New Roman" w:hAnsi="Times New Roman" w:cs="Times New Roman"/>
                <w:b/>
                <w:sz w:val="20"/>
              </w:rPr>
              <w:t xml:space="preserve"> </w:t>
            </w:r>
            <w:r w:rsidR="00A90A5A" w:rsidRPr="002D7660">
              <w:rPr>
                <w:rFonts w:ascii="Times New Roman" w:hAnsi="Times New Roman" w:cs="Times New Roman"/>
                <w:b/>
                <w:sz w:val="20"/>
              </w:rPr>
              <w:t>21</w:t>
            </w:r>
            <w:r w:rsidR="00372FF0" w:rsidRPr="002D7660">
              <w:rPr>
                <w:rFonts w:ascii="Times New Roman" w:hAnsi="Times New Roman" w:cs="Times New Roman"/>
                <w:b/>
                <w:sz w:val="20"/>
              </w:rPr>
              <w:t>,</w:t>
            </w:r>
            <w:r w:rsidR="00FF63C7" w:rsidRPr="002D7660">
              <w:rPr>
                <w:rFonts w:ascii="Times New Roman" w:hAnsi="Times New Roman" w:cs="Times New Roman"/>
                <w:b/>
                <w:spacing w:val="-4"/>
                <w:sz w:val="20"/>
              </w:rPr>
              <w:t xml:space="preserve"> </w:t>
            </w:r>
            <w:r w:rsidR="00FF63C7" w:rsidRPr="002D7660">
              <w:rPr>
                <w:rFonts w:ascii="Times New Roman" w:hAnsi="Times New Roman" w:cs="Times New Roman"/>
                <w:b/>
                <w:spacing w:val="-1"/>
                <w:sz w:val="20"/>
              </w:rPr>
              <w:t>20</w:t>
            </w:r>
            <w:r w:rsidR="00A90A5A" w:rsidRPr="002D7660">
              <w:rPr>
                <w:rFonts w:ascii="Times New Roman" w:hAnsi="Times New Roman" w:cs="Times New Roman"/>
                <w:b/>
                <w:spacing w:val="-1"/>
                <w:sz w:val="20"/>
              </w:rPr>
              <w:t>21</w:t>
            </w:r>
            <w:r w:rsidR="00FF63C7" w:rsidRPr="002D7660">
              <w:rPr>
                <w:rFonts w:ascii="Times New Roman" w:hAnsi="Times New Roman" w:cs="Times New Roman"/>
                <w:b/>
                <w:spacing w:val="-1"/>
                <w:sz w:val="20"/>
              </w:rPr>
              <w:t>,</w:t>
            </w:r>
            <w:r w:rsidR="00FF63C7" w:rsidRPr="002D7660">
              <w:rPr>
                <w:rFonts w:ascii="Times New Roman" w:hAnsi="Times New Roman" w:cs="Times New Roman"/>
                <w:b/>
                <w:spacing w:val="-4"/>
                <w:sz w:val="20"/>
              </w:rPr>
              <w:t xml:space="preserve"> </w:t>
            </w:r>
            <w:r w:rsidR="00FF63C7" w:rsidRPr="002D7660">
              <w:rPr>
                <w:rFonts w:ascii="Times New Roman" w:hAnsi="Times New Roman" w:cs="Times New Roman"/>
                <w:b/>
                <w:sz w:val="20"/>
              </w:rPr>
              <w:t>3:00</w:t>
            </w:r>
            <w:r w:rsidR="00FF63C7" w:rsidRPr="002D7660">
              <w:rPr>
                <w:rFonts w:ascii="Times New Roman" w:hAnsi="Times New Roman" w:cs="Times New Roman"/>
                <w:b/>
                <w:spacing w:val="-4"/>
                <w:sz w:val="20"/>
              </w:rPr>
              <w:t xml:space="preserve"> </w:t>
            </w:r>
            <w:r w:rsidR="00FF63C7" w:rsidRPr="002D7660">
              <w:rPr>
                <w:rFonts w:ascii="Times New Roman" w:hAnsi="Times New Roman" w:cs="Times New Roman"/>
                <w:b/>
                <w:spacing w:val="-1"/>
                <w:sz w:val="20"/>
              </w:rPr>
              <w:t>P.M.</w:t>
            </w:r>
            <w:r w:rsidR="00FF63C7" w:rsidRPr="002D7660">
              <w:rPr>
                <w:rFonts w:ascii="Times New Roman" w:hAnsi="Times New Roman" w:cs="Times New Roman"/>
                <w:b/>
                <w:spacing w:val="-4"/>
                <w:sz w:val="20"/>
              </w:rPr>
              <w:t xml:space="preserve"> </w:t>
            </w:r>
            <w:r w:rsidR="00FF63C7" w:rsidRPr="002D7660">
              <w:rPr>
                <w:rFonts w:ascii="Times New Roman" w:hAnsi="Times New Roman" w:cs="Times New Roman"/>
                <w:b/>
                <w:spacing w:val="-1"/>
                <w:sz w:val="20"/>
              </w:rPr>
              <w:t>(</w:t>
            </w:r>
            <w:r w:rsidR="00545F11" w:rsidRPr="002D7660">
              <w:rPr>
                <w:rFonts w:ascii="Times New Roman" w:hAnsi="Times New Roman" w:cs="Times New Roman"/>
                <w:b/>
                <w:spacing w:val="-1"/>
                <w:sz w:val="20"/>
              </w:rPr>
              <w:t>E</w:t>
            </w:r>
            <w:r w:rsidR="00545F11">
              <w:rPr>
                <w:rFonts w:ascii="Times New Roman" w:hAnsi="Times New Roman" w:cs="Times New Roman"/>
                <w:b/>
                <w:spacing w:val="-1"/>
                <w:sz w:val="20"/>
              </w:rPr>
              <w:t>S</w:t>
            </w:r>
            <w:r w:rsidR="00545F11" w:rsidRPr="002D7660">
              <w:rPr>
                <w:rFonts w:ascii="Times New Roman" w:hAnsi="Times New Roman" w:cs="Times New Roman"/>
                <w:b/>
                <w:spacing w:val="-1"/>
                <w:sz w:val="20"/>
              </w:rPr>
              <w:t>T</w:t>
            </w:r>
            <w:r w:rsidR="00FF63C7" w:rsidRPr="002D7660">
              <w:rPr>
                <w:rFonts w:ascii="Times New Roman" w:hAnsi="Times New Roman" w:cs="Times New Roman"/>
                <w:b/>
                <w:spacing w:val="-1"/>
                <w:sz w:val="20"/>
              </w:rPr>
              <w:t>)</w:t>
            </w:r>
          </w:p>
        </w:tc>
      </w:tr>
      <w:tr w:rsidR="00E62BB3" w14:paraId="3E5103CE" w14:textId="77777777" w:rsidTr="00477EF5">
        <w:trPr>
          <w:trHeight w:hRule="exact" w:val="464"/>
        </w:trPr>
        <w:tc>
          <w:tcPr>
            <w:tcW w:w="4670" w:type="dxa"/>
          </w:tcPr>
          <w:p w14:paraId="3E5103CC" w14:textId="4DE3A399" w:rsidR="00E62BB3" w:rsidRPr="002D7660" w:rsidRDefault="00FF63C7">
            <w:pPr>
              <w:pStyle w:val="TableParagraph"/>
              <w:spacing w:before="105"/>
              <w:ind w:left="107"/>
              <w:rPr>
                <w:rFonts w:ascii="Times New Roman" w:eastAsia="Times New Roman" w:hAnsi="Times New Roman" w:cs="Times New Roman"/>
                <w:sz w:val="20"/>
                <w:szCs w:val="20"/>
              </w:rPr>
            </w:pPr>
            <w:r w:rsidRPr="002D7660">
              <w:rPr>
                <w:rFonts w:ascii="Times New Roman" w:hAnsi="Times New Roman" w:cs="Times New Roman"/>
                <w:b/>
                <w:sz w:val="20"/>
              </w:rPr>
              <w:t>Answers</w:t>
            </w:r>
            <w:r w:rsidRPr="002D7660">
              <w:rPr>
                <w:rFonts w:ascii="Times New Roman" w:hAnsi="Times New Roman" w:cs="Times New Roman"/>
                <w:b/>
                <w:spacing w:val="-8"/>
                <w:sz w:val="20"/>
              </w:rPr>
              <w:t xml:space="preserve"> </w:t>
            </w:r>
            <w:r w:rsidRPr="002D7660">
              <w:rPr>
                <w:rFonts w:ascii="Times New Roman" w:hAnsi="Times New Roman" w:cs="Times New Roman"/>
                <w:b/>
                <w:sz w:val="20"/>
              </w:rPr>
              <w:t>to</w:t>
            </w:r>
            <w:r w:rsidRPr="002D7660">
              <w:rPr>
                <w:rFonts w:ascii="Times New Roman" w:hAnsi="Times New Roman" w:cs="Times New Roman"/>
                <w:b/>
                <w:spacing w:val="-6"/>
                <w:sz w:val="20"/>
              </w:rPr>
              <w:t xml:space="preserve"> </w:t>
            </w:r>
            <w:r w:rsidRPr="002D7660">
              <w:rPr>
                <w:rFonts w:ascii="Times New Roman" w:hAnsi="Times New Roman" w:cs="Times New Roman"/>
                <w:b/>
                <w:spacing w:val="-1"/>
                <w:sz w:val="20"/>
              </w:rPr>
              <w:t>Inquiries</w:t>
            </w:r>
            <w:r w:rsidRPr="002D7660">
              <w:rPr>
                <w:rFonts w:ascii="Times New Roman" w:hAnsi="Times New Roman" w:cs="Times New Roman"/>
                <w:b/>
                <w:spacing w:val="-8"/>
                <w:sz w:val="20"/>
              </w:rPr>
              <w:t xml:space="preserve"> </w:t>
            </w:r>
            <w:r w:rsidRPr="002D7660">
              <w:rPr>
                <w:rFonts w:ascii="Times New Roman" w:hAnsi="Times New Roman" w:cs="Times New Roman"/>
                <w:b/>
                <w:spacing w:val="-1"/>
                <w:sz w:val="20"/>
              </w:rPr>
              <w:t>Published</w:t>
            </w:r>
            <w:r w:rsidRPr="002D7660">
              <w:rPr>
                <w:rFonts w:ascii="Times New Roman" w:hAnsi="Times New Roman" w:cs="Times New Roman"/>
                <w:b/>
                <w:spacing w:val="-6"/>
                <w:sz w:val="20"/>
              </w:rPr>
              <w:t xml:space="preserve"> </w:t>
            </w:r>
            <w:r w:rsidRPr="002D7660">
              <w:rPr>
                <w:rFonts w:ascii="Times New Roman" w:hAnsi="Times New Roman" w:cs="Times New Roman"/>
                <w:b/>
                <w:sz w:val="20"/>
              </w:rPr>
              <w:t>to</w:t>
            </w:r>
            <w:r w:rsidRPr="002D7660">
              <w:rPr>
                <w:rFonts w:ascii="Times New Roman" w:hAnsi="Times New Roman" w:cs="Times New Roman"/>
                <w:b/>
                <w:spacing w:val="-6"/>
                <w:sz w:val="20"/>
              </w:rPr>
              <w:t xml:space="preserve"> </w:t>
            </w:r>
            <w:proofErr w:type="spellStart"/>
            <w:r w:rsidR="00646021">
              <w:rPr>
                <w:rFonts w:ascii="Times New Roman" w:hAnsi="Times New Roman" w:cs="Times New Roman"/>
                <w:b/>
                <w:spacing w:val="-1"/>
                <w:sz w:val="20"/>
              </w:rPr>
              <w:t>InHub</w:t>
            </w:r>
            <w:proofErr w:type="spellEnd"/>
          </w:p>
        </w:tc>
        <w:tc>
          <w:tcPr>
            <w:tcW w:w="4690" w:type="dxa"/>
          </w:tcPr>
          <w:p w14:paraId="3E5103CD" w14:textId="012EA883" w:rsidR="00E62BB3" w:rsidRPr="002D7660" w:rsidRDefault="000437AD" w:rsidP="001D2754">
            <w:pPr>
              <w:pStyle w:val="TableParagraph"/>
              <w:spacing w:before="105"/>
              <w:ind w:right="103"/>
              <w:jc w:val="right"/>
              <w:rPr>
                <w:rFonts w:ascii="Times New Roman" w:eastAsia="Times New Roman" w:hAnsi="Times New Roman" w:cs="Times New Roman"/>
                <w:sz w:val="20"/>
                <w:szCs w:val="20"/>
              </w:rPr>
            </w:pPr>
            <w:r w:rsidRPr="002D7660">
              <w:rPr>
                <w:rFonts w:ascii="Times New Roman" w:hAnsi="Times New Roman" w:cs="Times New Roman"/>
                <w:b/>
                <w:spacing w:val="-1"/>
                <w:sz w:val="20"/>
              </w:rPr>
              <w:t>January</w:t>
            </w:r>
            <w:r w:rsidR="00372FF0" w:rsidRPr="002D7660">
              <w:rPr>
                <w:rFonts w:ascii="Times New Roman" w:hAnsi="Times New Roman" w:cs="Times New Roman"/>
                <w:b/>
                <w:spacing w:val="-1"/>
                <w:sz w:val="20"/>
              </w:rPr>
              <w:t xml:space="preserve"> </w:t>
            </w:r>
            <w:r w:rsidRPr="002D7660">
              <w:rPr>
                <w:rFonts w:ascii="Times New Roman" w:hAnsi="Times New Roman" w:cs="Times New Roman"/>
                <w:b/>
                <w:spacing w:val="-1"/>
                <w:sz w:val="20"/>
              </w:rPr>
              <w:t>10</w:t>
            </w:r>
            <w:r w:rsidR="00372FF0" w:rsidRPr="002D7660">
              <w:rPr>
                <w:rFonts w:ascii="Times New Roman" w:hAnsi="Times New Roman" w:cs="Times New Roman"/>
                <w:b/>
                <w:spacing w:val="-1"/>
                <w:sz w:val="20"/>
              </w:rPr>
              <w:t>,</w:t>
            </w:r>
            <w:r w:rsidR="00FF63C7" w:rsidRPr="002D7660">
              <w:rPr>
                <w:rFonts w:ascii="Times New Roman" w:hAnsi="Times New Roman" w:cs="Times New Roman"/>
                <w:b/>
                <w:spacing w:val="45"/>
                <w:sz w:val="20"/>
              </w:rPr>
              <w:t xml:space="preserve"> </w:t>
            </w:r>
            <w:r w:rsidR="0003017D" w:rsidRPr="002D7660">
              <w:rPr>
                <w:rFonts w:ascii="Times New Roman" w:hAnsi="Times New Roman" w:cs="Times New Roman"/>
                <w:b/>
                <w:sz w:val="20"/>
              </w:rPr>
              <w:t>202</w:t>
            </w:r>
            <w:r w:rsidR="00827B80">
              <w:rPr>
                <w:rFonts w:ascii="Times New Roman" w:hAnsi="Times New Roman" w:cs="Times New Roman"/>
                <w:b/>
                <w:sz w:val="20"/>
              </w:rPr>
              <w:t>2</w:t>
            </w:r>
          </w:p>
        </w:tc>
      </w:tr>
      <w:tr w:rsidR="00E62BB3" w14:paraId="3E5103D1" w14:textId="77777777" w:rsidTr="00477EF5">
        <w:trPr>
          <w:trHeight w:hRule="exact" w:val="473"/>
        </w:trPr>
        <w:tc>
          <w:tcPr>
            <w:tcW w:w="4670" w:type="dxa"/>
          </w:tcPr>
          <w:p w14:paraId="3E5103CF" w14:textId="1922F925" w:rsidR="00E62BB3" w:rsidRPr="002D7660" w:rsidRDefault="00FF63C7">
            <w:pPr>
              <w:pStyle w:val="TableParagraph"/>
              <w:spacing w:before="106"/>
              <w:ind w:left="107"/>
              <w:rPr>
                <w:rFonts w:ascii="Times New Roman" w:eastAsia="Times New Roman" w:hAnsi="Times New Roman" w:cs="Times New Roman"/>
                <w:sz w:val="20"/>
                <w:szCs w:val="20"/>
              </w:rPr>
            </w:pPr>
            <w:r w:rsidRPr="002D7660">
              <w:rPr>
                <w:rFonts w:ascii="Times New Roman" w:hAnsi="Times New Roman" w:cs="Times New Roman"/>
                <w:b/>
                <w:spacing w:val="-1"/>
                <w:sz w:val="20"/>
              </w:rPr>
              <w:t>Respondent</w:t>
            </w:r>
            <w:r w:rsidRPr="002D7660">
              <w:rPr>
                <w:rFonts w:ascii="Times New Roman" w:hAnsi="Times New Roman" w:cs="Times New Roman"/>
                <w:b/>
                <w:spacing w:val="-9"/>
                <w:sz w:val="20"/>
              </w:rPr>
              <w:t xml:space="preserve"> </w:t>
            </w:r>
            <w:r w:rsidRPr="002D7660">
              <w:rPr>
                <w:rFonts w:ascii="Times New Roman" w:hAnsi="Times New Roman" w:cs="Times New Roman"/>
                <w:b/>
                <w:sz w:val="20"/>
              </w:rPr>
              <w:t>RFP</w:t>
            </w:r>
            <w:r w:rsidRPr="002D7660">
              <w:rPr>
                <w:rFonts w:ascii="Times New Roman" w:hAnsi="Times New Roman" w:cs="Times New Roman"/>
                <w:b/>
                <w:spacing w:val="-6"/>
                <w:sz w:val="20"/>
              </w:rPr>
              <w:t xml:space="preserve"> </w:t>
            </w:r>
            <w:r w:rsidRPr="002D7660">
              <w:rPr>
                <w:rFonts w:ascii="Times New Roman" w:hAnsi="Times New Roman" w:cs="Times New Roman"/>
                <w:b/>
                <w:spacing w:val="-1"/>
                <w:sz w:val="20"/>
              </w:rPr>
              <w:t>Submissions</w:t>
            </w:r>
            <w:r w:rsidRPr="002D7660">
              <w:rPr>
                <w:rFonts w:ascii="Times New Roman" w:hAnsi="Times New Roman" w:cs="Times New Roman"/>
                <w:b/>
                <w:spacing w:val="-10"/>
                <w:sz w:val="20"/>
              </w:rPr>
              <w:t xml:space="preserve"> </w:t>
            </w:r>
            <w:r w:rsidRPr="002D7660">
              <w:rPr>
                <w:rFonts w:ascii="Times New Roman" w:hAnsi="Times New Roman" w:cs="Times New Roman"/>
                <w:b/>
                <w:spacing w:val="-1"/>
                <w:sz w:val="20"/>
              </w:rPr>
              <w:t>Due</w:t>
            </w:r>
            <w:r w:rsidR="00646021">
              <w:rPr>
                <w:rFonts w:ascii="Times New Roman" w:hAnsi="Times New Roman" w:cs="Times New Roman"/>
                <w:b/>
                <w:spacing w:val="-1"/>
                <w:sz w:val="20"/>
              </w:rPr>
              <w:t xml:space="preserve"> in </w:t>
            </w:r>
            <w:proofErr w:type="spellStart"/>
            <w:r w:rsidR="00646021">
              <w:rPr>
                <w:rFonts w:ascii="Times New Roman" w:hAnsi="Times New Roman" w:cs="Times New Roman"/>
                <w:b/>
                <w:spacing w:val="-1"/>
                <w:sz w:val="20"/>
              </w:rPr>
              <w:t>InHub</w:t>
            </w:r>
            <w:proofErr w:type="spellEnd"/>
          </w:p>
        </w:tc>
        <w:tc>
          <w:tcPr>
            <w:tcW w:w="4690" w:type="dxa"/>
          </w:tcPr>
          <w:p w14:paraId="3E5103D0" w14:textId="6DBCB916" w:rsidR="00E62BB3" w:rsidRPr="002D7660" w:rsidRDefault="00372FF0" w:rsidP="001D2754">
            <w:pPr>
              <w:pStyle w:val="TableParagraph"/>
              <w:spacing w:before="107"/>
              <w:jc w:val="right"/>
              <w:rPr>
                <w:rFonts w:ascii="Times New Roman" w:eastAsia="Times New Roman" w:hAnsi="Times New Roman" w:cs="Times New Roman"/>
                <w:sz w:val="20"/>
                <w:szCs w:val="20"/>
              </w:rPr>
            </w:pPr>
            <w:r w:rsidRPr="002D7660">
              <w:rPr>
                <w:rFonts w:ascii="Times New Roman" w:hAnsi="Times New Roman" w:cs="Times New Roman"/>
                <w:b/>
                <w:spacing w:val="-1"/>
                <w:sz w:val="20"/>
              </w:rPr>
              <w:t xml:space="preserve">                    </w:t>
            </w:r>
            <w:r w:rsidR="0003017D" w:rsidRPr="002D7660">
              <w:rPr>
                <w:rFonts w:ascii="Times New Roman" w:hAnsi="Times New Roman" w:cs="Times New Roman"/>
                <w:b/>
                <w:spacing w:val="-1"/>
                <w:sz w:val="20"/>
              </w:rPr>
              <w:t>January</w:t>
            </w:r>
            <w:r w:rsidRPr="002D7660">
              <w:rPr>
                <w:rFonts w:ascii="Times New Roman" w:hAnsi="Times New Roman" w:cs="Times New Roman"/>
                <w:b/>
                <w:spacing w:val="-1"/>
                <w:sz w:val="20"/>
              </w:rPr>
              <w:t xml:space="preserve"> </w:t>
            </w:r>
            <w:r w:rsidR="0003017D" w:rsidRPr="002D7660">
              <w:rPr>
                <w:rFonts w:ascii="Times New Roman" w:hAnsi="Times New Roman" w:cs="Times New Roman"/>
                <w:b/>
                <w:spacing w:val="-1"/>
                <w:sz w:val="20"/>
              </w:rPr>
              <w:t>2</w:t>
            </w:r>
            <w:r w:rsidR="000437AD" w:rsidRPr="002D7660">
              <w:rPr>
                <w:rFonts w:ascii="Times New Roman" w:hAnsi="Times New Roman" w:cs="Times New Roman"/>
                <w:b/>
                <w:spacing w:val="-1"/>
                <w:sz w:val="20"/>
              </w:rPr>
              <w:t>4</w:t>
            </w:r>
            <w:r w:rsidR="00FF63C7" w:rsidRPr="002D7660">
              <w:rPr>
                <w:rFonts w:ascii="Times New Roman" w:hAnsi="Times New Roman" w:cs="Times New Roman"/>
                <w:b/>
                <w:sz w:val="20"/>
              </w:rPr>
              <w:t>,</w:t>
            </w:r>
            <w:r w:rsidR="00FF63C7" w:rsidRPr="002D7660">
              <w:rPr>
                <w:rFonts w:ascii="Times New Roman" w:hAnsi="Times New Roman" w:cs="Times New Roman"/>
                <w:b/>
                <w:spacing w:val="43"/>
                <w:sz w:val="20"/>
              </w:rPr>
              <w:t xml:space="preserve"> </w:t>
            </w:r>
            <w:r w:rsidR="00FF63C7" w:rsidRPr="002D7660">
              <w:rPr>
                <w:rFonts w:ascii="Times New Roman" w:hAnsi="Times New Roman" w:cs="Times New Roman"/>
                <w:b/>
                <w:sz w:val="20"/>
              </w:rPr>
              <w:t>20</w:t>
            </w:r>
            <w:r w:rsidR="0003017D" w:rsidRPr="002D7660">
              <w:rPr>
                <w:rFonts w:ascii="Times New Roman" w:hAnsi="Times New Roman" w:cs="Times New Roman"/>
                <w:b/>
                <w:sz w:val="20"/>
              </w:rPr>
              <w:t>2</w:t>
            </w:r>
            <w:r w:rsidR="00573759">
              <w:rPr>
                <w:rFonts w:ascii="Times New Roman" w:hAnsi="Times New Roman" w:cs="Times New Roman"/>
                <w:b/>
                <w:sz w:val="20"/>
              </w:rPr>
              <w:t>2</w:t>
            </w:r>
            <w:r w:rsidR="00FF63C7" w:rsidRPr="002D7660">
              <w:rPr>
                <w:rFonts w:ascii="Times New Roman" w:hAnsi="Times New Roman" w:cs="Times New Roman"/>
                <w:b/>
                <w:sz w:val="20"/>
              </w:rPr>
              <w:t>,</w:t>
            </w:r>
            <w:r w:rsidR="00FF63C7" w:rsidRPr="002D7660">
              <w:rPr>
                <w:rFonts w:ascii="Times New Roman" w:hAnsi="Times New Roman" w:cs="Times New Roman"/>
                <w:b/>
                <w:spacing w:val="-6"/>
                <w:sz w:val="20"/>
              </w:rPr>
              <w:t xml:space="preserve"> </w:t>
            </w:r>
            <w:r w:rsidR="00FF63C7" w:rsidRPr="002D7660">
              <w:rPr>
                <w:rFonts w:ascii="Times New Roman" w:hAnsi="Times New Roman" w:cs="Times New Roman"/>
                <w:b/>
                <w:sz w:val="20"/>
              </w:rPr>
              <w:t>3:00</w:t>
            </w:r>
            <w:r w:rsidR="00FF63C7" w:rsidRPr="002D7660">
              <w:rPr>
                <w:rFonts w:ascii="Times New Roman" w:hAnsi="Times New Roman" w:cs="Times New Roman"/>
                <w:b/>
                <w:spacing w:val="-3"/>
                <w:sz w:val="20"/>
              </w:rPr>
              <w:t xml:space="preserve"> </w:t>
            </w:r>
            <w:r w:rsidR="00FF63C7" w:rsidRPr="002D7660">
              <w:rPr>
                <w:rFonts w:ascii="Times New Roman" w:hAnsi="Times New Roman" w:cs="Times New Roman"/>
                <w:b/>
                <w:spacing w:val="-1"/>
                <w:sz w:val="20"/>
              </w:rPr>
              <w:t>P.M.</w:t>
            </w:r>
            <w:r w:rsidR="00FF63C7" w:rsidRPr="002D7660">
              <w:rPr>
                <w:rFonts w:ascii="Times New Roman" w:hAnsi="Times New Roman" w:cs="Times New Roman"/>
                <w:b/>
                <w:spacing w:val="-3"/>
                <w:sz w:val="20"/>
              </w:rPr>
              <w:t xml:space="preserve"> </w:t>
            </w:r>
            <w:r w:rsidR="00FF63C7" w:rsidRPr="002D7660">
              <w:rPr>
                <w:rFonts w:ascii="Times New Roman" w:hAnsi="Times New Roman" w:cs="Times New Roman"/>
                <w:b/>
                <w:spacing w:val="-1"/>
                <w:sz w:val="20"/>
              </w:rPr>
              <w:t>(</w:t>
            </w:r>
            <w:r w:rsidR="00545F11" w:rsidRPr="002D7660">
              <w:rPr>
                <w:rFonts w:ascii="Times New Roman" w:hAnsi="Times New Roman" w:cs="Times New Roman"/>
                <w:b/>
                <w:spacing w:val="-1"/>
                <w:sz w:val="20"/>
              </w:rPr>
              <w:t>E</w:t>
            </w:r>
            <w:r w:rsidR="00545F11">
              <w:rPr>
                <w:rFonts w:ascii="Times New Roman" w:hAnsi="Times New Roman" w:cs="Times New Roman"/>
                <w:b/>
                <w:spacing w:val="-1"/>
                <w:sz w:val="20"/>
              </w:rPr>
              <w:t>S</w:t>
            </w:r>
            <w:r w:rsidR="00545F11" w:rsidRPr="002D7660">
              <w:rPr>
                <w:rFonts w:ascii="Times New Roman" w:hAnsi="Times New Roman" w:cs="Times New Roman"/>
                <w:b/>
                <w:spacing w:val="-1"/>
                <w:sz w:val="20"/>
              </w:rPr>
              <w:t>T</w:t>
            </w:r>
            <w:r w:rsidR="00FF63C7" w:rsidRPr="002D7660">
              <w:rPr>
                <w:rFonts w:ascii="Times New Roman" w:hAnsi="Times New Roman" w:cs="Times New Roman"/>
                <w:b/>
                <w:spacing w:val="-1"/>
                <w:sz w:val="20"/>
              </w:rPr>
              <w:t>)</w:t>
            </w:r>
          </w:p>
        </w:tc>
      </w:tr>
      <w:tr w:rsidR="00E62BB3" w14:paraId="3E5103D4" w14:textId="77777777" w:rsidTr="00477EF5">
        <w:trPr>
          <w:trHeight w:hRule="exact" w:val="475"/>
        </w:trPr>
        <w:tc>
          <w:tcPr>
            <w:tcW w:w="4670" w:type="dxa"/>
          </w:tcPr>
          <w:p w14:paraId="3E5103D2" w14:textId="4744A574" w:rsidR="00E62BB3" w:rsidRPr="002D7660" w:rsidRDefault="00ED1378">
            <w:pPr>
              <w:pStyle w:val="TableParagraph"/>
              <w:spacing w:before="114"/>
              <w:ind w:left="108"/>
              <w:rPr>
                <w:rFonts w:ascii="Times New Roman" w:eastAsia="Times New Roman" w:hAnsi="Times New Roman" w:cs="Times New Roman"/>
                <w:sz w:val="20"/>
                <w:szCs w:val="20"/>
              </w:rPr>
            </w:pPr>
            <w:r w:rsidRPr="002D7660">
              <w:rPr>
                <w:rFonts w:ascii="Times New Roman" w:eastAsia="Times New Roman" w:hAnsi="Times New Roman" w:cs="Times New Roman"/>
                <w:b/>
                <w:bCs/>
                <w:spacing w:val="-1"/>
                <w:sz w:val="20"/>
                <w:szCs w:val="20"/>
              </w:rPr>
              <w:t>Finalist Presentations</w:t>
            </w:r>
          </w:p>
        </w:tc>
        <w:tc>
          <w:tcPr>
            <w:tcW w:w="4690" w:type="dxa"/>
          </w:tcPr>
          <w:p w14:paraId="3E5103D3" w14:textId="05EFA202" w:rsidR="00E62BB3" w:rsidRPr="002D7660" w:rsidRDefault="008D3D23" w:rsidP="00573759">
            <w:pPr>
              <w:pStyle w:val="TableParagraph"/>
              <w:spacing w:before="114"/>
              <w:jc w:val="right"/>
              <w:rPr>
                <w:rFonts w:ascii="Times New Roman" w:eastAsia="Times New Roman" w:hAnsi="Times New Roman" w:cs="Times New Roman"/>
                <w:sz w:val="20"/>
                <w:szCs w:val="20"/>
              </w:rPr>
            </w:pPr>
            <w:r w:rsidRPr="002D7660">
              <w:rPr>
                <w:rFonts w:ascii="Times New Roman" w:hAnsi="Times New Roman" w:cs="Times New Roman"/>
                <w:b/>
                <w:spacing w:val="-1"/>
                <w:sz w:val="20"/>
              </w:rPr>
              <w:t xml:space="preserve">                                       </w:t>
            </w:r>
            <w:r w:rsidR="00E40AD5" w:rsidRPr="002D7660">
              <w:rPr>
                <w:rFonts w:ascii="Times New Roman" w:hAnsi="Times New Roman" w:cs="Times New Roman"/>
                <w:b/>
                <w:spacing w:val="-1"/>
                <w:sz w:val="20"/>
              </w:rPr>
              <w:t>March</w:t>
            </w:r>
            <w:r w:rsidR="000437AD" w:rsidRPr="002D7660">
              <w:rPr>
                <w:rFonts w:ascii="Times New Roman" w:hAnsi="Times New Roman" w:cs="Times New Roman"/>
                <w:b/>
                <w:spacing w:val="-1"/>
                <w:sz w:val="20"/>
              </w:rPr>
              <w:t xml:space="preserve"> 202</w:t>
            </w:r>
            <w:r w:rsidR="00573759">
              <w:rPr>
                <w:rFonts w:ascii="Times New Roman" w:hAnsi="Times New Roman" w:cs="Times New Roman"/>
                <w:b/>
                <w:spacing w:val="-1"/>
                <w:sz w:val="20"/>
              </w:rPr>
              <w:t>2</w:t>
            </w:r>
          </w:p>
        </w:tc>
      </w:tr>
      <w:tr w:rsidR="00E62BB3" w14:paraId="3E5103D7" w14:textId="77777777" w:rsidTr="00477EF5">
        <w:trPr>
          <w:trHeight w:hRule="exact" w:val="473"/>
        </w:trPr>
        <w:tc>
          <w:tcPr>
            <w:tcW w:w="4670" w:type="dxa"/>
          </w:tcPr>
          <w:p w14:paraId="3E5103D5" w14:textId="3320EAB5" w:rsidR="00E62BB3" w:rsidRPr="002D7660" w:rsidRDefault="00E40AD5">
            <w:pPr>
              <w:pStyle w:val="TableParagraph"/>
              <w:spacing w:before="109"/>
              <w:ind w:left="107"/>
              <w:rPr>
                <w:rFonts w:ascii="Times New Roman" w:eastAsia="Times New Roman" w:hAnsi="Times New Roman" w:cs="Times New Roman"/>
                <w:sz w:val="20"/>
                <w:szCs w:val="20"/>
              </w:rPr>
            </w:pPr>
            <w:r w:rsidRPr="002D7660">
              <w:rPr>
                <w:rFonts w:ascii="Times New Roman" w:hAnsi="Times New Roman" w:cs="Times New Roman"/>
                <w:b/>
                <w:spacing w:val="-1"/>
                <w:sz w:val="20"/>
              </w:rPr>
              <w:t>Service Awarded</w:t>
            </w:r>
          </w:p>
        </w:tc>
        <w:tc>
          <w:tcPr>
            <w:tcW w:w="4690" w:type="dxa"/>
          </w:tcPr>
          <w:p w14:paraId="3E5103D6" w14:textId="0DAB6024" w:rsidR="00E62BB3" w:rsidRPr="002D7660" w:rsidRDefault="000437AD" w:rsidP="00573759">
            <w:pPr>
              <w:pStyle w:val="TableParagraph"/>
              <w:spacing w:before="109"/>
              <w:ind w:right="103"/>
              <w:jc w:val="right"/>
              <w:rPr>
                <w:rFonts w:ascii="Times New Roman" w:eastAsia="Times New Roman" w:hAnsi="Times New Roman" w:cs="Times New Roman"/>
                <w:sz w:val="20"/>
                <w:szCs w:val="20"/>
              </w:rPr>
            </w:pPr>
            <w:r w:rsidRPr="002D7660">
              <w:rPr>
                <w:rFonts w:ascii="Times New Roman" w:hAnsi="Times New Roman" w:cs="Times New Roman"/>
                <w:b/>
                <w:spacing w:val="-1"/>
                <w:sz w:val="20"/>
              </w:rPr>
              <w:t>April</w:t>
            </w:r>
            <w:r w:rsidR="001D2754" w:rsidRPr="002D7660">
              <w:rPr>
                <w:rFonts w:ascii="Times New Roman" w:hAnsi="Times New Roman" w:cs="Times New Roman"/>
                <w:b/>
                <w:spacing w:val="-1"/>
                <w:sz w:val="20"/>
              </w:rPr>
              <w:t xml:space="preserve"> 20</w:t>
            </w:r>
            <w:r w:rsidRPr="002D7660">
              <w:rPr>
                <w:rFonts w:ascii="Times New Roman" w:hAnsi="Times New Roman" w:cs="Times New Roman"/>
                <w:b/>
                <w:spacing w:val="-1"/>
                <w:sz w:val="20"/>
              </w:rPr>
              <w:t>2</w:t>
            </w:r>
            <w:r w:rsidR="00573759">
              <w:rPr>
                <w:rFonts w:ascii="Times New Roman" w:hAnsi="Times New Roman" w:cs="Times New Roman"/>
                <w:b/>
                <w:spacing w:val="-1"/>
                <w:sz w:val="20"/>
              </w:rPr>
              <w:t>2</w:t>
            </w:r>
          </w:p>
        </w:tc>
      </w:tr>
      <w:tr w:rsidR="00E62BB3" w14:paraId="3E5103DA" w14:textId="77777777" w:rsidTr="00477EF5">
        <w:trPr>
          <w:trHeight w:hRule="exact" w:val="498"/>
        </w:trPr>
        <w:tc>
          <w:tcPr>
            <w:tcW w:w="4670" w:type="dxa"/>
          </w:tcPr>
          <w:p w14:paraId="3E5103D8" w14:textId="77777777" w:rsidR="00E62BB3" w:rsidRPr="002D7660" w:rsidRDefault="00FF63C7">
            <w:pPr>
              <w:pStyle w:val="TableParagraph"/>
              <w:spacing w:before="111"/>
              <w:ind w:left="108"/>
              <w:rPr>
                <w:rFonts w:ascii="Times New Roman" w:eastAsia="Times New Roman" w:hAnsi="Times New Roman" w:cs="Times New Roman"/>
                <w:sz w:val="20"/>
                <w:szCs w:val="20"/>
              </w:rPr>
            </w:pPr>
            <w:r w:rsidRPr="002D7660">
              <w:rPr>
                <w:rFonts w:ascii="Times New Roman" w:hAnsi="Times New Roman" w:cs="Times New Roman"/>
                <w:b/>
                <w:sz w:val="20"/>
              </w:rPr>
              <w:t>Contract</w:t>
            </w:r>
            <w:r w:rsidRPr="002D7660">
              <w:rPr>
                <w:rFonts w:ascii="Times New Roman" w:hAnsi="Times New Roman" w:cs="Times New Roman"/>
                <w:b/>
                <w:spacing w:val="-17"/>
                <w:sz w:val="20"/>
              </w:rPr>
              <w:t xml:space="preserve"> </w:t>
            </w:r>
            <w:r w:rsidRPr="002D7660">
              <w:rPr>
                <w:rFonts w:ascii="Times New Roman" w:hAnsi="Times New Roman" w:cs="Times New Roman"/>
                <w:b/>
                <w:sz w:val="20"/>
              </w:rPr>
              <w:t>Negotiation</w:t>
            </w:r>
          </w:p>
        </w:tc>
        <w:tc>
          <w:tcPr>
            <w:tcW w:w="4690" w:type="dxa"/>
          </w:tcPr>
          <w:p w14:paraId="3E5103D9" w14:textId="626311B6" w:rsidR="00E62BB3" w:rsidRPr="002D7660" w:rsidRDefault="001D2754" w:rsidP="00573759">
            <w:pPr>
              <w:pStyle w:val="TableParagraph"/>
              <w:spacing w:before="111"/>
              <w:ind w:left="1762"/>
              <w:jc w:val="right"/>
              <w:rPr>
                <w:rFonts w:ascii="Times New Roman" w:eastAsia="Times New Roman" w:hAnsi="Times New Roman" w:cs="Times New Roman"/>
                <w:sz w:val="20"/>
                <w:szCs w:val="20"/>
              </w:rPr>
            </w:pPr>
            <w:r w:rsidRPr="002D7660">
              <w:rPr>
                <w:rFonts w:ascii="Times New Roman" w:hAnsi="Times New Roman" w:cs="Times New Roman"/>
                <w:b/>
                <w:spacing w:val="-1"/>
                <w:sz w:val="20"/>
              </w:rPr>
              <w:t xml:space="preserve">                     </w:t>
            </w:r>
            <w:r w:rsidR="000437AD" w:rsidRPr="002D7660">
              <w:rPr>
                <w:rFonts w:ascii="Times New Roman" w:hAnsi="Times New Roman" w:cs="Times New Roman"/>
                <w:b/>
                <w:spacing w:val="-1"/>
                <w:sz w:val="20"/>
              </w:rPr>
              <w:t>May</w:t>
            </w:r>
            <w:r w:rsidRPr="002D7660">
              <w:rPr>
                <w:rFonts w:ascii="Times New Roman" w:hAnsi="Times New Roman" w:cs="Times New Roman"/>
                <w:b/>
                <w:spacing w:val="-1"/>
                <w:sz w:val="20"/>
              </w:rPr>
              <w:t xml:space="preserve"> 20</w:t>
            </w:r>
            <w:r w:rsidR="000437AD" w:rsidRPr="002D7660">
              <w:rPr>
                <w:rFonts w:ascii="Times New Roman" w:hAnsi="Times New Roman" w:cs="Times New Roman"/>
                <w:b/>
                <w:spacing w:val="-1"/>
                <w:sz w:val="20"/>
              </w:rPr>
              <w:t>2</w:t>
            </w:r>
            <w:r w:rsidR="00573759">
              <w:rPr>
                <w:rFonts w:ascii="Times New Roman" w:hAnsi="Times New Roman" w:cs="Times New Roman"/>
                <w:b/>
                <w:spacing w:val="-1"/>
                <w:sz w:val="20"/>
              </w:rPr>
              <w:t>2</w:t>
            </w:r>
          </w:p>
        </w:tc>
      </w:tr>
    </w:tbl>
    <w:p w14:paraId="3E5103DB" w14:textId="77777777" w:rsidR="00E62BB3" w:rsidRPr="002D7660" w:rsidRDefault="00E62BB3">
      <w:pPr>
        <w:rPr>
          <w:rFonts w:ascii="Times New Roman" w:eastAsia="Times New Roman" w:hAnsi="Times New Roman" w:cs="Times New Roman"/>
          <w:sz w:val="20"/>
          <w:szCs w:val="20"/>
        </w:rPr>
        <w:sectPr w:rsidR="00E62BB3" w:rsidRPr="002D7660" w:rsidSect="00477EF5">
          <w:pgSz w:w="12240" w:h="15840"/>
          <w:pgMar w:top="1440" w:right="1440" w:bottom="1440" w:left="1440" w:header="0" w:footer="977" w:gutter="0"/>
          <w:cols w:space="720"/>
        </w:sectPr>
      </w:pPr>
    </w:p>
    <w:p w14:paraId="3E5103DC" w14:textId="77777777" w:rsidR="00E62BB3" w:rsidRPr="002D7660" w:rsidRDefault="00FF63C7">
      <w:pPr>
        <w:pStyle w:val="Heading1"/>
        <w:spacing w:before="37"/>
        <w:jc w:val="both"/>
        <w:rPr>
          <w:rFonts w:cs="Times New Roman"/>
          <w:b w:val="0"/>
          <w:bCs w:val="0"/>
        </w:rPr>
      </w:pPr>
      <w:bookmarkStart w:id="35" w:name="Section_2_–_Proposal_Content_Requirement"/>
      <w:bookmarkStart w:id="36" w:name="_Toc85618111"/>
      <w:bookmarkEnd w:id="35"/>
      <w:r w:rsidRPr="002D7660">
        <w:rPr>
          <w:rFonts w:cs="Times New Roman"/>
          <w:spacing w:val="-1"/>
        </w:rPr>
        <w:lastRenderedPageBreak/>
        <w:t>SECTION</w:t>
      </w:r>
      <w:r w:rsidRPr="002D7660">
        <w:rPr>
          <w:rFonts w:cs="Times New Roman"/>
          <w:spacing w:val="-2"/>
        </w:rPr>
        <w:t xml:space="preserve"> </w:t>
      </w:r>
      <w:r w:rsidRPr="002D7660">
        <w:rPr>
          <w:rFonts w:cs="Times New Roman"/>
        </w:rPr>
        <w:t>2</w:t>
      </w:r>
      <w:r w:rsidRPr="002D7660">
        <w:rPr>
          <w:rFonts w:cs="Times New Roman"/>
          <w:spacing w:val="-3"/>
        </w:rPr>
        <w:t xml:space="preserve"> </w:t>
      </w:r>
      <w:r w:rsidRPr="002D7660">
        <w:rPr>
          <w:rFonts w:cs="Times New Roman"/>
        </w:rPr>
        <w:t xml:space="preserve">– </w:t>
      </w:r>
      <w:r w:rsidRPr="002D7660">
        <w:rPr>
          <w:rFonts w:cs="Times New Roman"/>
          <w:spacing w:val="-2"/>
        </w:rPr>
        <w:t>PROPOSAL</w:t>
      </w:r>
      <w:r w:rsidRPr="002D7660">
        <w:rPr>
          <w:rFonts w:cs="Times New Roman"/>
          <w:spacing w:val="-1"/>
        </w:rPr>
        <w:t xml:space="preserve"> </w:t>
      </w:r>
      <w:r w:rsidRPr="002D7660">
        <w:rPr>
          <w:rFonts w:cs="Times New Roman"/>
          <w:spacing w:val="-2"/>
        </w:rPr>
        <w:t>CONTENT</w:t>
      </w:r>
      <w:r w:rsidRPr="002D7660">
        <w:rPr>
          <w:rFonts w:cs="Times New Roman"/>
          <w:spacing w:val="-1"/>
        </w:rPr>
        <w:t xml:space="preserve"> </w:t>
      </w:r>
      <w:r w:rsidRPr="002D7660">
        <w:rPr>
          <w:rFonts w:cs="Times New Roman"/>
          <w:spacing w:val="-2"/>
        </w:rPr>
        <w:t>REQUIREMENTS</w:t>
      </w:r>
      <w:bookmarkEnd w:id="36"/>
    </w:p>
    <w:p w14:paraId="3E5103DD" w14:textId="77777777" w:rsidR="00E62BB3" w:rsidRPr="002D7660" w:rsidRDefault="00FF63C7" w:rsidP="000A3D1E">
      <w:pPr>
        <w:pStyle w:val="Heading2"/>
        <w:numPr>
          <w:ilvl w:val="1"/>
          <w:numId w:val="5"/>
        </w:numPr>
        <w:tabs>
          <w:tab w:val="left" w:pos="841"/>
        </w:tabs>
        <w:spacing w:before="251"/>
        <w:ind w:hanging="720"/>
        <w:jc w:val="both"/>
        <w:rPr>
          <w:rFonts w:cs="Times New Roman"/>
          <w:b w:val="0"/>
          <w:bCs w:val="0"/>
        </w:rPr>
      </w:pPr>
      <w:bookmarkStart w:id="37" w:name="2.1_General_Instructions"/>
      <w:bookmarkStart w:id="38" w:name="_Toc85618112"/>
      <w:bookmarkEnd w:id="37"/>
      <w:r w:rsidRPr="002D7660">
        <w:rPr>
          <w:rFonts w:cs="Times New Roman"/>
        </w:rPr>
        <w:t>General</w:t>
      </w:r>
      <w:r w:rsidRPr="002D7660">
        <w:rPr>
          <w:rFonts w:cs="Times New Roman"/>
          <w:spacing w:val="-24"/>
        </w:rPr>
        <w:t xml:space="preserve"> </w:t>
      </w:r>
      <w:r w:rsidRPr="002D7660">
        <w:rPr>
          <w:rFonts w:cs="Times New Roman"/>
        </w:rPr>
        <w:t>Instructions</w:t>
      </w:r>
      <w:bookmarkEnd w:id="38"/>
    </w:p>
    <w:p w14:paraId="3E5103DE" w14:textId="77777777" w:rsidR="00E62BB3" w:rsidRPr="002D7660" w:rsidRDefault="00E62BB3">
      <w:pPr>
        <w:spacing w:before="8"/>
        <w:rPr>
          <w:rFonts w:ascii="Times New Roman" w:eastAsia="Times New Roman" w:hAnsi="Times New Roman" w:cs="Times New Roman"/>
          <w:b/>
          <w:bCs/>
          <w:sz w:val="20"/>
          <w:szCs w:val="20"/>
        </w:rPr>
      </w:pPr>
    </w:p>
    <w:p w14:paraId="3E5103DF" w14:textId="629DB94C" w:rsidR="00E62BB3" w:rsidRDefault="00FF63C7">
      <w:pPr>
        <w:pStyle w:val="BodyText"/>
        <w:spacing w:line="276" w:lineRule="auto"/>
        <w:ind w:right="114"/>
        <w:jc w:val="both"/>
        <w:rPr>
          <w:rFonts w:cs="Times New Roman"/>
          <w:spacing w:val="-1"/>
        </w:rPr>
      </w:pPr>
      <w:r w:rsidRPr="002D7660">
        <w:rPr>
          <w:rFonts w:cs="Times New Roman"/>
        </w:rPr>
        <w:t>To</w:t>
      </w:r>
      <w:r w:rsidRPr="002D7660">
        <w:rPr>
          <w:rFonts w:cs="Times New Roman"/>
          <w:spacing w:val="41"/>
        </w:rPr>
        <w:t xml:space="preserve"> </w:t>
      </w:r>
      <w:r w:rsidRPr="002D7660">
        <w:rPr>
          <w:rFonts w:cs="Times New Roman"/>
          <w:spacing w:val="-1"/>
        </w:rPr>
        <w:t>facilitate</w:t>
      </w:r>
      <w:r w:rsidRPr="002D7660">
        <w:rPr>
          <w:rFonts w:cs="Times New Roman"/>
          <w:spacing w:val="43"/>
        </w:rPr>
        <w:t xml:space="preserve"> </w:t>
      </w:r>
      <w:r w:rsidRPr="002D7660">
        <w:rPr>
          <w:rFonts w:cs="Times New Roman"/>
          <w:spacing w:val="-1"/>
        </w:rPr>
        <w:t>the</w:t>
      </w:r>
      <w:r w:rsidRPr="002D7660">
        <w:rPr>
          <w:rFonts w:cs="Times New Roman"/>
          <w:spacing w:val="43"/>
        </w:rPr>
        <w:t xml:space="preserve"> </w:t>
      </w:r>
      <w:r w:rsidRPr="002D7660">
        <w:rPr>
          <w:rFonts w:cs="Times New Roman"/>
          <w:spacing w:val="-1"/>
        </w:rPr>
        <w:t>timely</w:t>
      </w:r>
      <w:r w:rsidRPr="002D7660">
        <w:rPr>
          <w:rFonts w:cs="Times New Roman"/>
          <w:spacing w:val="41"/>
        </w:rPr>
        <w:t xml:space="preserve"> </w:t>
      </w:r>
      <w:r w:rsidRPr="002D7660">
        <w:rPr>
          <w:rFonts w:cs="Times New Roman"/>
          <w:spacing w:val="-1"/>
        </w:rPr>
        <w:t>evaluation</w:t>
      </w:r>
      <w:r w:rsidRPr="002D7660">
        <w:rPr>
          <w:rFonts w:cs="Times New Roman"/>
          <w:spacing w:val="43"/>
        </w:rPr>
        <w:t xml:space="preserve"> </w:t>
      </w:r>
      <w:r w:rsidRPr="002D7660">
        <w:rPr>
          <w:rFonts w:cs="Times New Roman"/>
        </w:rPr>
        <w:t>of</w:t>
      </w:r>
      <w:r w:rsidRPr="002D7660">
        <w:rPr>
          <w:rFonts w:cs="Times New Roman"/>
          <w:spacing w:val="41"/>
        </w:rPr>
        <w:t xml:space="preserve"> </w:t>
      </w:r>
      <w:r w:rsidRPr="002D7660">
        <w:rPr>
          <w:rFonts w:cs="Times New Roman"/>
          <w:spacing w:val="-1"/>
        </w:rPr>
        <w:t>proposals,</w:t>
      </w:r>
      <w:r w:rsidRPr="002D7660">
        <w:rPr>
          <w:rFonts w:cs="Times New Roman"/>
          <w:spacing w:val="41"/>
        </w:rPr>
        <w:t xml:space="preserve"> </w:t>
      </w:r>
      <w:r w:rsidRPr="002D7660">
        <w:rPr>
          <w:rFonts w:cs="Times New Roman"/>
        </w:rPr>
        <w:t>a</w:t>
      </w:r>
      <w:r w:rsidRPr="002D7660">
        <w:rPr>
          <w:rFonts w:cs="Times New Roman"/>
          <w:spacing w:val="43"/>
        </w:rPr>
        <w:t xml:space="preserve"> </w:t>
      </w:r>
      <w:r w:rsidRPr="002D7660">
        <w:rPr>
          <w:rFonts w:cs="Times New Roman"/>
          <w:spacing w:val="-1"/>
        </w:rPr>
        <w:t>standard</w:t>
      </w:r>
      <w:r w:rsidRPr="002D7660">
        <w:rPr>
          <w:rFonts w:cs="Times New Roman"/>
          <w:spacing w:val="43"/>
        </w:rPr>
        <w:t xml:space="preserve"> </w:t>
      </w:r>
      <w:r w:rsidRPr="002D7660">
        <w:rPr>
          <w:rFonts w:cs="Times New Roman"/>
          <w:spacing w:val="-2"/>
        </w:rPr>
        <w:t>format</w:t>
      </w:r>
      <w:r w:rsidRPr="002D7660">
        <w:rPr>
          <w:rFonts w:cs="Times New Roman"/>
          <w:spacing w:val="44"/>
        </w:rPr>
        <w:t xml:space="preserve"> </w:t>
      </w:r>
      <w:r w:rsidRPr="002D7660">
        <w:rPr>
          <w:rFonts w:cs="Times New Roman"/>
        </w:rPr>
        <w:t>for</w:t>
      </w:r>
      <w:r w:rsidRPr="002D7660">
        <w:rPr>
          <w:rFonts w:cs="Times New Roman"/>
          <w:spacing w:val="41"/>
        </w:rPr>
        <w:t xml:space="preserve"> </w:t>
      </w:r>
      <w:r w:rsidRPr="002D7660">
        <w:rPr>
          <w:rFonts w:cs="Times New Roman"/>
          <w:spacing w:val="-1"/>
        </w:rPr>
        <w:t>proposal</w:t>
      </w:r>
      <w:r w:rsidRPr="002D7660">
        <w:rPr>
          <w:rFonts w:cs="Times New Roman"/>
          <w:spacing w:val="44"/>
        </w:rPr>
        <w:t xml:space="preserve"> </w:t>
      </w:r>
      <w:r w:rsidRPr="002D7660">
        <w:rPr>
          <w:rFonts w:cs="Times New Roman"/>
          <w:spacing w:val="-1"/>
        </w:rPr>
        <w:t>submission</w:t>
      </w:r>
      <w:r w:rsidRPr="002D7660">
        <w:rPr>
          <w:rFonts w:cs="Times New Roman"/>
          <w:spacing w:val="43"/>
        </w:rPr>
        <w:t xml:space="preserve"> </w:t>
      </w:r>
      <w:r w:rsidRPr="002D7660">
        <w:rPr>
          <w:rFonts w:cs="Times New Roman"/>
          <w:spacing w:val="-1"/>
        </w:rPr>
        <w:t>has</w:t>
      </w:r>
      <w:r w:rsidRPr="002D7660">
        <w:rPr>
          <w:rFonts w:cs="Times New Roman"/>
          <w:spacing w:val="44"/>
        </w:rPr>
        <w:t xml:space="preserve"> </w:t>
      </w:r>
      <w:r w:rsidRPr="002D7660">
        <w:rPr>
          <w:rFonts w:cs="Times New Roman"/>
          <w:spacing w:val="-2"/>
        </w:rPr>
        <w:t>been</w:t>
      </w:r>
      <w:r w:rsidRPr="002D7660">
        <w:rPr>
          <w:rFonts w:cs="Times New Roman"/>
          <w:spacing w:val="77"/>
        </w:rPr>
        <w:t xml:space="preserve"> </w:t>
      </w:r>
      <w:r w:rsidRPr="002D7660">
        <w:rPr>
          <w:rFonts w:cs="Times New Roman"/>
          <w:spacing w:val="-1"/>
        </w:rPr>
        <w:t>developed</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rPr>
        <w:t>is</w:t>
      </w:r>
      <w:r w:rsidRPr="002D7660">
        <w:rPr>
          <w:rFonts w:cs="Times New Roman"/>
          <w:spacing w:val="8"/>
        </w:rPr>
        <w:t xml:space="preserve"> </w:t>
      </w:r>
      <w:r w:rsidRPr="002D7660">
        <w:rPr>
          <w:rFonts w:cs="Times New Roman"/>
          <w:spacing w:val="-1"/>
        </w:rPr>
        <w:t>documented</w:t>
      </w:r>
      <w:r w:rsidRPr="002D7660">
        <w:rPr>
          <w:rFonts w:cs="Times New Roman"/>
          <w:spacing w:val="7"/>
        </w:rPr>
        <w:t xml:space="preserve"> </w:t>
      </w:r>
      <w:r w:rsidRPr="002D7660">
        <w:rPr>
          <w:rFonts w:cs="Times New Roman"/>
        </w:rPr>
        <w:t>in</w:t>
      </w:r>
      <w:r w:rsidRPr="002D7660">
        <w:rPr>
          <w:rFonts w:cs="Times New Roman"/>
          <w:spacing w:val="7"/>
        </w:rPr>
        <w:t xml:space="preserve"> </w:t>
      </w:r>
      <w:r w:rsidRPr="002D7660">
        <w:rPr>
          <w:rFonts w:cs="Times New Roman"/>
          <w:spacing w:val="-1"/>
        </w:rPr>
        <w:t>this</w:t>
      </w:r>
      <w:r w:rsidRPr="002D7660">
        <w:rPr>
          <w:rFonts w:cs="Times New Roman"/>
          <w:spacing w:val="8"/>
        </w:rPr>
        <w:t xml:space="preserve"> </w:t>
      </w:r>
      <w:r w:rsidRPr="002D7660">
        <w:rPr>
          <w:rFonts w:cs="Times New Roman"/>
          <w:spacing w:val="-1"/>
        </w:rPr>
        <w:t>section.</w:t>
      </w:r>
      <w:r w:rsidRPr="002D7660">
        <w:rPr>
          <w:rFonts w:cs="Times New Roman"/>
          <w:spacing w:val="14"/>
        </w:rPr>
        <w:t xml:space="preserve"> </w:t>
      </w:r>
      <w:r w:rsidRPr="002D7660">
        <w:rPr>
          <w:rFonts w:cs="Times New Roman"/>
          <w:spacing w:val="-1"/>
        </w:rPr>
        <w:t>All</w:t>
      </w:r>
      <w:r w:rsidRPr="002D7660">
        <w:rPr>
          <w:rFonts w:cs="Times New Roman"/>
          <w:spacing w:val="8"/>
        </w:rPr>
        <w:t xml:space="preserve"> </w:t>
      </w:r>
      <w:r w:rsidRPr="002D7660">
        <w:rPr>
          <w:rFonts w:cs="Times New Roman"/>
          <w:spacing w:val="-1"/>
        </w:rPr>
        <w:t>Respondents</w:t>
      </w:r>
      <w:r w:rsidRPr="002D7660">
        <w:rPr>
          <w:rFonts w:cs="Times New Roman"/>
          <w:spacing w:val="8"/>
        </w:rPr>
        <w:t xml:space="preserve"> </w:t>
      </w:r>
      <w:r w:rsidRPr="002D7660">
        <w:rPr>
          <w:rFonts w:cs="Times New Roman"/>
          <w:spacing w:val="-1"/>
        </w:rPr>
        <w:t>are</w:t>
      </w:r>
      <w:r w:rsidRPr="002D7660">
        <w:rPr>
          <w:rFonts w:cs="Times New Roman"/>
          <w:spacing w:val="7"/>
        </w:rPr>
        <w:t xml:space="preserve"> </w:t>
      </w:r>
      <w:r w:rsidRPr="002D7660">
        <w:rPr>
          <w:rFonts w:cs="Times New Roman"/>
          <w:spacing w:val="-1"/>
        </w:rPr>
        <w:t>required</w:t>
      </w:r>
      <w:r w:rsidRPr="002D7660">
        <w:rPr>
          <w:rFonts w:cs="Times New Roman"/>
          <w:spacing w:val="5"/>
        </w:rPr>
        <w:t xml:space="preserve"> </w:t>
      </w:r>
      <w:r w:rsidRPr="002D7660">
        <w:rPr>
          <w:rFonts w:cs="Times New Roman"/>
        </w:rPr>
        <w:t>to</w:t>
      </w:r>
      <w:r w:rsidRPr="002D7660">
        <w:rPr>
          <w:rFonts w:cs="Times New Roman"/>
          <w:spacing w:val="7"/>
        </w:rPr>
        <w:t xml:space="preserve"> </w:t>
      </w:r>
      <w:r w:rsidRPr="002D7660">
        <w:rPr>
          <w:rFonts w:cs="Times New Roman"/>
          <w:spacing w:val="-2"/>
        </w:rPr>
        <w:t>format</w:t>
      </w:r>
      <w:r w:rsidRPr="002D7660">
        <w:rPr>
          <w:rFonts w:cs="Times New Roman"/>
          <w:spacing w:val="8"/>
        </w:rPr>
        <w:t xml:space="preserve"> </w:t>
      </w:r>
      <w:r w:rsidRPr="002D7660">
        <w:rPr>
          <w:rFonts w:cs="Times New Roman"/>
          <w:spacing w:val="-1"/>
        </w:rPr>
        <w:t>their</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rPr>
        <w:t>in</w:t>
      </w:r>
      <w:r w:rsidRPr="002D7660">
        <w:rPr>
          <w:rFonts w:cs="Times New Roman"/>
          <w:spacing w:val="7"/>
        </w:rPr>
        <w:t xml:space="preserve"> </w:t>
      </w:r>
      <w:r w:rsidRPr="002D7660">
        <w:rPr>
          <w:rFonts w:cs="Times New Roman"/>
        </w:rPr>
        <w:t>a</w:t>
      </w:r>
      <w:r w:rsidRPr="002D7660">
        <w:rPr>
          <w:rFonts w:cs="Times New Roman"/>
          <w:spacing w:val="85"/>
        </w:rPr>
        <w:t xml:space="preserve"> </w:t>
      </w:r>
      <w:r w:rsidRPr="002D7660">
        <w:rPr>
          <w:rFonts w:cs="Times New Roman"/>
          <w:spacing w:val="-1"/>
        </w:rPr>
        <w:t>manner</w:t>
      </w:r>
      <w:r w:rsidRPr="002D7660">
        <w:rPr>
          <w:rFonts w:cs="Times New Roman"/>
          <w:spacing w:val="1"/>
        </w:rPr>
        <w:t xml:space="preserve"> </w:t>
      </w:r>
      <w:r w:rsidRPr="002D7660">
        <w:rPr>
          <w:rFonts w:cs="Times New Roman"/>
          <w:spacing w:val="-1"/>
        </w:rPr>
        <w:t>consistent</w:t>
      </w:r>
      <w:r w:rsidRPr="002D7660">
        <w:rPr>
          <w:rFonts w:cs="Times New Roman"/>
          <w:spacing w:val="1"/>
        </w:rPr>
        <w:t xml:space="preserve"> </w:t>
      </w:r>
      <w:r w:rsidRPr="002D7660">
        <w:rPr>
          <w:rFonts w:cs="Times New Roman"/>
          <w:spacing w:val="-1"/>
        </w:rPr>
        <w:t>with</w:t>
      </w:r>
      <w:r w:rsidRPr="002D7660">
        <w:rPr>
          <w:rFonts w:cs="Times New Roman"/>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guidelines</w:t>
      </w:r>
      <w:r w:rsidRPr="002D7660">
        <w:rPr>
          <w:rFonts w:cs="Times New Roman"/>
        </w:rPr>
        <w:t xml:space="preserve"> </w:t>
      </w:r>
      <w:r w:rsidRPr="002D7660">
        <w:rPr>
          <w:rFonts w:cs="Times New Roman"/>
          <w:spacing w:val="-1"/>
        </w:rPr>
        <w:t>described</w:t>
      </w:r>
      <w:r w:rsidRPr="002D7660">
        <w:rPr>
          <w:rFonts w:cs="Times New Roman"/>
        </w:rPr>
        <w:t xml:space="preserve"> </w:t>
      </w:r>
      <w:r w:rsidRPr="002D7660">
        <w:rPr>
          <w:rFonts w:cs="Times New Roman"/>
          <w:spacing w:val="-1"/>
        </w:rPr>
        <w:t>below.</w:t>
      </w:r>
    </w:p>
    <w:p w14:paraId="57DA8A93" w14:textId="76030DCE" w:rsidR="006B5F82" w:rsidRDefault="006B5F82">
      <w:pPr>
        <w:pStyle w:val="BodyText"/>
        <w:spacing w:line="276" w:lineRule="auto"/>
        <w:ind w:right="114"/>
        <w:jc w:val="both"/>
        <w:rPr>
          <w:rFonts w:cs="Times New Roman"/>
          <w:spacing w:val="-1"/>
        </w:rPr>
      </w:pPr>
    </w:p>
    <w:p w14:paraId="15A13137" w14:textId="77777777" w:rsidR="006B5F82" w:rsidRDefault="006B5F82" w:rsidP="006B5F82">
      <w:pPr>
        <w:pStyle w:val="BodyText"/>
        <w:ind w:left="119"/>
        <w:jc w:val="both"/>
      </w:pPr>
      <w:r>
        <w:t>A</w:t>
      </w:r>
      <w:r>
        <w:rPr>
          <w:spacing w:val="-1"/>
        </w:rPr>
        <w:t xml:space="preserve"> complete</w:t>
      </w:r>
      <w:r>
        <w:t xml:space="preserve"> </w:t>
      </w:r>
      <w:r>
        <w:rPr>
          <w:spacing w:val="-1"/>
        </w:rPr>
        <w:t>proposal</w:t>
      </w:r>
      <w:r>
        <w:rPr>
          <w:spacing w:val="1"/>
        </w:rPr>
        <w:t xml:space="preserve"> must be submitted electronically </w:t>
      </w:r>
      <w:r>
        <w:rPr>
          <w:spacing w:val="-1"/>
        </w:rPr>
        <w:t>per</w:t>
      </w:r>
      <w:r>
        <w:rPr>
          <w:spacing w:val="1"/>
        </w:rPr>
        <w:t xml:space="preserve"> </w:t>
      </w:r>
      <w:r>
        <w:rPr>
          <w:spacing w:val="-1"/>
        </w:rPr>
        <w:t>the</w:t>
      </w:r>
      <w:r>
        <w:t xml:space="preserve"> </w:t>
      </w:r>
      <w:r>
        <w:rPr>
          <w:spacing w:val="-1"/>
        </w:rPr>
        <w:t>guidelines</w:t>
      </w:r>
      <w:r>
        <w:rPr>
          <w:spacing w:val="-2"/>
        </w:rPr>
        <w:t xml:space="preserve"> </w:t>
      </w:r>
      <w:r>
        <w:t xml:space="preserve">in </w:t>
      </w:r>
      <w:r>
        <w:rPr>
          <w:i/>
          <w:spacing w:val="-1"/>
        </w:rPr>
        <w:t>Section</w:t>
      </w:r>
      <w:r>
        <w:rPr>
          <w:i/>
          <w:spacing w:val="-3"/>
        </w:rPr>
        <w:t xml:space="preserve"> </w:t>
      </w:r>
      <w:r>
        <w:rPr>
          <w:i/>
        </w:rPr>
        <w:t xml:space="preserve">1.7 </w:t>
      </w:r>
      <w:r>
        <w:t>of</w:t>
      </w:r>
      <w:r>
        <w:rPr>
          <w:spacing w:val="-2"/>
        </w:rPr>
        <w:t xml:space="preserve"> </w:t>
      </w:r>
      <w:r>
        <w:rPr>
          <w:spacing w:val="-1"/>
        </w:rPr>
        <w:t>this</w:t>
      </w:r>
      <w:r>
        <w:t xml:space="preserve"> </w:t>
      </w:r>
      <w:r>
        <w:rPr>
          <w:spacing w:val="-1"/>
        </w:rPr>
        <w:t>RFP</w:t>
      </w:r>
      <w:r>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63E9C858" w14:textId="77777777" w:rsidR="006B5F82" w:rsidRDefault="006B5F82" w:rsidP="006B5F82">
      <w:pPr>
        <w:spacing w:before="8"/>
        <w:rPr>
          <w:rFonts w:ascii="Times New Roman" w:eastAsia="Times New Roman" w:hAnsi="Times New Roman" w:cs="Times New Roman"/>
          <w:sz w:val="20"/>
          <w:szCs w:val="20"/>
        </w:rPr>
      </w:pPr>
    </w:p>
    <w:p w14:paraId="1AB7CF1B" w14:textId="77777777" w:rsidR="006B5F82" w:rsidRPr="002C44DA" w:rsidRDefault="006B5F82" w:rsidP="006B5F82">
      <w:pPr>
        <w:pStyle w:val="BodyText"/>
        <w:numPr>
          <w:ilvl w:val="0"/>
          <w:numId w:val="4"/>
        </w:numPr>
        <w:tabs>
          <w:tab w:val="left" w:pos="481"/>
        </w:tabs>
        <w:spacing w:before="37"/>
        <w:ind w:left="480" w:hanging="360"/>
        <w:jc w:val="both"/>
      </w:pPr>
      <w:r w:rsidRPr="00FD1F29">
        <w:rPr>
          <w:spacing w:val="-1"/>
        </w:rPr>
        <w:t xml:space="preserve">A </w:t>
      </w:r>
      <w:r w:rsidRPr="002C44DA">
        <w:rPr>
          <w:spacing w:val="-1"/>
        </w:rPr>
        <w:t>transmittal</w:t>
      </w:r>
      <w:r w:rsidRPr="002C44DA">
        <w:rPr>
          <w:spacing w:val="-2"/>
        </w:rPr>
        <w:t xml:space="preserve"> </w:t>
      </w:r>
      <w:r w:rsidRPr="002C44DA">
        <w:rPr>
          <w:spacing w:val="-1"/>
        </w:rPr>
        <w:t>letter</w:t>
      </w:r>
      <w:r w:rsidRPr="002C44DA">
        <w:rPr>
          <w:spacing w:val="1"/>
        </w:rPr>
        <w:t xml:space="preserve"> </w:t>
      </w:r>
      <w:r w:rsidRPr="002C44DA">
        <w:rPr>
          <w:spacing w:val="-1"/>
        </w:rPr>
        <w:t>(with</w:t>
      </w:r>
      <w:r w:rsidRPr="002C44DA">
        <w:rPr>
          <w:spacing w:val="-3"/>
        </w:rPr>
        <w:t xml:space="preserve"> </w:t>
      </w:r>
      <w:r w:rsidRPr="002C44DA">
        <w:t>the</w:t>
      </w:r>
      <w:r w:rsidRPr="002C44DA">
        <w:rPr>
          <w:spacing w:val="-2"/>
        </w:rPr>
        <w:t xml:space="preserve"> </w:t>
      </w:r>
      <w:r w:rsidRPr="00A430B8">
        <w:rPr>
          <w:spacing w:val="-1"/>
        </w:rPr>
        <w:t>information</w:t>
      </w:r>
      <w:r w:rsidRPr="00A430B8">
        <w:t xml:space="preserve"> in</w:t>
      </w:r>
      <w:r w:rsidRPr="00A430B8">
        <w:rPr>
          <w:spacing w:val="-3"/>
        </w:rPr>
        <w:t xml:space="preserve"> </w:t>
      </w:r>
      <w:r w:rsidRPr="0044685C">
        <w:rPr>
          <w:i/>
          <w:spacing w:val="-1"/>
        </w:rPr>
        <w:t>Section</w:t>
      </w:r>
      <w:r w:rsidRPr="0044685C">
        <w:rPr>
          <w:i/>
        </w:rPr>
        <w:t xml:space="preserve"> 2.2 </w:t>
      </w:r>
      <w:r w:rsidRPr="0044685C">
        <w:rPr>
          <w:spacing w:val="-2"/>
        </w:rPr>
        <w:t>of</w:t>
      </w:r>
      <w:r w:rsidRPr="002C44DA">
        <w:rPr>
          <w:spacing w:val="1"/>
        </w:rPr>
        <w:t xml:space="preserve"> </w:t>
      </w:r>
      <w:r w:rsidRPr="002C44DA">
        <w:rPr>
          <w:spacing w:val="-1"/>
        </w:rPr>
        <w:t>this</w:t>
      </w:r>
      <w:r w:rsidRPr="002C44DA">
        <w:t xml:space="preserve"> </w:t>
      </w:r>
      <w:r w:rsidRPr="002C44DA">
        <w:rPr>
          <w:spacing w:val="-1"/>
        </w:rPr>
        <w:t>RFP).</w:t>
      </w:r>
    </w:p>
    <w:p w14:paraId="1891114F" w14:textId="77777777" w:rsidR="006B5F82" w:rsidRPr="002C44DA" w:rsidRDefault="006B5F82" w:rsidP="006B5F82">
      <w:pPr>
        <w:pStyle w:val="BodyText"/>
        <w:numPr>
          <w:ilvl w:val="0"/>
          <w:numId w:val="4"/>
        </w:numPr>
        <w:tabs>
          <w:tab w:val="left" w:pos="481"/>
        </w:tabs>
        <w:spacing w:before="35"/>
        <w:ind w:left="480" w:hanging="360"/>
        <w:jc w:val="both"/>
      </w:pPr>
      <w:r>
        <w:rPr>
          <w:spacing w:val="-1"/>
        </w:rPr>
        <w:t>A</w:t>
      </w:r>
      <w:r w:rsidRPr="002C44DA">
        <w:rPr>
          <w:spacing w:val="39"/>
        </w:rPr>
        <w:t xml:space="preserve"> </w:t>
      </w:r>
      <w:r w:rsidRPr="002C44DA">
        <w:rPr>
          <w:spacing w:val="-1"/>
        </w:rPr>
        <w:t>business</w:t>
      </w:r>
      <w:r w:rsidRPr="002C44DA">
        <w:rPr>
          <w:spacing w:val="36"/>
        </w:rPr>
        <w:t xml:space="preserve"> </w:t>
      </w:r>
      <w:r w:rsidRPr="002C44DA">
        <w:rPr>
          <w:spacing w:val="-1"/>
        </w:rPr>
        <w:t>proposal</w:t>
      </w:r>
      <w:r w:rsidRPr="002C44DA">
        <w:rPr>
          <w:spacing w:val="37"/>
        </w:rPr>
        <w:t xml:space="preserve"> </w:t>
      </w:r>
      <w:r w:rsidRPr="00A430B8">
        <w:rPr>
          <w:spacing w:val="-1"/>
        </w:rPr>
        <w:t>(with</w:t>
      </w:r>
      <w:r w:rsidRPr="00A430B8">
        <w:rPr>
          <w:spacing w:val="36"/>
        </w:rPr>
        <w:t xml:space="preserve"> </w:t>
      </w:r>
      <w:r w:rsidRPr="00A430B8">
        <w:t>the</w:t>
      </w:r>
      <w:r w:rsidRPr="0044685C">
        <w:rPr>
          <w:spacing w:val="36"/>
        </w:rPr>
        <w:t xml:space="preserve"> </w:t>
      </w:r>
      <w:r w:rsidRPr="0044685C">
        <w:rPr>
          <w:spacing w:val="-1"/>
        </w:rPr>
        <w:t>information</w:t>
      </w:r>
      <w:r w:rsidRPr="0044685C">
        <w:rPr>
          <w:spacing w:val="38"/>
        </w:rPr>
        <w:t xml:space="preserve"> </w:t>
      </w:r>
      <w:r w:rsidRPr="002C44DA">
        <w:rPr>
          <w:spacing w:val="-1"/>
        </w:rPr>
        <w:t>and</w:t>
      </w:r>
      <w:r w:rsidRPr="002C44DA">
        <w:rPr>
          <w:spacing w:val="38"/>
        </w:rPr>
        <w:t xml:space="preserve"> </w:t>
      </w:r>
      <w:r w:rsidRPr="002C44DA">
        <w:rPr>
          <w:spacing w:val="-1"/>
        </w:rPr>
        <w:t>attachments</w:t>
      </w:r>
      <w:r w:rsidRPr="002C44DA">
        <w:rPr>
          <w:spacing w:val="39"/>
        </w:rPr>
        <w:t xml:space="preserve"> </w:t>
      </w:r>
      <w:r w:rsidRPr="002C44DA">
        <w:rPr>
          <w:spacing w:val="-1"/>
        </w:rPr>
        <w:t>described</w:t>
      </w:r>
      <w:r w:rsidRPr="002C44DA">
        <w:rPr>
          <w:spacing w:val="36"/>
        </w:rPr>
        <w:t xml:space="preserve"> </w:t>
      </w:r>
      <w:r w:rsidRPr="002C44DA">
        <w:rPr>
          <w:spacing w:val="-1"/>
        </w:rPr>
        <w:t>in</w:t>
      </w:r>
    </w:p>
    <w:p w14:paraId="1051B6A7" w14:textId="77777777" w:rsidR="006B5F82" w:rsidRPr="002C44DA" w:rsidRDefault="006B5F82" w:rsidP="006B5F82">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29D8EBED" w14:textId="2574AE9F" w:rsidR="006B5F82" w:rsidRPr="000B07D4" w:rsidRDefault="006B5F82" w:rsidP="006B5F82">
      <w:pPr>
        <w:pStyle w:val="BodyText"/>
        <w:numPr>
          <w:ilvl w:val="0"/>
          <w:numId w:val="4"/>
        </w:numPr>
        <w:tabs>
          <w:tab w:val="left" w:pos="481"/>
        </w:tabs>
        <w:spacing w:before="36"/>
        <w:ind w:left="480" w:hanging="360"/>
        <w:jc w:val="both"/>
      </w:pPr>
      <w:r>
        <w:rPr>
          <w:spacing w:val="-1"/>
        </w:rPr>
        <w:t>A</w:t>
      </w:r>
      <w:r w:rsidRPr="002C44DA">
        <w:rPr>
          <w:spacing w:val="-2"/>
        </w:rPr>
        <w:t xml:space="preserve"> </w:t>
      </w:r>
      <w:r w:rsidRPr="002C44DA">
        <w:t xml:space="preserve">fee </w:t>
      </w:r>
      <w:r w:rsidRPr="00A430B8">
        <w:rPr>
          <w:spacing w:val="-1"/>
        </w:rPr>
        <w:t>proposal</w:t>
      </w:r>
      <w:r w:rsidRPr="00A430B8">
        <w:rPr>
          <w:spacing w:val="-2"/>
        </w:rPr>
        <w:t xml:space="preserve"> </w:t>
      </w:r>
      <w:r w:rsidRPr="00A430B8">
        <w:rPr>
          <w:spacing w:val="-1"/>
        </w:rPr>
        <w:t>(with</w:t>
      </w:r>
      <w:r w:rsidRPr="0044685C">
        <w:rPr>
          <w:spacing w:val="-3"/>
        </w:rPr>
        <w:t xml:space="preserve"> </w:t>
      </w:r>
      <w:r w:rsidRPr="0044685C">
        <w:t>the</w:t>
      </w:r>
      <w:r w:rsidRPr="0044685C">
        <w:rPr>
          <w:spacing w:val="-2"/>
        </w:rPr>
        <w:t xml:space="preserve"> </w:t>
      </w:r>
      <w:r w:rsidRPr="002C44DA">
        <w:rPr>
          <w:spacing w:val="-1"/>
        </w:rPr>
        <w:t>information</w:t>
      </w:r>
      <w:r w:rsidRPr="002C44DA">
        <w:t xml:space="preserve"> in </w:t>
      </w:r>
      <w:r w:rsidRPr="002C44DA">
        <w:rPr>
          <w:i/>
          <w:spacing w:val="-1"/>
        </w:rPr>
        <w:t>Section</w:t>
      </w:r>
      <w:r w:rsidRPr="002C44DA">
        <w:rPr>
          <w:i/>
          <w:spacing w:val="-3"/>
        </w:rPr>
        <w:t xml:space="preserve"> </w:t>
      </w:r>
      <w:r w:rsidRPr="002C44DA">
        <w:rPr>
          <w:i/>
        </w:rPr>
        <w:t xml:space="preserve">2.4 </w:t>
      </w:r>
      <w:r w:rsidRPr="002C44DA">
        <w:rPr>
          <w:spacing w:val="-2"/>
        </w:rPr>
        <w:t>of</w:t>
      </w:r>
      <w:r w:rsidRPr="002C44DA">
        <w:rPr>
          <w:spacing w:val="1"/>
        </w:rPr>
        <w:t xml:space="preserve"> </w:t>
      </w:r>
      <w:r w:rsidRPr="002C44DA">
        <w:rPr>
          <w:spacing w:val="-1"/>
        </w:rPr>
        <w:t>this</w:t>
      </w:r>
      <w:r w:rsidRPr="002C44DA">
        <w:t xml:space="preserve"> </w:t>
      </w:r>
      <w:r w:rsidRPr="002C44DA">
        <w:rPr>
          <w:spacing w:val="-1"/>
        </w:rPr>
        <w:t>RFP).</w:t>
      </w:r>
    </w:p>
    <w:p w14:paraId="085BC6AF" w14:textId="07220D39" w:rsidR="005D6774" w:rsidRPr="002C44DA" w:rsidRDefault="005D6774" w:rsidP="006B5F82">
      <w:pPr>
        <w:pStyle w:val="BodyText"/>
        <w:numPr>
          <w:ilvl w:val="0"/>
          <w:numId w:val="4"/>
        </w:numPr>
        <w:tabs>
          <w:tab w:val="left" w:pos="481"/>
        </w:tabs>
        <w:spacing w:before="36"/>
        <w:ind w:left="480" w:hanging="360"/>
        <w:jc w:val="both"/>
      </w:pPr>
      <w:r>
        <w:rPr>
          <w:spacing w:val="-1"/>
        </w:rPr>
        <w:t xml:space="preserve">Written responses to each of the mandatory qualifications and requirements described in </w:t>
      </w:r>
      <w:r w:rsidRPr="000B07D4">
        <w:rPr>
          <w:i/>
          <w:iCs/>
          <w:spacing w:val="-1"/>
        </w:rPr>
        <w:t>Section 4</w:t>
      </w:r>
      <w:r>
        <w:rPr>
          <w:spacing w:val="-1"/>
        </w:rPr>
        <w:t xml:space="preserve"> of this RFP.</w:t>
      </w:r>
    </w:p>
    <w:p w14:paraId="6E3580F5" w14:textId="77777777" w:rsidR="006B5F82" w:rsidRPr="002D7660" w:rsidRDefault="006B5F82">
      <w:pPr>
        <w:pStyle w:val="BodyText"/>
        <w:spacing w:line="276" w:lineRule="auto"/>
        <w:ind w:right="114"/>
        <w:jc w:val="both"/>
        <w:rPr>
          <w:rFonts w:cs="Times New Roman"/>
        </w:rPr>
      </w:pPr>
    </w:p>
    <w:p w14:paraId="3E5103EA" w14:textId="77777777" w:rsidR="00E62BB3" w:rsidRPr="002D7660" w:rsidRDefault="00FF63C7" w:rsidP="000A3D1E">
      <w:pPr>
        <w:pStyle w:val="Heading2"/>
        <w:numPr>
          <w:ilvl w:val="1"/>
          <w:numId w:val="5"/>
        </w:numPr>
        <w:tabs>
          <w:tab w:val="left" w:pos="841"/>
        </w:tabs>
        <w:ind w:hanging="720"/>
        <w:jc w:val="both"/>
        <w:rPr>
          <w:rFonts w:cs="Times New Roman"/>
          <w:b w:val="0"/>
          <w:bCs w:val="0"/>
        </w:rPr>
      </w:pPr>
      <w:bookmarkStart w:id="39" w:name="2.2_Transmittal_Letter"/>
      <w:bookmarkStart w:id="40" w:name="_Toc85618113"/>
      <w:bookmarkEnd w:id="39"/>
      <w:r w:rsidRPr="002D7660">
        <w:rPr>
          <w:rFonts w:cs="Times New Roman"/>
        </w:rPr>
        <w:t>Transmittal</w:t>
      </w:r>
      <w:r w:rsidRPr="002D7660">
        <w:rPr>
          <w:rFonts w:cs="Times New Roman"/>
          <w:spacing w:val="-22"/>
        </w:rPr>
        <w:t xml:space="preserve"> </w:t>
      </w:r>
      <w:r w:rsidRPr="002D7660">
        <w:rPr>
          <w:rFonts w:cs="Times New Roman"/>
        </w:rPr>
        <w:t>Letter</w:t>
      </w:r>
      <w:bookmarkEnd w:id="40"/>
    </w:p>
    <w:p w14:paraId="3E5103EB" w14:textId="77777777" w:rsidR="00E62BB3" w:rsidRPr="002D7660" w:rsidRDefault="00E62BB3">
      <w:pPr>
        <w:spacing w:before="10"/>
        <w:rPr>
          <w:rFonts w:ascii="Times New Roman" w:eastAsia="Times New Roman" w:hAnsi="Times New Roman" w:cs="Times New Roman"/>
          <w:b/>
          <w:bCs/>
          <w:sz w:val="20"/>
          <w:szCs w:val="20"/>
        </w:rPr>
      </w:pPr>
    </w:p>
    <w:p w14:paraId="3E5103EC" w14:textId="77777777" w:rsidR="00E62BB3" w:rsidRPr="002D7660" w:rsidRDefault="00FF63C7">
      <w:pPr>
        <w:pStyle w:val="BodyText"/>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rPr>
        <w:t>be in</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form</w:t>
      </w:r>
      <w:r w:rsidRPr="002D7660">
        <w:rPr>
          <w:rFonts w:cs="Times New Roman"/>
          <w:spacing w:val="-4"/>
        </w:rPr>
        <w:t xml:space="preserve"> </w:t>
      </w:r>
      <w:r w:rsidRPr="002D7660">
        <w:rPr>
          <w:rFonts w:cs="Times New Roman"/>
        </w:rPr>
        <w:t>of</w:t>
      </w:r>
      <w:r w:rsidRPr="002D7660">
        <w:rPr>
          <w:rFonts w:cs="Times New Roman"/>
          <w:spacing w:val="1"/>
        </w:rPr>
        <w:t xml:space="preserve"> </w:t>
      </w:r>
      <w:r w:rsidRPr="002D7660">
        <w:rPr>
          <w:rFonts w:cs="Times New Roman"/>
        </w:rPr>
        <w:t xml:space="preserve">a </w:t>
      </w:r>
      <w:r w:rsidRPr="002D7660">
        <w:rPr>
          <w:rFonts w:cs="Times New Roman"/>
          <w:spacing w:val="-1"/>
        </w:rPr>
        <w:t>letter</w:t>
      </w:r>
      <w:r w:rsidRPr="002D7660">
        <w:rPr>
          <w:rFonts w:cs="Times New Roman"/>
          <w:spacing w:val="1"/>
        </w:rPr>
        <w:t xml:space="preserve"> </w:t>
      </w:r>
      <w:r w:rsidRPr="002D7660">
        <w:rPr>
          <w:rFonts w:cs="Times New Roman"/>
          <w:spacing w:val="-2"/>
        </w:rPr>
        <w:t>and</w:t>
      </w:r>
      <w:r w:rsidRPr="002D7660">
        <w:rPr>
          <w:rFonts w:cs="Times New Roman"/>
        </w:rPr>
        <w:t xml:space="preserve"> </w:t>
      </w:r>
      <w:r w:rsidRPr="002D7660">
        <w:rPr>
          <w:rFonts w:cs="Times New Roman"/>
          <w:spacing w:val="-1"/>
        </w:rPr>
        <w:t>address</w:t>
      </w:r>
      <w:r w:rsidRPr="002D7660">
        <w:rPr>
          <w:rFonts w:cs="Times New Roman"/>
          <w:spacing w:val="-2"/>
        </w:rPr>
        <w:t xml:space="preserve"> </w:t>
      </w: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spacing w:val="-1"/>
        </w:rPr>
        <w:t>topics:</w:t>
      </w:r>
    </w:p>
    <w:p w14:paraId="3E5103ED" w14:textId="77777777" w:rsidR="00E62BB3" w:rsidRPr="002D7660" w:rsidRDefault="00E62BB3">
      <w:pPr>
        <w:spacing w:before="11"/>
        <w:rPr>
          <w:rFonts w:ascii="Times New Roman" w:eastAsia="Times New Roman" w:hAnsi="Times New Roman" w:cs="Times New Roman"/>
          <w:sz w:val="20"/>
          <w:szCs w:val="20"/>
        </w:rPr>
      </w:pPr>
    </w:p>
    <w:p w14:paraId="3E5103EE" w14:textId="77777777"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Identification</w:t>
      </w:r>
      <w:r w:rsidRPr="002D7660">
        <w:rPr>
          <w:rFonts w:cs="Times New Roman"/>
          <w:spacing w:val="-3"/>
        </w:rPr>
        <w:t xml:space="preserve"> </w:t>
      </w:r>
      <w:r w:rsidRPr="002D7660">
        <w:rPr>
          <w:rFonts w:cs="Times New Roman"/>
          <w:spacing w:val="-2"/>
        </w:rPr>
        <w:t>of</w:t>
      </w:r>
      <w:r w:rsidRPr="002D7660">
        <w:rPr>
          <w:rFonts w:cs="Times New Roman"/>
          <w:spacing w:val="3"/>
        </w:rPr>
        <w:t xml:space="preserve"> </w:t>
      </w:r>
      <w:r w:rsidRPr="002D7660">
        <w:rPr>
          <w:rFonts w:cs="Times New Roman"/>
          <w:spacing w:val="-2"/>
        </w:rPr>
        <w:t>RFP</w:t>
      </w:r>
    </w:p>
    <w:p w14:paraId="3E5103EF" w14:textId="77777777" w:rsidR="00E62BB3" w:rsidRPr="002D7660" w:rsidRDefault="00E62BB3">
      <w:pPr>
        <w:spacing w:before="4"/>
        <w:rPr>
          <w:rFonts w:ascii="Times New Roman" w:eastAsia="Times New Roman" w:hAnsi="Times New Roman" w:cs="Times New Roman"/>
          <w:b/>
          <w:bCs/>
          <w:sz w:val="20"/>
          <w:szCs w:val="20"/>
        </w:rPr>
      </w:pPr>
    </w:p>
    <w:p w14:paraId="3E5103F0" w14:textId="77777777" w:rsidR="00E62BB3" w:rsidRPr="002D7660" w:rsidRDefault="00FF63C7">
      <w:pPr>
        <w:pStyle w:val="BodyText"/>
        <w:ind w:left="1560"/>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spacing w:val="-1"/>
        </w:rPr>
        <w:t>first</w:t>
      </w:r>
      <w:r w:rsidRPr="002D7660">
        <w:rPr>
          <w:rFonts w:cs="Times New Roman"/>
          <w:spacing w:val="1"/>
        </w:rPr>
        <w:t xml:space="preserve"> </w:t>
      </w:r>
      <w:r w:rsidRPr="002D7660">
        <w:rPr>
          <w:rFonts w:cs="Times New Roman"/>
          <w:spacing w:val="-1"/>
        </w:rPr>
        <w:t>identify</w:t>
      </w:r>
      <w:r w:rsidRPr="002D7660">
        <w:rPr>
          <w:rFonts w:cs="Times New Roman"/>
          <w:spacing w:val="-3"/>
        </w:rPr>
        <w:t xml:space="preserve"> </w:t>
      </w:r>
      <w:r w:rsidRPr="002D7660">
        <w:rPr>
          <w:rFonts w:cs="Times New Roman"/>
        </w:rPr>
        <w:t xml:space="preserve">the </w:t>
      </w:r>
      <w:r w:rsidRPr="002D7660">
        <w:rPr>
          <w:rFonts w:cs="Times New Roman"/>
          <w:spacing w:val="-1"/>
        </w:rPr>
        <w:t>RFP title</w:t>
      </w:r>
      <w:r w:rsidRPr="002D7660">
        <w:rPr>
          <w:rFonts w:cs="Times New Roman"/>
          <w:spacing w:val="-2"/>
        </w:rPr>
        <w:t xml:space="preserve"> </w:t>
      </w:r>
      <w:r w:rsidRPr="002D7660">
        <w:rPr>
          <w:rFonts w:cs="Times New Roman"/>
          <w:spacing w:val="-1"/>
        </w:rPr>
        <w:t>and</w:t>
      </w:r>
      <w:r w:rsidRPr="002D7660">
        <w:rPr>
          <w:rFonts w:cs="Times New Roman"/>
        </w:rPr>
        <w:t xml:space="preserve"> </w:t>
      </w:r>
      <w:r w:rsidRPr="002D7660">
        <w:rPr>
          <w:rFonts w:cs="Times New Roman"/>
          <w:spacing w:val="-1"/>
        </w:rPr>
        <w:t>number.</w:t>
      </w:r>
    </w:p>
    <w:p w14:paraId="3E5103F1" w14:textId="77777777" w:rsidR="00E62BB3" w:rsidRPr="002D7660" w:rsidRDefault="00E62BB3">
      <w:pPr>
        <w:spacing w:before="2"/>
        <w:rPr>
          <w:rFonts w:ascii="Times New Roman" w:eastAsia="Times New Roman" w:hAnsi="Times New Roman" w:cs="Times New Roman"/>
          <w:sz w:val="21"/>
          <w:szCs w:val="21"/>
        </w:rPr>
      </w:pPr>
    </w:p>
    <w:p w14:paraId="3E5103F2" w14:textId="1B917F3B"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Identification</w:t>
      </w:r>
      <w:r w:rsidRPr="002D7660">
        <w:rPr>
          <w:rFonts w:cs="Times New Roman"/>
          <w:spacing w:val="-3"/>
        </w:rPr>
        <w:t xml:space="preserve"> </w:t>
      </w:r>
      <w:r w:rsidRPr="002D7660">
        <w:rPr>
          <w:rFonts w:cs="Times New Roman"/>
          <w:spacing w:val="-2"/>
        </w:rPr>
        <w:t>of</w:t>
      </w:r>
      <w:r w:rsidRPr="002D7660">
        <w:rPr>
          <w:rFonts w:cs="Times New Roman"/>
          <w:spacing w:val="1"/>
        </w:rPr>
        <w:t xml:space="preserve"> </w:t>
      </w:r>
      <w:r w:rsidR="00646021">
        <w:rPr>
          <w:rFonts w:cs="Times New Roman"/>
          <w:spacing w:val="-1"/>
        </w:rPr>
        <w:t>Respondent</w:t>
      </w:r>
    </w:p>
    <w:p w14:paraId="3E5103F3" w14:textId="77777777" w:rsidR="00E62BB3" w:rsidRPr="002D7660" w:rsidRDefault="00E62BB3">
      <w:pPr>
        <w:spacing w:before="2"/>
        <w:rPr>
          <w:rFonts w:ascii="Times New Roman" w:eastAsia="Times New Roman" w:hAnsi="Times New Roman" w:cs="Times New Roman"/>
          <w:b/>
          <w:bCs/>
          <w:sz w:val="20"/>
          <w:szCs w:val="20"/>
        </w:rPr>
      </w:pPr>
    </w:p>
    <w:p w14:paraId="3E5103F4" w14:textId="77777777" w:rsidR="00E62BB3" w:rsidRPr="002D7660" w:rsidRDefault="00FF63C7">
      <w:pPr>
        <w:pStyle w:val="BodyText"/>
        <w:ind w:left="1560"/>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spacing w:val="-1"/>
        </w:rPr>
        <w:t>identify</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spacing w:val="-1"/>
        </w:rPr>
        <w:t>information:</w:t>
      </w:r>
    </w:p>
    <w:p w14:paraId="3E5103F5" w14:textId="77777777" w:rsidR="00E62BB3" w:rsidRPr="002D7660" w:rsidRDefault="00E62BB3">
      <w:pPr>
        <w:spacing w:before="8"/>
        <w:rPr>
          <w:rFonts w:ascii="Times New Roman" w:eastAsia="Times New Roman" w:hAnsi="Times New Roman" w:cs="Times New Roman"/>
          <w:sz w:val="20"/>
          <w:szCs w:val="20"/>
        </w:rPr>
      </w:pPr>
    </w:p>
    <w:p w14:paraId="3E5103F6" w14:textId="77777777" w:rsidR="00E62BB3" w:rsidRPr="002D7660" w:rsidRDefault="00FF63C7" w:rsidP="000A3D1E">
      <w:pPr>
        <w:pStyle w:val="BodyText"/>
        <w:numPr>
          <w:ilvl w:val="3"/>
          <w:numId w:val="5"/>
        </w:numPr>
        <w:tabs>
          <w:tab w:val="left" w:pos="1921"/>
        </w:tabs>
        <w:ind w:hanging="360"/>
        <w:jc w:val="both"/>
        <w:rPr>
          <w:rFonts w:cs="Times New Roman"/>
        </w:rPr>
      </w:pPr>
      <w:r w:rsidRPr="002D7660">
        <w:rPr>
          <w:rFonts w:cs="Times New Roman"/>
          <w:spacing w:val="-1"/>
        </w:rPr>
        <w:t>Respondent</w:t>
      </w:r>
      <w:r w:rsidRPr="002D7660">
        <w:rPr>
          <w:rFonts w:cs="Times New Roman"/>
          <w:spacing w:val="1"/>
        </w:rPr>
        <w:t xml:space="preserve"> </w:t>
      </w:r>
      <w:r w:rsidRPr="002D7660">
        <w:rPr>
          <w:rFonts w:cs="Times New Roman"/>
          <w:spacing w:val="-2"/>
        </w:rPr>
        <w:t>Name</w:t>
      </w:r>
    </w:p>
    <w:p w14:paraId="3E5103F7" w14:textId="77777777" w:rsidR="00E62BB3" w:rsidRPr="002D7660" w:rsidRDefault="00FF63C7" w:rsidP="000A3D1E">
      <w:pPr>
        <w:pStyle w:val="BodyText"/>
        <w:numPr>
          <w:ilvl w:val="3"/>
          <w:numId w:val="5"/>
        </w:numPr>
        <w:tabs>
          <w:tab w:val="left" w:pos="1921"/>
        </w:tabs>
        <w:spacing w:before="35"/>
        <w:ind w:hanging="360"/>
        <w:jc w:val="both"/>
        <w:rPr>
          <w:rFonts w:cs="Times New Roman"/>
        </w:rPr>
      </w:pPr>
      <w:r w:rsidRPr="002D7660">
        <w:rPr>
          <w:rFonts w:cs="Times New Roman"/>
          <w:spacing w:val="-1"/>
        </w:rPr>
        <w:t>Street</w:t>
      </w:r>
      <w:r w:rsidRPr="002D7660">
        <w:rPr>
          <w:rFonts w:cs="Times New Roman"/>
          <w:spacing w:val="1"/>
        </w:rPr>
        <w:t xml:space="preserve"> </w:t>
      </w:r>
      <w:r w:rsidRPr="002D7660">
        <w:rPr>
          <w:rFonts w:cs="Times New Roman"/>
          <w:spacing w:val="-2"/>
        </w:rPr>
        <w:t>Address</w:t>
      </w:r>
    </w:p>
    <w:p w14:paraId="3E5103F8"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rPr>
        <w:t>City</w:t>
      </w:r>
    </w:p>
    <w:p w14:paraId="3E5103F9"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spacing w:val="-1"/>
        </w:rPr>
        <w:t>State</w:t>
      </w:r>
    </w:p>
    <w:p w14:paraId="3E5103FA"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spacing w:val="-2"/>
        </w:rPr>
        <w:t>ZIP</w:t>
      </w:r>
    </w:p>
    <w:p w14:paraId="3E5103FB" w14:textId="77777777" w:rsidR="00E62BB3" w:rsidRPr="002D7660" w:rsidRDefault="00FF63C7" w:rsidP="000A3D1E">
      <w:pPr>
        <w:pStyle w:val="BodyText"/>
        <w:numPr>
          <w:ilvl w:val="3"/>
          <w:numId w:val="5"/>
        </w:numPr>
        <w:tabs>
          <w:tab w:val="left" w:pos="1922"/>
        </w:tabs>
        <w:spacing w:before="37"/>
        <w:ind w:left="1921"/>
        <w:jc w:val="both"/>
        <w:rPr>
          <w:rFonts w:cs="Times New Roman"/>
        </w:rPr>
      </w:pPr>
      <w:r w:rsidRPr="002D7660">
        <w:rPr>
          <w:rFonts w:cs="Times New Roman"/>
          <w:spacing w:val="-1"/>
        </w:rPr>
        <w:t>Contact</w:t>
      </w:r>
      <w:r w:rsidRPr="002D7660">
        <w:rPr>
          <w:rFonts w:cs="Times New Roman"/>
          <w:spacing w:val="1"/>
        </w:rPr>
        <w:t xml:space="preserve"> </w:t>
      </w:r>
      <w:r w:rsidRPr="002D7660">
        <w:rPr>
          <w:rFonts w:cs="Times New Roman"/>
          <w:spacing w:val="-2"/>
        </w:rPr>
        <w:t>Name</w:t>
      </w:r>
    </w:p>
    <w:p w14:paraId="3E5103FC" w14:textId="77777777" w:rsidR="00E62BB3" w:rsidRPr="002D7660" w:rsidRDefault="00FF63C7" w:rsidP="000A3D1E">
      <w:pPr>
        <w:pStyle w:val="BodyText"/>
        <w:numPr>
          <w:ilvl w:val="3"/>
          <w:numId w:val="5"/>
        </w:numPr>
        <w:tabs>
          <w:tab w:val="left" w:pos="1922"/>
        </w:tabs>
        <w:spacing w:before="35"/>
        <w:ind w:left="1921"/>
        <w:jc w:val="both"/>
        <w:rPr>
          <w:rFonts w:cs="Times New Roman"/>
        </w:rPr>
      </w:pPr>
      <w:r w:rsidRPr="002D7660">
        <w:rPr>
          <w:rFonts w:cs="Times New Roman"/>
          <w:spacing w:val="-1"/>
        </w:rPr>
        <w:t>Phone</w:t>
      </w:r>
    </w:p>
    <w:p w14:paraId="3E5103FD" w14:textId="77777777" w:rsidR="00E62BB3" w:rsidRPr="002D7660" w:rsidRDefault="00FF63C7" w:rsidP="000A3D1E">
      <w:pPr>
        <w:pStyle w:val="BodyText"/>
        <w:numPr>
          <w:ilvl w:val="3"/>
          <w:numId w:val="5"/>
        </w:numPr>
        <w:tabs>
          <w:tab w:val="left" w:pos="1922"/>
        </w:tabs>
        <w:spacing w:before="40"/>
        <w:ind w:left="1921"/>
        <w:jc w:val="both"/>
        <w:rPr>
          <w:rFonts w:cs="Times New Roman"/>
        </w:rPr>
      </w:pPr>
      <w:r w:rsidRPr="002D7660">
        <w:rPr>
          <w:rFonts w:cs="Times New Roman"/>
          <w:spacing w:val="-1"/>
        </w:rPr>
        <w:t>Email</w:t>
      </w:r>
    </w:p>
    <w:p w14:paraId="3E5103FE" w14:textId="77777777" w:rsidR="00E62BB3" w:rsidRPr="002D7660" w:rsidRDefault="00E62BB3">
      <w:pPr>
        <w:spacing w:before="11"/>
        <w:rPr>
          <w:rFonts w:ascii="Times New Roman" w:eastAsia="Times New Roman" w:hAnsi="Times New Roman" w:cs="Times New Roman"/>
          <w:sz w:val="20"/>
          <w:szCs w:val="20"/>
        </w:rPr>
      </w:pPr>
    </w:p>
    <w:p w14:paraId="3E5103FF" w14:textId="77777777"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Summary</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Ability</w:t>
      </w:r>
      <w:r w:rsidRPr="002D7660">
        <w:rPr>
          <w:rFonts w:cs="Times New Roman"/>
        </w:rPr>
        <w:t xml:space="preserve"> </w:t>
      </w:r>
      <w:r w:rsidRPr="002D7660">
        <w:rPr>
          <w:rFonts w:cs="Times New Roman"/>
          <w:spacing w:val="-1"/>
        </w:rPr>
        <w:t>and</w:t>
      </w:r>
      <w:r w:rsidRPr="002D7660">
        <w:rPr>
          <w:rFonts w:cs="Times New Roman"/>
          <w:spacing w:val="-3"/>
        </w:rPr>
        <w:t xml:space="preserve"> </w:t>
      </w:r>
      <w:r w:rsidRPr="002D7660">
        <w:rPr>
          <w:rFonts w:cs="Times New Roman"/>
          <w:spacing w:val="-1"/>
        </w:rPr>
        <w:t>Desire</w:t>
      </w:r>
      <w:r w:rsidRPr="002D7660">
        <w:rPr>
          <w:rFonts w:cs="Times New Roman"/>
        </w:rPr>
        <w:t xml:space="preserve"> to </w:t>
      </w:r>
      <w:r w:rsidRPr="002D7660">
        <w:rPr>
          <w:rFonts w:cs="Times New Roman"/>
          <w:spacing w:val="-1"/>
        </w:rPr>
        <w:t>Supply</w:t>
      </w:r>
      <w:r w:rsidRPr="002D7660">
        <w:rPr>
          <w:rFonts w:cs="Times New Roman"/>
          <w:spacing w:val="-3"/>
        </w:rPr>
        <w:t xml:space="preserve"> </w:t>
      </w:r>
      <w:r w:rsidRPr="002D7660">
        <w:rPr>
          <w:rFonts w:cs="Times New Roman"/>
          <w:spacing w:val="-1"/>
        </w:rPr>
        <w:t>the</w:t>
      </w:r>
      <w:r w:rsidRPr="002D7660">
        <w:rPr>
          <w:rFonts w:cs="Times New Roman"/>
        </w:rPr>
        <w:t xml:space="preserve"> </w:t>
      </w:r>
      <w:r w:rsidRPr="002D7660">
        <w:rPr>
          <w:rFonts w:cs="Times New Roman"/>
          <w:spacing w:val="-1"/>
        </w:rPr>
        <w:t>Required Services</w:t>
      </w:r>
    </w:p>
    <w:p w14:paraId="3E510400" w14:textId="77777777" w:rsidR="00E62BB3" w:rsidRPr="002D7660" w:rsidRDefault="00E62BB3">
      <w:pPr>
        <w:spacing w:before="4"/>
        <w:rPr>
          <w:rFonts w:ascii="Times New Roman" w:eastAsia="Times New Roman" w:hAnsi="Times New Roman" w:cs="Times New Roman"/>
          <w:b/>
          <w:bCs/>
          <w:sz w:val="20"/>
          <w:szCs w:val="20"/>
        </w:rPr>
      </w:pPr>
    </w:p>
    <w:p w14:paraId="3E510401" w14:textId="77777777" w:rsidR="00E62BB3" w:rsidRPr="002D7660" w:rsidRDefault="00FF63C7">
      <w:pPr>
        <w:pStyle w:val="BodyText"/>
        <w:spacing w:line="276" w:lineRule="auto"/>
        <w:ind w:left="1560" w:right="113"/>
        <w:jc w:val="both"/>
        <w:rPr>
          <w:rFonts w:cs="Times New Roman"/>
        </w:rPr>
      </w:pPr>
      <w:r w:rsidRPr="002D7660">
        <w:rPr>
          <w:rFonts w:cs="Times New Roman"/>
        </w:rPr>
        <w:t>The</w:t>
      </w:r>
      <w:r w:rsidRPr="002D7660">
        <w:rPr>
          <w:rFonts w:cs="Times New Roman"/>
          <w:spacing w:val="48"/>
        </w:rPr>
        <w:t xml:space="preserve"> </w:t>
      </w:r>
      <w:r w:rsidRPr="002D7660">
        <w:rPr>
          <w:rFonts w:cs="Times New Roman"/>
          <w:spacing w:val="-1"/>
        </w:rPr>
        <w:t>transmittal</w:t>
      </w:r>
      <w:r w:rsidRPr="002D7660">
        <w:rPr>
          <w:rFonts w:cs="Times New Roman"/>
          <w:spacing w:val="49"/>
        </w:rPr>
        <w:t xml:space="preserve"> </w:t>
      </w:r>
      <w:r w:rsidRPr="002D7660">
        <w:rPr>
          <w:rFonts w:cs="Times New Roman"/>
          <w:spacing w:val="-1"/>
        </w:rPr>
        <w:t>letter</w:t>
      </w:r>
      <w:r w:rsidRPr="002D7660">
        <w:rPr>
          <w:rFonts w:cs="Times New Roman"/>
          <w:spacing w:val="51"/>
        </w:rPr>
        <w:t xml:space="preserve"> </w:t>
      </w:r>
      <w:r w:rsidRPr="002D7660">
        <w:rPr>
          <w:rFonts w:cs="Times New Roman"/>
          <w:spacing w:val="-2"/>
        </w:rPr>
        <w:t>must</w:t>
      </w:r>
      <w:r w:rsidRPr="002D7660">
        <w:rPr>
          <w:rFonts w:cs="Times New Roman"/>
          <w:spacing w:val="51"/>
        </w:rPr>
        <w:t xml:space="preserve"> </w:t>
      </w:r>
      <w:r w:rsidRPr="002D7660">
        <w:rPr>
          <w:rFonts w:cs="Times New Roman"/>
          <w:spacing w:val="-1"/>
        </w:rPr>
        <w:t>briefly</w:t>
      </w:r>
      <w:r w:rsidRPr="002D7660">
        <w:rPr>
          <w:rFonts w:cs="Times New Roman"/>
          <w:spacing w:val="48"/>
        </w:rPr>
        <w:t xml:space="preserve"> </w:t>
      </w:r>
      <w:r w:rsidRPr="002D7660">
        <w:rPr>
          <w:rFonts w:cs="Times New Roman"/>
          <w:spacing w:val="-2"/>
        </w:rPr>
        <w:t>summarize</w:t>
      </w:r>
      <w:r w:rsidRPr="002D7660">
        <w:rPr>
          <w:rFonts w:cs="Times New Roman"/>
          <w:spacing w:val="50"/>
        </w:rPr>
        <w:t xml:space="preserve"> </w:t>
      </w:r>
      <w:r w:rsidRPr="002D7660">
        <w:rPr>
          <w:rFonts w:cs="Times New Roman"/>
        </w:rPr>
        <w:t>the</w:t>
      </w:r>
      <w:r w:rsidRPr="002D7660">
        <w:rPr>
          <w:rFonts w:cs="Times New Roman"/>
          <w:spacing w:val="48"/>
        </w:rPr>
        <w:t xml:space="preserve"> </w:t>
      </w:r>
      <w:r w:rsidRPr="002D7660">
        <w:rPr>
          <w:rFonts w:cs="Times New Roman"/>
          <w:spacing w:val="-1"/>
        </w:rPr>
        <w:t>Respondent’s</w:t>
      </w:r>
      <w:r w:rsidRPr="002D7660">
        <w:rPr>
          <w:rFonts w:cs="Times New Roman"/>
          <w:spacing w:val="48"/>
        </w:rPr>
        <w:t xml:space="preserve"> </w:t>
      </w:r>
      <w:r w:rsidRPr="002D7660">
        <w:rPr>
          <w:rFonts w:cs="Times New Roman"/>
          <w:spacing w:val="-1"/>
        </w:rPr>
        <w:t>ability</w:t>
      </w:r>
      <w:r w:rsidRPr="002D7660">
        <w:rPr>
          <w:rFonts w:cs="Times New Roman"/>
          <w:spacing w:val="48"/>
        </w:rPr>
        <w:t xml:space="preserve"> </w:t>
      </w:r>
      <w:r w:rsidRPr="002D7660">
        <w:rPr>
          <w:rFonts w:cs="Times New Roman"/>
        </w:rPr>
        <w:t>to</w:t>
      </w:r>
      <w:r w:rsidRPr="002D7660">
        <w:rPr>
          <w:rFonts w:cs="Times New Roman"/>
          <w:spacing w:val="48"/>
        </w:rPr>
        <w:t xml:space="preserve"> </w:t>
      </w:r>
      <w:r w:rsidRPr="002D7660">
        <w:rPr>
          <w:rFonts w:cs="Times New Roman"/>
          <w:spacing w:val="-1"/>
        </w:rPr>
        <w:t>supply</w:t>
      </w:r>
      <w:r w:rsidRPr="002D7660">
        <w:rPr>
          <w:rFonts w:cs="Times New Roman"/>
          <w:spacing w:val="48"/>
        </w:rPr>
        <w:t xml:space="preserve"> </w:t>
      </w:r>
      <w:r w:rsidRPr="002D7660">
        <w:rPr>
          <w:rFonts w:cs="Times New Roman"/>
        </w:rPr>
        <w:t>the</w:t>
      </w:r>
      <w:r w:rsidRPr="002D7660">
        <w:rPr>
          <w:rFonts w:cs="Times New Roman"/>
          <w:spacing w:val="69"/>
        </w:rPr>
        <w:t xml:space="preserve"> </w:t>
      </w:r>
      <w:r w:rsidRPr="002D7660">
        <w:rPr>
          <w:rFonts w:cs="Times New Roman"/>
          <w:spacing w:val="-1"/>
        </w:rPr>
        <w:t>requested</w:t>
      </w:r>
      <w:r w:rsidRPr="002D7660">
        <w:rPr>
          <w:rFonts w:cs="Times New Roman"/>
          <w:spacing w:val="17"/>
        </w:rPr>
        <w:t xml:space="preserve"> </w:t>
      </w:r>
      <w:r w:rsidRPr="002D7660">
        <w:rPr>
          <w:rFonts w:cs="Times New Roman"/>
          <w:spacing w:val="-1"/>
        </w:rPr>
        <w:t>services.</w:t>
      </w:r>
      <w:r w:rsidRPr="002D7660">
        <w:rPr>
          <w:rFonts w:cs="Times New Roman"/>
          <w:spacing w:val="14"/>
        </w:rPr>
        <w:t xml:space="preserve"> </w:t>
      </w:r>
      <w:r w:rsidRPr="002D7660">
        <w:rPr>
          <w:rFonts w:cs="Times New Roman"/>
        </w:rPr>
        <w:t>The</w:t>
      </w:r>
      <w:r w:rsidRPr="002D7660">
        <w:rPr>
          <w:rFonts w:cs="Times New Roman"/>
          <w:spacing w:val="17"/>
        </w:rPr>
        <w:t xml:space="preserve"> </w:t>
      </w:r>
      <w:r w:rsidRPr="002D7660">
        <w:rPr>
          <w:rFonts w:cs="Times New Roman"/>
          <w:spacing w:val="-1"/>
        </w:rPr>
        <w:t>letter</w:t>
      </w:r>
      <w:r w:rsidRPr="002D7660">
        <w:rPr>
          <w:rFonts w:cs="Times New Roman"/>
          <w:spacing w:val="17"/>
        </w:rPr>
        <w:t xml:space="preserve"> </w:t>
      </w:r>
      <w:r w:rsidRPr="002D7660">
        <w:rPr>
          <w:rFonts w:cs="Times New Roman"/>
          <w:spacing w:val="-1"/>
        </w:rPr>
        <w:t>must</w:t>
      </w:r>
      <w:r w:rsidRPr="002D7660">
        <w:rPr>
          <w:rFonts w:cs="Times New Roman"/>
          <w:spacing w:val="18"/>
        </w:rPr>
        <w:t xml:space="preserve"> </w:t>
      </w:r>
      <w:r w:rsidRPr="002D7660">
        <w:rPr>
          <w:rFonts w:cs="Times New Roman"/>
        </w:rPr>
        <w:t>also</w:t>
      </w:r>
      <w:r w:rsidRPr="002D7660">
        <w:rPr>
          <w:rFonts w:cs="Times New Roman"/>
          <w:spacing w:val="17"/>
        </w:rPr>
        <w:t xml:space="preserve"> </w:t>
      </w:r>
      <w:r w:rsidRPr="002D7660">
        <w:rPr>
          <w:rFonts w:cs="Times New Roman"/>
          <w:spacing w:val="-1"/>
        </w:rPr>
        <w:t>contain</w:t>
      </w:r>
      <w:r w:rsidRPr="002D7660">
        <w:rPr>
          <w:rFonts w:cs="Times New Roman"/>
          <w:spacing w:val="17"/>
        </w:rPr>
        <w:t xml:space="preserve"> </w:t>
      </w:r>
      <w:r w:rsidRPr="002D7660">
        <w:rPr>
          <w:rFonts w:cs="Times New Roman"/>
        </w:rPr>
        <w:t>a</w:t>
      </w:r>
      <w:r w:rsidRPr="002D7660">
        <w:rPr>
          <w:rFonts w:cs="Times New Roman"/>
          <w:spacing w:val="17"/>
        </w:rPr>
        <w:t xml:space="preserve"> </w:t>
      </w:r>
      <w:r w:rsidRPr="002D7660">
        <w:rPr>
          <w:rFonts w:cs="Times New Roman"/>
          <w:spacing w:val="-1"/>
        </w:rPr>
        <w:t>statement</w:t>
      </w:r>
      <w:r w:rsidRPr="002D7660">
        <w:rPr>
          <w:rFonts w:cs="Times New Roman"/>
          <w:spacing w:val="18"/>
        </w:rPr>
        <w:t xml:space="preserve"> </w:t>
      </w:r>
      <w:r w:rsidRPr="002D7660">
        <w:rPr>
          <w:rFonts w:cs="Times New Roman"/>
          <w:spacing w:val="-1"/>
        </w:rPr>
        <w:t>indicating</w:t>
      </w:r>
      <w:r w:rsidRPr="002D7660">
        <w:rPr>
          <w:rFonts w:cs="Times New Roman"/>
          <w:spacing w:val="14"/>
        </w:rPr>
        <w:t xml:space="preserve"> </w:t>
      </w:r>
      <w:r w:rsidRPr="002D7660">
        <w:rPr>
          <w:rFonts w:cs="Times New Roman"/>
        </w:rPr>
        <w:t>the</w:t>
      </w:r>
      <w:r w:rsidRPr="002D7660">
        <w:rPr>
          <w:rFonts w:cs="Times New Roman"/>
          <w:spacing w:val="17"/>
        </w:rPr>
        <w:t xml:space="preserve"> </w:t>
      </w:r>
      <w:r w:rsidRPr="002D7660">
        <w:rPr>
          <w:rFonts w:cs="Times New Roman"/>
          <w:spacing w:val="-1"/>
        </w:rPr>
        <w:t>Respondent’s</w:t>
      </w:r>
      <w:r w:rsidRPr="002D7660">
        <w:rPr>
          <w:rFonts w:cs="Times New Roman"/>
          <w:spacing w:val="59"/>
        </w:rPr>
        <w:t xml:space="preserve"> </w:t>
      </w:r>
      <w:r w:rsidRPr="002D7660">
        <w:rPr>
          <w:rFonts w:cs="Times New Roman"/>
          <w:spacing w:val="-1"/>
        </w:rPr>
        <w:t>willingness</w:t>
      </w:r>
      <w:r w:rsidRPr="002D7660">
        <w:rPr>
          <w:rFonts w:cs="Times New Roman"/>
          <w:spacing w:val="5"/>
        </w:rPr>
        <w:t xml:space="preserve"> </w:t>
      </w:r>
      <w:r w:rsidRPr="002D7660">
        <w:rPr>
          <w:rFonts w:cs="Times New Roman"/>
          <w:spacing w:val="-1"/>
        </w:rPr>
        <w:t>to</w:t>
      </w:r>
      <w:r w:rsidRPr="002D7660">
        <w:rPr>
          <w:rFonts w:cs="Times New Roman"/>
          <w:spacing w:val="7"/>
        </w:rPr>
        <w:t xml:space="preserve"> </w:t>
      </w:r>
      <w:r w:rsidRPr="002D7660">
        <w:rPr>
          <w:rFonts w:cs="Times New Roman"/>
          <w:spacing w:val="-1"/>
        </w:rPr>
        <w:t>provide</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requested</w:t>
      </w:r>
      <w:r w:rsidRPr="002D7660">
        <w:rPr>
          <w:rFonts w:cs="Times New Roman"/>
          <w:spacing w:val="5"/>
        </w:rPr>
        <w:t xml:space="preserve"> </w:t>
      </w:r>
      <w:r w:rsidRPr="002D7660">
        <w:rPr>
          <w:rFonts w:cs="Times New Roman"/>
          <w:spacing w:val="-1"/>
        </w:rPr>
        <w:t>services</w:t>
      </w:r>
      <w:r w:rsidRPr="002D7660">
        <w:rPr>
          <w:rFonts w:cs="Times New Roman"/>
          <w:spacing w:val="7"/>
        </w:rPr>
        <w:t xml:space="preserve"> </w:t>
      </w:r>
      <w:r w:rsidRPr="002D7660">
        <w:rPr>
          <w:rFonts w:cs="Times New Roman"/>
          <w:spacing w:val="-1"/>
        </w:rPr>
        <w:t>subject</w:t>
      </w:r>
      <w:r w:rsidRPr="002D7660">
        <w:rPr>
          <w:rFonts w:cs="Times New Roman"/>
          <w:spacing w:val="6"/>
        </w:rPr>
        <w:t xml:space="preserve"> </w:t>
      </w:r>
      <w:r w:rsidRPr="002D7660">
        <w:rPr>
          <w:rFonts w:cs="Times New Roman"/>
          <w:spacing w:val="-1"/>
        </w:rPr>
        <w:t>to</w:t>
      </w:r>
      <w:r w:rsidRPr="002D7660">
        <w:rPr>
          <w:rFonts w:cs="Times New Roman"/>
          <w:spacing w:val="7"/>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terms</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spacing w:val="-1"/>
        </w:rPr>
        <w:t>conditions</w:t>
      </w:r>
      <w:r w:rsidRPr="002D7660">
        <w:rPr>
          <w:rFonts w:cs="Times New Roman"/>
          <w:spacing w:val="3"/>
        </w:rPr>
        <w:t xml:space="preserve"> </w:t>
      </w:r>
      <w:r w:rsidRPr="002D7660">
        <w:rPr>
          <w:rFonts w:cs="Times New Roman"/>
        </w:rPr>
        <w:t>set</w:t>
      </w:r>
      <w:r w:rsidRPr="002D7660">
        <w:rPr>
          <w:rFonts w:cs="Times New Roman"/>
          <w:spacing w:val="6"/>
        </w:rPr>
        <w:t xml:space="preserve"> </w:t>
      </w:r>
      <w:r w:rsidRPr="002D7660">
        <w:rPr>
          <w:rFonts w:cs="Times New Roman"/>
          <w:spacing w:val="-1"/>
        </w:rPr>
        <w:t>forth</w:t>
      </w:r>
      <w:r w:rsidRPr="002D7660">
        <w:rPr>
          <w:rFonts w:cs="Times New Roman"/>
          <w:spacing w:val="51"/>
        </w:rPr>
        <w:t xml:space="preserve"> </w:t>
      </w:r>
      <w:r w:rsidRPr="002D7660">
        <w:rPr>
          <w:rFonts w:cs="Times New Roman"/>
        </w:rPr>
        <w:t xml:space="preserve">in </w:t>
      </w:r>
      <w:r w:rsidRPr="002D7660">
        <w:rPr>
          <w:rFonts w:cs="Times New Roman"/>
          <w:spacing w:val="-1"/>
        </w:rPr>
        <w:t>the</w:t>
      </w:r>
      <w:r w:rsidRPr="002D7660">
        <w:rPr>
          <w:rFonts w:cs="Times New Roman"/>
        </w:rPr>
        <w:t xml:space="preserve"> </w:t>
      </w:r>
      <w:r w:rsidRPr="002D7660">
        <w:rPr>
          <w:rFonts w:cs="Times New Roman"/>
          <w:spacing w:val="-1"/>
        </w:rPr>
        <w:t>RFP,</w:t>
      </w:r>
      <w:r w:rsidRPr="002D7660">
        <w:rPr>
          <w:rFonts w:cs="Times New Roman"/>
        </w:rPr>
        <w:t xml:space="preserve"> </w:t>
      </w:r>
      <w:r w:rsidRPr="002D7660">
        <w:rPr>
          <w:rFonts w:cs="Times New Roman"/>
          <w:spacing w:val="-1"/>
        </w:rPr>
        <w:t>including</w:t>
      </w:r>
      <w:r w:rsidRPr="002D7660">
        <w:rPr>
          <w:rFonts w:cs="Times New Roman"/>
          <w:spacing w:val="-3"/>
        </w:rPr>
        <w:t xml:space="preserve"> </w:t>
      </w:r>
      <w:r w:rsidRPr="002D7660">
        <w:rPr>
          <w:rFonts w:cs="Times New Roman"/>
          <w:spacing w:val="-1"/>
        </w:rPr>
        <w:t>INPRS’s</w:t>
      </w:r>
      <w:r w:rsidRPr="002D7660">
        <w:rPr>
          <w:rFonts w:cs="Times New Roman"/>
        </w:rPr>
        <w:t xml:space="preserve"> </w:t>
      </w:r>
      <w:r w:rsidRPr="002D7660">
        <w:rPr>
          <w:rFonts w:cs="Times New Roman"/>
          <w:spacing w:val="-1"/>
        </w:rPr>
        <w:t>standard</w:t>
      </w:r>
      <w:r w:rsidRPr="002D7660">
        <w:rPr>
          <w:rFonts w:cs="Times New Roman"/>
          <w:spacing w:val="-3"/>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clauses.</w:t>
      </w:r>
    </w:p>
    <w:p w14:paraId="3E510402" w14:textId="77777777" w:rsidR="00E62BB3" w:rsidRPr="002D7660" w:rsidRDefault="00E62BB3">
      <w:pPr>
        <w:spacing w:line="276" w:lineRule="auto"/>
        <w:jc w:val="both"/>
        <w:rPr>
          <w:rFonts w:ascii="Times New Roman" w:hAnsi="Times New Roman" w:cs="Times New Roman"/>
        </w:rPr>
        <w:sectPr w:rsidR="00E62BB3" w:rsidRPr="002D7660" w:rsidSect="00477EF5">
          <w:pgSz w:w="12240" w:h="15840"/>
          <w:pgMar w:top="1440" w:right="1440" w:bottom="1440" w:left="1440" w:header="0" w:footer="977" w:gutter="0"/>
          <w:cols w:space="720"/>
        </w:sectPr>
      </w:pPr>
    </w:p>
    <w:p w14:paraId="3E510403" w14:textId="77777777" w:rsidR="00E62BB3" w:rsidRPr="002D7660" w:rsidRDefault="00FF63C7" w:rsidP="000A3D1E">
      <w:pPr>
        <w:pStyle w:val="Heading3"/>
        <w:numPr>
          <w:ilvl w:val="2"/>
          <w:numId w:val="5"/>
        </w:numPr>
        <w:tabs>
          <w:tab w:val="left" w:pos="1541"/>
        </w:tabs>
        <w:spacing w:before="58"/>
        <w:ind w:left="1540" w:hanging="720"/>
        <w:rPr>
          <w:rFonts w:cs="Times New Roman"/>
          <w:b w:val="0"/>
          <w:bCs w:val="0"/>
        </w:rPr>
      </w:pPr>
      <w:r w:rsidRPr="002D7660">
        <w:rPr>
          <w:rFonts w:cs="Times New Roman"/>
          <w:spacing w:val="-1"/>
        </w:rPr>
        <w:lastRenderedPageBreak/>
        <w:t>Signature</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Authorized</w:t>
      </w:r>
      <w:r w:rsidRPr="002D7660">
        <w:rPr>
          <w:rFonts w:cs="Times New Roman"/>
          <w:spacing w:val="-3"/>
        </w:rPr>
        <w:t xml:space="preserve"> </w:t>
      </w:r>
      <w:r w:rsidRPr="002D7660">
        <w:rPr>
          <w:rFonts w:cs="Times New Roman"/>
          <w:spacing w:val="-1"/>
        </w:rPr>
        <w:t>Representative</w:t>
      </w:r>
    </w:p>
    <w:p w14:paraId="3E510404" w14:textId="77777777" w:rsidR="00E62BB3" w:rsidRPr="002D7660" w:rsidRDefault="00E62BB3">
      <w:pPr>
        <w:spacing w:before="4"/>
        <w:rPr>
          <w:rFonts w:ascii="Times New Roman" w:eastAsia="Times New Roman" w:hAnsi="Times New Roman" w:cs="Times New Roman"/>
          <w:b/>
          <w:bCs/>
          <w:sz w:val="20"/>
          <w:szCs w:val="20"/>
        </w:rPr>
      </w:pPr>
    </w:p>
    <w:p w14:paraId="3E510405" w14:textId="3469EDA2" w:rsidR="00E62BB3" w:rsidRDefault="00FF63C7">
      <w:pPr>
        <w:pStyle w:val="BodyText"/>
        <w:spacing w:line="275" w:lineRule="auto"/>
        <w:ind w:left="1540" w:right="112"/>
        <w:jc w:val="both"/>
        <w:rPr>
          <w:rFonts w:cs="Times New Roman"/>
          <w:spacing w:val="-1"/>
        </w:rPr>
      </w:pPr>
      <w:r w:rsidRPr="002D7660">
        <w:rPr>
          <w:rFonts w:cs="Times New Roman"/>
          <w:spacing w:val="-1"/>
        </w:rPr>
        <w:t>An</w:t>
      </w:r>
      <w:r w:rsidRPr="002D7660">
        <w:rPr>
          <w:rFonts w:cs="Times New Roman"/>
          <w:spacing w:val="38"/>
        </w:rPr>
        <w:t xml:space="preserve"> </w:t>
      </w:r>
      <w:r w:rsidRPr="002D7660">
        <w:rPr>
          <w:rFonts w:cs="Times New Roman"/>
          <w:spacing w:val="-1"/>
        </w:rPr>
        <w:t>authorized</w:t>
      </w:r>
      <w:r w:rsidRPr="002D7660">
        <w:rPr>
          <w:rFonts w:cs="Times New Roman"/>
          <w:spacing w:val="36"/>
        </w:rPr>
        <w:t xml:space="preserve"> </w:t>
      </w:r>
      <w:r w:rsidRPr="002D7660">
        <w:rPr>
          <w:rFonts w:cs="Times New Roman"/>
          <w:spacing w:val="-1"/>
        </w:rPr>
        <w:t>representative</w:t>
      </w:r>
      <w:r w:rsidRPr="002D7660">
        <w:rPr>
          <w:rFonts w:cs="Times New Roman"/>
          <w:spacing w:val="39"/>
        </w:rPr>
        <w:t xml:space="preserve"> </w:t>
      </w:r>
      <w:r w:rsidRPr="002D7660">
        <w:rPr>
          <w:rFonts w:cs="Times New Roman"/>
          <w:spacing w:val="-1"/>
        </w:rPr>
        <w:t>of</w:t>
      </w:r>
      <w:r w:rsidRPr="002D7660">
        <w:rPr>
          <w:rFonts w:cs="Times New Roman"/>
          <w:spacing w:val="37"/>
        </w:rPr>
        <w:t xml:space="preserve"> </w:t>
      </w:r>
      <w:r w:rsidRPr="002D7660">
        <w:rPr>
          <w:rFonts w:cs="Times New Roman"/>
        </w:rPr>
        <w:t>the</w:t>
      </w:r>
      <w:r w:rsidRPr="002D7660">
        <w:rPr>
          <w:rFonts w:cs="Times New Roman"/>
          <w:spacing w:val="39"/>
        </w:rPr>
        <w:t xml:space="preserve"> </w:t>
      </w:r>
      <w:r w:rsidRPr="002D7660">
        <w:rPr>
          <w:rFonts w:cs="Times New Roman"/>
          <w:spacing w:val="-1"/>
        </w:rPr>
        <w:t>Respondent</w:t>
      </w:r>
      <w:r w:rsidRPr="002D7660">
        <w:rPr>
          <w:rFonts w:cs="Times New Roman"/>
          <w:spacing w:val="37"/>
        </w:rPr>
        <w:t xml:space="preserve"> </w:t>
      </w:r>
      <w:r w:rsidRPr="002D7660">
        <w:rPr>
          <w:rFonts w:cs="Times New Roman"/>
          <w:spacing w:val="-1"/>
        </w:rPr>
        <w:t>must</w:t>
      </w:r>
      <w:r w:rsidRPr="002D7660">
        <w:rPr>
          <w:rFonts w:cs="Times New Roman"/>
          <w:spacing w:val="39"/>
        </w:rPr>
        <w:t xml:space="preserve"> </w:t>
      </w:r>
      <w:r w:rsidRPr="002D7660">
        <w:rPr>
          <w:rFonts w:cs="Times New Roman"/>
          <w:spacing w:val="-1"/>
        </w:rPr>
        <w:t>sign</w:t>
      </w:r>
      <w:r w:rsidRPr="002D7660">
        <w:rPr>
          <w:rFonts w:cs="Times New Roman"/>
          <w:spacing w:val="38"/>
        </w:rPr>
        <w:t xml:space="preserve"> </w:t>
      </w:r>
      <w:r w:rsidRPr="002D7660">
        <w:rPr>
          <w:rFonts w:cs="Times New Roman"/>
        </w:rPr>
        <w:t>the</w:t>
      </w:r>
      <w:r w:rsidRPr="002D7660">
        <w:rPr>
          <w:rFonts w:cs="Times New Roman"/>
          <w:spacing w:val="36"/>
        </w:rPr>
        <w:t xml:space="preserve"> </w:t>
      </w:r>
      <w:r w:rsidRPr="002D7660">
        <w:rPr>
          <w:rFonts w:cs="Times New Roman"/>
          <w:spacing w:val="-1"/>
        </w:rPr>
        <w:t>transmittal</w:t>
      </w:r>
      <w:r w:rsidRPr="002D7660">
        <w:rPr>
          <w:rFonts w:cs="Times New Roman"/>
          <w:spacing w:val="37"/>
        </w:rPr>
        <w:t xml:space="preserve"> </w:t>
      </w:r>
      <w:r w:rsidRPr="002D7660">
        <w:rPr>
          <w:rFonts w:cs="Times New Roman"/>
          <w:spacing w:val="-1"/>
        </w:rPr>
        <w:t>letter.</w:t>
      </w:r>
      <w:r w:rsidRPr="002D7660">
        <w:rPr>
          <w:rFonts w:cs="Times New Roman"/>
          <w:spacing w:val="55"/>
        </w:rPr>
        <w:t xml:space="preserve"> </w:t>
      </w:r>
      <w:r w:rsidRPr="002D7660">
        <w:rPr>
          <w:rFonts w:cs="Times New Roman"/>
          <w:spacing w:val="-1"/>
        </w:rPr>
        <w:t>Respondent</w:t>
      </w:r>
      <w:r w:rsidRPr="002D7660">
        <w:rPr>
          <w:rFonts w:cs="Times New Roman"/>
          <w:spacing w:val="6"/>
        </w:rPr>
        <w:t xml:space="preserve"> </w:t>
      </w:r>
      <w:r w:rsidRPr="002D7660">
        <w:rPr>
          <w:rFonts w:cs="Times New Roman"/>
          <w:spacing w:val="-1"/>
        </w:rPr>
        <w:t>personnel</w:t>
      </w:r>
      <w:r w:rsidRPr="002D7660">
        <w:rPr>
          <w:rFonts w:cs="Times New Roman"/>
          <w:spacing w:val="6"/>
        </w:rPr>
        <w:t xml:space="preserve"> </w:t>
      </w:r>
      <w:r w:rsidRPr="002D7660">
        <w:rPr>
          <w:rFonts w:cs="Times New Roman"/>
          <w:spacing w:val="-1"/>
        </w:rPr>
        <w:t>signing</w:t>
      </w:r>
      <w:r w:rsidRPr="002D7660">
        <w:rPr>
          <w:rFonts w:cs="Times New Roman"/>
          <w:spacing w:val="2"/>
        </w:rPr>
        <w:t xml:space="preserve"> </w:t>
      </w:r>
      <w:r w:rsidRPr="002D7660">
        <w:rPr>
          <w:rFonts w:cs="Times New Roman"/>
        </w:rPr>
        <w:t>the</w:t>
      </w:r>
      <w:r w:rsidRPr="002D7660">
        <w:rPr>
          <w:rFonts w:cs="Times New Roman"/>
          <w:spacing w:val="5"/>
        </w:rPr>
        <w:t xml:space="preserve"> </w:t>
      </w:r>
      <w:r w:rsidRPr="002D7660">
        <w:rPr>
          <w:rFonts w:cs="Times New Roman"/>
          <w:spacing w:val="-1"/>
        </w:rPr>
        <w:t>transmittal</w:t>
      </w:r>
      <w:r w:rsidRPr="002D7660">
        <w:rPr>
          <w:rFonts w:cs="Times New Roman"/>
          <w:spacing w:val="6"/>
        </w:rPr>
        <w:t xml:space="preserve"> </w:t>
      </w:r>
      <w:r w:rsidRPr="002D7660">
        <w:rPr>
          <w:rFonts w:cs="Times New Roman"/>
          <w:spacing w:val="-1"/>
        </w:rPr>
        <w:t>letter</w:t>
      </w:r>
      <w:r w:rsidRPr="002D7660">
        <w:rPr>
          <w:rFonts w:cs="Times New Roman"/>
          <w:spacing w:val="3"/>
        </w:rPr>
        <w:t xml:space="preserve"> </w:t>
      </w:r>
      <w:r w:rsidRPr="002D7660">
        <w:rPr>
          <w:rFonts w:cs="Times New Roman"/>
        </w:rPr>
        <w:t>of</w:t>
      </w:r>
      <w:r w:rsidRPr="002D7660">
        <w:rPr>
          <w:rFonts w:cs="Times New Roman"/>
          <w:spacing w:val="6"/>
        </w:rPr>
        <w:t xml:space="preserve"> </w:t>
      </w:r>
      <w:r w:rsidRPr="002D7660">
        <w:rPr>
          <w:rFonts w:cs="Times New Roman"/>
        </w:rPr>
        <w:t>the</w:t>
      </w:r>
      <w:r w:rsidRPr="002D7660">
        <w:rPr>
          <w:rFonts w:cs="Times New Roman"/>
          <w:spacing w:val="5"/>
        </w:rPr>
        <w:t xml:space="preserve"> </w:t>
      </w:r>
      <w:r w:rsidRPr="002D7660">
        <w:rPr>
          <w:rFonts w:cs="Times New Roman"/>
          <w:spacing w:val="-1"/>
        </w:rPr>
        <w:t>proposal</w:t>
      </w:r>
      <w:r w:rsidRPr="002D7660">
        <w:rPr>
          <w:rFonts w:cs="Times New Roman"/>
          <w:spacing w:val="6"/>
        </w:rPr>
        <w:t xml:space="preserve"> </w:t>
      </w:r>
      <w:r w:rsidRPr="002D7660">
        <w:rPr>
          <w:rFonts w:cs="Times New Roman"/>
          <w:spacing w:val="-1"/>
        </w:rPr>
        <w:t>must</w:t>
      </w:r>
      <w:r w:rsidRPr="002D7660">
        <w:rPr>
          <w:rFonts w:cs="Times New Roman"/>
          <w:spacing w:val="6"/>
        </w:rPr>
        <w:t xml:space="preserve"> </w:t>
      </w:r>
      <w:r w:rsidRPr="002D7660">
        <w:rPr>
          <w:rFonts w:cs="Times New Roman"/>
        </w:rPr>
        <w:t>be</w:t>
      </w:r>
      <w:r w:rsidRPr="002D7660">
        <w:rPr>
          <w:rFonts w:cs="Times New Roman"/>
          <w:spacing w:val="3"/>
        </w:rPr>
        <w:t xml:space="preserve"> </w:t>
      </w:r>
      <w:r w:rsidRPr="002D7660">
        <w:rPr>
          <w:rFonts w:cs="Times New Roman"/>
        </w:rPr>
        <w:t>legally</w:t>
      </w:r>
      <w:r w:rsidRPr="002D7660">
        <w:rPr>
          <w:rFonts w:cs="Times New Roman"/>
          <w:spacing w:val="45"/>
        </w:rPr>
        <w:t xml:space="preserve"> </w:t>
      </w:r>
      <w:r w:rsidRPr="002D7660">
        <w:rPr>
          <w:rFonts w:cs="Times New Roman"/>
          <w:spacing w:val="-1"/>
        </w:rPr>
        <w:t>authorized</w:t>
      </w:r>
      <w:r w:rsidRPr="002D7660">
        <w:rPr>
          <w:rFonts w:cs="Times New Roman"/>
          <w:spacing w:val="-10"/>
        </w:rPr>
        <w:t xml:space="preserve"> </w:t>
      </w:r>
      <w:r w:rsidRPr="002D7660">
        <w:rPr>
          <w:rFonts w:cs="Times New Roman"/>
        </w:rPr>
        <w:t>by</w:t>
      </w:r>
      <w:r w:rsidRPr="002D7660">
        <w:rPr>
          <w:rFonts w:cs="Times New Roman"/>
          <w:spacing w:val="-12"/>
        </w:rPr>
        <w:t xml:space="preserve"> </w:t>
      </w:r>
      <w:r w:rsidRPr="002D7660">
        <w:rPr>
          <w:rFonts w:cs="Times New Roman"/>
          <w:spacing w:val="-1"/>
        </w:rPr>
        <w:t>the</w:t>
      </w:r>
      <w:r w:rsidRPr="002D7660">
        <w:rPr>
          <w:rFonts w:cs="Times New Roman"/>
          <w:spacing w:val="-10"/>
        </w:rPr>
        <w:t xml:space="preserve"> </w:t>
      </w:r>
      <w:r w:rsidRPr="002D7660">
        <w:rPr>
          <w:rFonts w:cs="Times New Roman"/>
          <w:spacing w:val="-1"/>
        </w:rPr>
        <w:t>organization</w:t>
      </w:r>
      <w:r w:rsidRPr="002D7660">
        <w:rPr>
          <w:rFonts w:cs="Times New Roman"/>
          <w:spacing w:val="-10"/>
        </w:rPr>
        <w:t xml:space="preserve"> </w:t>
      </w:r>
      <w:r w:rsidRPr="002D7660">
        <w:rPr>
          <w:rFonts w:cs="Times New Roman"/>
        </w:rPr>
        <w:t>to</w:t>
      </w:r>
      <w:r w:rsidRPr="002D7660">
        <w:rPr>
          <w:rFonts w:cs="Times New Roman"/>
          <w:spacing w:val="-10"/>
        </w:rPr>
        <w:t xml:space="preserve"> </w:t>
      </w:r>
      <w:r w:rsidRPr="002D7660">
        <w:rPr>
          <w:rFonts w:cs="Times New Roman"/>
          <w:spacing w:val="-2"/>
        </w:rPr>
        <w:t>commit</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organization</w:t>
      </w:r>
      <w:r w:rsidRPr="002D7660">
        <w:rPr>
          <w:rFonts w:cs="Times New Roman"/>
          <w:spacing w:val="-10"/>
        </w:rPr>
        <w:t xml:space="preserve"> </w:t>
      </w:r>
      <w:r w:rsidRPr="002D7660">
        <w:rPr>
          <w:rFonts w:cs="Times New Roman"/>
          <w:spacing w:val="-1"/>
        </w:rPr>
        <w:t>contractually.</w:t>
      </w:r>
      <w:r w:rsidRPr="002D7660">
        <w:rPr>
          <w:rFonts w:cs="Times New Roman"/>
          <w:spacing w:val="36"/>
        </w:rPr>
        <w:t xml:space="preserve"> </w:t>
      </w:r>
      <w:r w:rsidRPr="002D7660">
        <w:rPr>
          <w:rFonts w:cs="Times New Roman"/>
          <w:spacing w:val="-1"/>
        </w:rPr>
        <w:t>This</w:t>
      </w:r>
      <w:r w:rsidRPr="002D7660">
        <w:rPr>
          <w:rFonts w:cs="Times New Roman"/>
          <w:spacing w:val="-9"/>
        </w:rPr>
        <w:t xml:space="preserve"> </w:t>
      </w:r>
      <w:r w:rsidRPr="002D7660">
        <w:rPr>
          <w:rFonts w:cs="Times New Roman"/>
          <w:spacing w:val="-1"/>
        </w:rPr>
        <w:t>section</w:t>
      </w:r>
      <w:r w:rsidRPr="002D7660">
        <w:rPr>
          <w:rFonts w:cs="Times New Roman"/>
          <w:spacing w:val="-10"/>
        </w:rPr>
        <w:t xml:space="preserve"> </w:t>
      </w:r>
      <w:r w:rsidRPr="002D7660">
        <w:rPr>
          <w:rFonts w:cs="Times New Roman"/>
          <w:spacing w:val="-1"/>
        </w:rPr>
        <w:t>must</w:t>
      </w:r>
      <w:r w:rsidRPr="002D7660">
        <w:rPr>
          <w:rFonts w:cs="Times New Roman"/>
          <w:spacing w:val="47"/>
        </w:rPr>
        <w:t xml:space="preserve"> </w:t>
      </w:r>
      <w:r w:rsidRPr="002D7660">
        <w:rPr>
          <w:rFonts w:cs="Times New Roman"/>
          <w:spacing w:val="-1"/>
        </w:rPr>
        <w:t>contain</w:t>
      </w:r>
      <w:r w:rsidRPr="002D7660">
        <w:rPr>
          <w:rFonts w:cs="Times New Roman"/>
          <w:spacing w:val="26"/>
        </w:rPr>
        <w:t xml:space="preserve"> </w:t>
      </w:r>
      <w:r w:rsidRPr="002D7660">
        <w:rPr>
          <w:rFonts w:cs="Times New Roman"/>
          <w:spacing w:val="-2"/>
        </w:rPr>
        <w:t>proof</w:t>
      </w:r>
      <w:r w:rsidRPr="002D7660">
        <w:rPr>
          <w:rFonts w:cs="Times New Roman"/>
          <w:spacing w:val="27"/>
        </w:rPr>
        <w:t xml:space="preserve"> </w:t>
      </w:r>
      <w:r w:rsidRPr="002D7660">
        <w:rPr>
          <w:rFonts w:cs="Times New Roman"/>
        </w:rPr>
        <w:t>of</w:t>
      </w:r>
      <w:r w:rsidRPr="002D7660">
        <w:rPr>
          <w:rFonts w:cs="Times New Roman"/>
          <w:spacing w:val="27"/>
        </w:rPr>
        <w:t xml:space="preserve"> </w:t>
      </w:r>
      <w:r w:rsidRPr="002D7660">
        <w:rPr>
          <w:rFonts w:cs="Times New Roman"/>
          <w:spacing w:val="-1"/>
        </w:rPr>
        <w:t>such</w:t>
      </w:r>
      <w:r w:rsidRPr="002D7660">
        <w:rPr>
          <w:rFonts w:cs="Times New Roman"/>
          <w:spacing w:val="26"/>
        </w:rPr>
        <w:t xml:space="preserve"> </w:t>
      </w:r>
      <w:r w:rsidRPr="002D7660">
        <w:rPr>
          <w:rFonts w:cs="Times New Roman"/>
          <w:spacing w:val="-1"/>
        </w:rPr>
        <w:t>authority.</w:t>
      </w:r>
      <w:r w:rsidRPr="002D7660">
        <w:rPr>
          <w:rFonts w:cs="Times New Roman"/>
          <w:spacing w:val="53"/>
        </w:rPr>
        <w:t xml:space="preserve"> </w:t>
      </w:r>
      <w:r w:rsidRPr="002D7660">
        <w:rPr>
          <w:rFonts w:cs="Times New Roman"/>
        </w:rPr>
        <w:t>A</w:t>
      </w:r>
      <w:r w:rsidRPr="002D7660">
        <w:rPr>
          <w:rFonts w:cs="Times New Roman"/>
          <w:spacing w:val="25"/>
        </w:rPr>
        <w:t xml:space="preserve"> </w:t>
      </w:r>
      <w:r w:rsidRPr="002D7660">
        <w:rPr>
          <w:rFonts w:cs="Times New Roman"/>
        </w:rPr>
        <w:t>copy</w:t>
      </w:r>
      <w:r w:rsidRPr="002D7660">
        <w:rPr>
          <w:rFonts w:cs="Times New Roman"/>
          <w:spacing w:val="24"/>
        </w:rPr>
        <w:t xml:space="preserve"> </w:t>
      </w:r>
      <w:r w:rsidRPr="002D7660">
        <w:rPr>
          <w:rFonts w:cs="Times New Roman"/>
        </w:rPr>
        <w:t>of</w:t>
      </w:r>
      <w:r w:rsidRPr="002D7660">
        <w:rPr>
          <w:rFonts w:cs="Times New Roman"/>
          <w:spacing w:val="27"/>
        </w:rPr>
        <w:t xml:space="preserve"> </w:t>
      </w:r>
      <w:r w:rsidRPr="002D7660">
        <w:rPr>
          <w:rFonts w:cs="Times New Roman"/>
          <w:spacing w:val="-1"/>
        </w:rPr>
        <w:t>corporate</w:t>
      </w:r>
      <w:r w:rsidRPr="002D7660">
        <w:rPr>
          <w:rFonts w:cs="Times New Roman"/>
          <w:spacing w:val="27"/>
        </w:rPr>
        <w:t xml:space="preserve"> </w:t>
      </w:r>
      <w:r w:rsidRPr="002D7660">
        <w:rPr>
          <w:rFonts w:cs="Times New Roman"/>
          <w:spacing w:val="-1"/>
        </w:rPr>
        <w:t>bylaws</w:t>
      </w:r>
      <w:r w:rsidRPr="002D7660">
        <w:rPr>
          <w:rFonts w:cs="Times New Roman"/>
          <w:spacing w:val="27"/>
        </w:rPr>
        <w:t xml:space="preserve"> </w:t>
      </w:r>
      <w:r w:rsidRPr="002D7660">
        <w:rPr>
          <w:rFonts w:cs="Times New Roman"/>
        </w:rPr>
        <w:t>or</w:t>
      </w:r>
      <w:r w:rsidRPr="002D7660">
        <w:rPr>
          <w:rFonts w:cs="Times New Roman"/>
          <w:spacing w:val="27"/>
        </w:rPr>
        <w:t xml:space="preserve"> </w:t>
      </w:r>
      <w:r w:rsidRPr="002D7660">
        <w:rPr>
          <w:rFonts w:cs="Times New Roman"/>
        </w:rPr>
        <w:t>a</w:t>
      </w:r>
      <w:r w:rsidRPr="002D7660">
        <w:rPr>
          <w:rFonts w:cs="Times New Roman"/>
          <w:spacing w:val="24"/>
        </w:rPr>
        <w:t xml:space="preserve"> </w:t>
      </w:r>
      <w:r w:rsidRPr="002D7660">
        <w:rPr>
          <w:rFonts w:cs="Times New Roman"/>
          <w:spacing w:val="-1"/>
        </w:rPr>
        <w:t>corporate</w:t>
      </w:r>
      <w:r w:rsidRPr="002D7660">
        <w:rPr>
          <w:rFonts w:cs="Times New Roman"/>
          <w:spacing w:val="26"/>
        </w:rPr>
        <w:t xml:space="preserve"> </w:t>
      </w:r>
      <w:r w:rsidRPr="002D7660">
        <w:rPr>
          <w:rFonts w:cs="Times New Roman"/>
          <w:spacing w:val="-1"/>
        </w:rPr>
        <w:t>resolution</w:t>
      </w:r>
      <w:r w:rsidRPr="002D7660">
        <w:rPr>
          <w:rFonts w:cs="Times New Roman"/>
          <w:spacing w:val="51"/>
        </w:rPr>
        <w:t xml:space="preserve"> </w:t>
      </w:r>
      <w:r w:rsidRPr="002D7660">
        <w:rPr>
          <w:rFonts w:cs="Times New Roman"/>
          <w:spacing w:val="-1"/>
        </w:rPr>
        <w:t>adopted</w:t>
      </w:r>
      <w:r w:rsidRPr="002D7660">
        <w:rPr>
          <w:rFonts w:cs="Times New Roman"/>
        </w:rPr>
        <w:t xml:space="preserve"> by</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board</w:t>
      </w:r>
      <w:r w:rsidRPr="002D7660">
        <w:rPr>
          <w:rFonts w:cs="Times New Roman"/>
        </w:rPr>
        <w:t xml:space="preserve"> of</w:t>
      </w:r>
      <w:r w:rsidRPr="002D7660">
        <w:rPr>
          <w:rFonts w:cs="Times New Roman"/>
          <w:spacing w:val="-2"/>
        </w:rPr>
        <w:t xml:space="preserve"> </w:t>
      </w:r>
      <w:r w:rsidRPr="002D7660">
        <w:rPr>
          <w:rFonts w:cs="Times New Roman"/>
          <w:spacing w:val="-1"/>
        </w:rPr>
        <w:t>directors</w:t>
      </w:r>
      <w:r w:rsidRPr="002D7660">
        <w:rPr>
          <w:rFonts w:cs="Times New Roman"/>
          <w:spacing w:val="-2"/>
        </w:rPr>
        <w:t xml:space="preserve"> </w:t>
      </w:r>
      <w:r w:rsidRPr="002D7660">
        <w:rPr>
          <w:rFonts w:cs="Times New Roman"/>
          <w:spacing w:val="-1"/>
        </w:rPr>
        <w:t>indicating</w:t>
      </w:r>
      <w:r w:rsidRPr="002D7660">
        <w:rPr>
          <w:rFonts w:cs="Times New Roman"/>
          <w:spacing w:val="-3"/>
        </w:rPr>
        <w:t xml:space="preserve"> </w:t>
      </w:r>
      <w:r w:rsidRPr="002D7660">
        <w:rPr>
          <w:rFonts w:cs="Times New Roman"/>
          <w:spacing w:val="-1"/>
        </w:rPr>
        <w:t>this</w:t>
      </w:r>
      <w:r w:rsidRPr="002D7660">
        <w:rPr>
          <w:rFonts w:cs="Times New Roman"/>
          <w:spacing w:val="-2"/>
        </w:rPr>
        <w:t xml:space="preserve"> </w:t>
      </w:r>
      <w:r w:rsidRPr="002D7660">
        <w:rPr>
          <w:rFonts w:cs="Times New Roman"/>
          <w:spacing w:val="-1"/>
        </w:rPr>
        <w:t>authority</w:t>
      </w:r>
      <w:r w:rsidRPr="002D7660">
        <w:rPr>
          <w:rFonts w:cs="Times New Roman"/>
          <w:spacing w:val="-3"/>
        </w:rPr>
        <w:t xml:space="preserve"> </w:t>
      </w:r>
      <w:r w:rsidRPr="002D7660">
        <w:rPr>
          <w:rFonts w:cs="Times New Roman"/>
          <w:spacing w:val="-1"/>
        </w:rPr>
        <w:t>will</w:t>
      </w:r>
      <w:r w:rsidRPr="002D7660">
        <w:rPr>
          <w:rFonts w:cs="Times New Roman"/>
          <w:spacing w:val="1"/>
        </w:rPr>
        <w:t xml:space="preserve"> </w:t>
      </w:r>
      <w:r w:rsidRPr="002D7660">
        <w:rPr>
          <w:rFonts w:cs="Times New Roman"/>
          <w:spacing w:val="-1"/>
        </w:rPr>
        <w:t>fulfill</w:t>
      </w:r>
      <w:r w:rsidRPr="002D7660">
        <w:rPr>
          <w:rFonts w:cs="Times New Roman"/>
          <w:spacing w:val="-2"/>
        </w:rPr>
        <w:t xml:space="preserve"> </w:t>
      </w:r>
      <w:r w:rsidRPr="002D7660">
        <w:rPr>
          <w:rFonts w:cs="Times New Roman"/>
          <w:spacing w:val="-1"/>
        </w:rPr>
        <w:t>this</w:t>
      </w:r>
      <w:r w:rsidRPr="002D7660">
        <w:rPr>
          <w:rFonts w:cs="Times New Roman"/>
        </w:rPr>
        <w:t xml:space="preserve"> </w:t>
      </w:r>
      <w:r w:rsidRPr="002D7660">
        <w:rPr>
          <w:rFonts w:cs="Times New Roman"/>
          <w:spacing w:val="-1"/>
        </w:rPr>
        <w:t>requirement.</w:t>
      </w:r>
    </w:p>
    <w:p w14:paraId="5ECE3FE8" w14:textId="2976A23E" w:rsidR="00E50E89" w:rsidRDefault="00E50E89">
      <w:pPr>
        <w:pStyle w:val="BodyText"/>
        <w:spacing w:line="275" w:lineRule="auto"/>
        <w:ind w:left="1540" w:right="112"/>
        <w:jc w:val="both"/>
        <w:rPr>
          <w:rFonts w:cs="Times New Roman"/>
          <w:spacing w:val="-1"/>
        </w:rPr>
      </w:pPr>
    </w:p>
    <w:p w14:paraId="473ADAC5" w14:textId="09D08EF4" w:rsidR="00E50E89" w:rsidRDefault="00E50E89">
      <w:pPr>
        <w:pStyle w:val="BodyText"/>
        <w:spacing w:line="275" w:lineRule="auto"/>
        <w:ind w:left="1540" w:right="112"/>
        <w:jc w:val="both"/>
        <w:rPr>
          <w:rFonts w:cs="Times New Roman"/>
          <w:spacing w:val="-1"/>
        </w:rPr>
      </w:pPr>
      <w:r>
        <w:rPr>
          <w:rFonts w:cs="Times New Roman"/>
          <w:spacing w:val="-1"/>
        </w:rPr>
        <w:t xml:space="preserve">Respondent must also attach a signed letter </w:t>
      </w:r>
      <w:r w:rsidR="00F61FE9">
        <w:rPr>
          <w:rFonts w:cs="Times New Roman"/>
          <w:spacing w:val="-1"/>
        </w:rPr>
        <w:t xml:space="preserve">(as APPENDIX G – ATTESTATION LETTER) to the organization’s RFP response </w:t>
      </w:r>
      <w:r>
        <w:rPr>
          <w:rFonts w:cs="Times New Roman"/>
          <w:spacing w:val="-1"/>
        </w:rPr>
        <w:t xml:space="preserve">stating that a principal or other authorized representative has </w:t>
      </w:r>
      <w:r w:rsidR="00F61FE9">
        <w:rPr>
          <w:rFonts w:cs="Times New Roman"/>
          <w:spacing w:val="-1"/>
        </w:rPr>
        <w:t xml:space="preserve">read </w:t>
      </w:r>
      <w:r>
        <w:rPr>
          <w:rFonts w:cs="Times New Roman"/>
          <w:spacing w:val="-1"/>
        </w:rPr>
        <w:t>the organization’s RFP response and attests to the accuracy and completeness of all information provided therein.</w:t>
      </w:r>
    </w:p>
    <w:p w14:paraId="510B26DD" w14:textId="33DED2A3" w:rsidR="000F6F08" w:rsidRDefault="000F6F08">
      <w:pPr>
        <w:pStyle w:val="BodyText"/>
        <w:spacing w:line="275" w:lineRule="auto"/>
        <w:ind w:left="1540" w:right="112"/>
        <w:jc w:val="both"/>
        <w:rPr>
          <w:rFonts w:cs="Times New Roman"/>
          <w:spacing w:val="-1"/>
        </w:rPr>
      </w:pPr>
    </w:p>
    <w:p w14:paraId="34B0EDAE" w14:textId="54C884D2" w:rsidR="000F6F08" w:rsidRPr="00477EF5" w:rsidRDefault="000F6F08" w:rsidP="00477EF5">
      <w:pPr>
        <w:pStyle w:val="ListParagraph"/>
        <w:numPr>
          <w:ilvl w:val="2"/>
          <w:numId w:val="5"/>
        </w:numPr>
        <w:spacing w:before="58"/>
        <w:outlineLvl w:val="2"/>
        <w:rPr>
          <w:rFonts w:ascii="Times New Roman" w:hAnsi="Times New Roman" w:cs="Times New Roman"/>
          <w:b/>
          <w:bCs/>
        </w:rPr>
      </w:pPr>
      <w:r w:rsidRPr="00477EF5">
        <w:rPr>
          <w:rFonts w:ascii="Times New Roman" w:hAnsi="Times New Roman" w:cs="Times New Roman"/>
          <w:b/>
          <w:bCs/>
        </w:rPr>
        <w:t>Confidential Information</w:t>
      </w:r>
    </w:p>
    <w:p w14:paraId="41F450B2" w14:textId="77777777" w:rsidR="000F6F08" w:rsidRPr="00477EF5" w:rsidRDefault="000F6F08" w:rsidP="00477EF5">
      <w:pPr>
        <w:spacing w:before="58"/>
        <w:ind w:left="839"/>
        <w:outlineLvl w:val="2"/>
        <w:rPr>
          <w:rFonts w:ascii="Times New Roman" w:hAnsi="Times New Roman" w:cs="Times New Roman"/>
          <w:b/>
          <w:bCs/>
        </w:rPr>
      </w:pPr>
    </w:p>
    <w:p w14:paraId="029AF51F" w14:textId="39A36A78" w:rsidR="000F6F08" w:rsidRPr="00477EF5" w:rsidRDefault="000F6F08" w:rsidP="00477EF5">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sidR="00230E77">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0DBA4FA0" w14:textId="77777777" w:rsidR="000F6F08" w:rsidRPr="00477EF5" w:rsidRDefault="000F6F08" w:rsidP="000F6F08">
      <w:pPr>
        <w:pStyle w:val="BodyText"/>
        <w:rPr>
          <w:rFonts w:cs="Times New Roman"/>
        </w:rPr>
      </w:pPr>
      <w:r w:rsidRPr="00477EF5">
        <w:rPr>
          <w:rFonts w:cs="Times New Roman"/>
        </w:rPr>
        <w:tab/>
      </w:r>
      <w:r w:rsidRPr="00477EF5">
        <w:rPr>
          <w:rFonts w:cs="Times New Roman"/>
        </w:rPr>
        <w:tab/>
      </w:r>
    </w:p>
    <w:p w14:paraId="3F8D6ACB" w14:textId="698527ED" w:rsidR="000F6F08" w:rsidRPr="00477EF5" w:rsidRDefault="000F6F08" w:rsidP="00477EF5">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2F46CB08" w14:textId="77777777" w:rsidR="000F6F08" w:rsidRPr="00477EF5" w:rsidRDefault="000F6F08" w:rsidP="000F6F08">
      <w:pPr>
        <w:pStyle w:val="ListParagraph"/>
        <w:tabs>
          <w:tab w:val="left" w:pos="1919"/>
          <w:tab w:val="left" w:pos="1920"/>
        </w:tabs>
        <w:autoSpaceDE w:val="0"/>
        <w:autoSpaceDN w:val="0"/>
        <w:ind w:left="1080"/>
        <w:jc w:val="both"/>
        <w:rPr>
          <w:rFonts w:ascii="Times New Roman" w:hAnsi="Times New Roman" w:cs="Times New Roman"/>
        </w:rPr>
      </w:pPr>
    </w:p>
    <w:p w14:paraId="49E7D137" w14:textId="77777777" w:rsidR="000F6F08" w:rsidRPr="00477EF5" w:rsidRDefault="000F6F08" w:rsidP="000F6F08">
      <w:pPr>
        <w:pStyle w:val="ListParagraph"/>
        <w:numPr>
          <w:ilvl w:val="3"/>
          <w:numId w:val="5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5D52069E" w14:textId="77777777" w:rsidR="000F6F08" w:rsidRPr="00477EF5" w:rsidRDefault="000F6F08" w:rsidP="000F6F08">
      <w:pPr>
        <w:pStyle w:val="ListParagraph"/>
        <w:numPr>
          <w:ilvl w:val="3"/>
          <w:numId w:val="5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2ED4BADC" w14:textId="77777777" w:rsidR="000F6F08" w:rsidRPr="00477EF5" w:rsidRDefault="000F6F08" w:rsidP="000F6F08">
      <w:pPr>
        <w:pStyle w:val="ListParagraph"/>
        <w:numPr>
          <w:ilvl w:val="3"/>
          <w:numId w:val="5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 xml:space="preserve">Provide a description explaining the </w:t>
      </w:r>
      <w:proofErr w:type="gramStart"/>
      <w:r w:rsidRPr="00477EF5">
        <w:rPr>
          <w:rFonts w:ascii="Times New Roman" w:hAnsi="Times New Roman" w:cs="Times New Roman"/>
        </w:rPr>
        <w:t>manner in which</w:t>
      </w:r>
      <w:proofErr w:type="gramEnd"/>
      <w:r w:rsidRPr="00477EF5">
        <w:rPr>
          <w:rFonts w:ascii="Times New Roman" w:hAnsi="Times New Roman" w:cs="Times New Roman"/>
        </w:rPr>
        <w:t xml:space="preserve">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32114D22" w14:textId="77777777" w:rsidR="000F6F08" w:rsidRPr="00477EF5" w:rsidRDefault="000F6F08" w:rsidP="000F6F08">
      <w:pPr>
        <w:pStyle w:val="ListParagraph"/>
        <w:numPr>
          <w:ilvl w:val="3"/>
          <w:numId w:val="5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64395B4" w14:textId="77777777" w:rsidR="000F6F08" w:rsidRPr="002D7660" w:rsidRDefault="000F6F08">
      <w:pPr>
        <w:pStyle w:val="BodyText"/>
        <w:spacing w:line="275" w:lineRule="auto"/>
        <w:ind w:left="1540" w:right="112"/>
        <w:jc w:val="both"/>
        <w:rPr>
          <w:rFonts w:cs="Times New Roman"/>
        </w:rPr>
      </w:pPr>
    </w:p>
    <w:p w14:paraId="3E510407" w14:textId="2485370A" w:rsidR="00E62BB3" w:rsidRPr="002D7660" w:rsidRDefault="00FF63C7" w:rsidP="00477EF5">
      <w:pPr>
        <w:pStyle w:val="Heading3"/>
        <w:numPr>
          <w:ilvl w:val="2"/>
          <w:numId w:val="59"/>
        </w:numPr>
        <w:tabs>
          <w:tab w:val="left" w:pos="1541"/>
        </w:tabs>
        <w:ind w:left="1541"/>
        <w:rPr>
          <w:rFonts w:cs="Times New Roman"/>
          <w:b w:val="0"/>
          <w:bCs w:val="0"/>
        </w:rPr>
      </w:pPr>
      <w:r w:rsidRPr="002D7660">
        <w:rPr>
          <w:rFonts w:cs="Times New Roman"/>
          <w:spacing w:val="-1"/>
        </w:rPr>
        <w:t>Other</w:t>
      </w:r>
      <w:r w:rsidRPr="002D7660">
        <w:rPr>
          <w:rFonts w:cs="Times New Roman"/>
        </w:rPr>
        <w:t xml:space="preserve"> </w:t>
      </w:r>
      <w:r w:rsidRPr="002D7660">
        <w:rPr>
          <w:rFonts w:cs="Times New Roman"/>
          <w:spacing w:val="-1"/>
        </w:rPr>
        <w:t>Information</w:t>
      </w:r>
    </w:p>
    <w:p w14:paraId="3E510408" w14:textId="77777777" w:rsidR="00E62BB3" w:rsidRPr="002D7660" w:rsidRDefault="00E62BB3">
      <w:pPr>
        <w:spacing w:before="4"/>
        <w:rPr>
          <w:rFonts w:ascii="Times New Roman" w:eastAsia="Times New Roman" w:hAnsi="Times New Roman" w:cs="Times New Roman"/>
          <w:b/>
          <w:bCs/>
          <w:sz w:val="20"/>
          <w:szCs w:val="20"/>
        </w:rPr>
      </w:pPr>
    </w:p>
    <w:p w14:paraId="3E510409" w14:textId="77777777" w:rsidR="00E62BB3" w:rsidRPr="002D7660" w:rsidRDefault="00FF63C7">
      <w:pPr>
        <w:pStyle w:val="BodyText"/>
        <w:ind w:left="1540"/>
        <w:jc w:val="both"/>
        <w:rPr>
          <w:rFonts w:cs="Times New Roman"/>
        </w:rPr>
      </w:pPr>
      <w:r w:rsidRPr="002D7660">
        <w:rPr>
          <w:rFonts w:cs="Times New Roman"/>
          <w:spacing w:val="-1"/>
        </w:rPr>
        <w:t>Any</w:t>
      </w:r>
      <w:r w:rsidRPr="002D7660">
        <w:rPr>
          <w:rFonts w:cs="Times New Roman"/>
          <w:spacing w:val="-3"/>
        </w:rPr>
        <w:t xml:space="preserve"> </w:t>
      </w:r>
      <w:r w:rsidRPr="002D7660">
        <w:rPr>
          <w:rFonts w:cs="Times New Roman"/>
        </w:rPr>
        <w:t>other</w:t>
      </w:r>
      <w:r w:rsidRPr="002D7660">
        <w:rPr>
          <w:rFonts w:cs="Times New Roman"/>
          <w:spacing w:val="1"/>
        </w:rPr>
        <w:t xml:space="preserve"> </w:t>
      </w:r>
      <w:r w:rsidRPr="002D7660">
        <w:rPr>
          <w:rFonts w:cs="Times New Roman"/>
          <w:spacing w:val="-1"/>
        </w:rPr>
        <w:t>information</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2"/>
        </w:rPr>
        <w:t>may</w:t>
      </w:r>
      <w:r w:rsidRPr="002D7660">
        <w:rPr>
          <w:rFonts w:cs="Times New Roman"/>
          <w:spacing w:val="-3"/>
        </w:rPr>
        <w:t xml:space="preserve"> </w:t>
      </w:r>
      <w:r w:rsidRPr="002D7660">
        <w:rPr>
          <w:rFonts w:cs="Times New Roman"/>
          <w:spacing w:val="-1"/>
        </w:rPr>
        <w:t>wish</w:t>
      </w:r>
      <w:r w:rsidRPr="002D7660">
        <w:rPr>
          <w:rFonts w:cs="Times New Roman"/>
        </w:rPr>
        <w:t xml:space="preserve"> to </w:t>
      </w:r>
      <w:r w:rsidRPr="002D7660">
        <w:rPr>
          <w:rFonts w:cs="Times New Roman"/>
          <w:spacing w:val="-1"/>
        </w:rPr>
        <w:t>briefly</w:t>
      </w:r>
      <w:r w:rsidRPr="002D7660">
        <w:rPr>
          <w:rFonts w:cs="Times New Roman"/>
          <w:spacing w:val="-3"/>
        </w:rPr>
        <w:t xml:space="preserve"> </w:t>
      </w:r>
      <w:r w:rsidRPr="002D7660">
        <w:rPr>
          <w:rFonts w:cs="Times New Roman"/>
          <w:spacing w:val="-1"/>
        </w:rPr>
        <w:t>summarize</w:t>
      </w:r>
      <w:r w:rsidRPr="002D7660">
        <w:rPr>
          <w:rFonts w:cs="Times New Roman"/>
        </w:rPr>
        <w:t xml:space="preserve"> will</w:t>
      </w:r>
      <w:r w:rsidRPr="002D7660">
        <w:rPr>
          <w:rFonts w:cs="Times New Roman"/>
          <w:spacing w:val="-2"/>
        </w:rPr>
        <w:t xml:space="preserve"> </w:t>
      </w:r>
      <w:r w:rsidRPr="002D7660">
        <w:rPr>
          <w:rFonts w:cs="Times New Roman"/>
        </w:rPr>
        <w:t xml:space="preserve">be </w:t>
      </w:r>
      <w:r w:rsidRPr="002D7660">
        <w:rPr>
          <w:rFonts w:cs="Times New Roman"/>
          <w:spacing w:val="-1"/>
        </w:rPr>
        <w:t>acceptable.</w:t>
      </w:r>
    </w:p>
    <w:p w14:paraId="3E51040A" w14:textId="77777777" w:rsidR="00E62BB3" w:rsidRPr="002D7660" w:rsidRDefault="00E62BB3">
      <w:pPr>
        <w:spacing w:before="1"/>
        <w:rPr>
          <w:rFonts w:ascii="Times New Roman" w:eastAsia="Times New Roman" w:hAnsi="Times New Roman" w:cs="Times New Roman"/>
          <w:sz w:val="21"/>
          <w:szCs w:val="21"/>
        </w:rPr>
      </w:pPr>
    </w:p>
    <w:p w14:paraId="3E51040B" w14:textId="77777777" w:rsidR="00E62BB3" w:rsidRPr="002D7660" w:rsidRDefault="00FF63C7" w:rsidP="000A3D1E">
      <w:pPr>
        <w:pStyle w:val="Heading2"/>
        <w:numPr>
          <w:ilvl w:val="1"/>
          <w:numId w:val="5"/>
        </w:numPr>
        <w:tabs>
          <w:tab w:val="left" w:pos="821"/>
        </w:tabs>
        <w:ind w:left="820" w:hanging="720"/>
        <w:rPr>
          <w:rFonts w:cs="Times New Roman"/>
          <w:b w:val="0"/>
          <w:bCs w:val="0"/>
        </w:rPr>
      </w:pPr>
      <w:bookmarkStart w:id="41" w:name="2.3_Business_Proposal"/>
      <w:bookmarkStart w:id="42" w:name="_Toc85618114"/>
      <w:bookmarkEnd w:id="41"/>
      <w:r w:rsidRPr="002D7660">
        <w:rPr>
          <w:rFonts w:cs="Times New Roman"/>
          <w:spacing w:val="-1"/>
        </w:rPr>
        <w:t>Business</w:t>
      </w:r>
      <w:r w:rsidRPr="002D7660">
        <w:rPr>
          <w:rFonts w:cs="Times New Roman"/>
          <w:spacing w:val="-18"/>
        </w:rPr>
        <w:t xml:space="preserve"> </w:t>
      </w:r>
      <w:r w:rsidRPr="002D7660">
        <w:rPr>
          <w:rFonts w:cs="Times New Roman"/>
        </w:rPr>
        <w:t>Proposal</w:t>
      </w:r>
      <w:bookmarkEnd w:id="42"/>
    </w:p>
    <w:p w14:paraId="3E51040C" w14:textId="77777777" w:rsidR="00E62BB3" w:rsidRPr="002D7660" w:rsidRDefault="00E62BB3">
      <w:pPr>
        <w:spacing w:before="10"/>
        <w:rPr>
          <w:rFonts w:ascii="Times New Roman" w:eastAsia="Times New Roman" w:hAnsi="Times New Roman" w:cs="Times New Roman"/>
          <w:b/>
          <w:bCs/>
          <w:sz w:val="20"/>
          <w:szCs w:val="20"/>
        </w:rPr>
      </w:pPr>
    </w:p>
    <w:p w14:paraId="3E51040D" w14:textId="77777777" w:rsidR="00E62BB3" w:rsidRPr="002D7660" w:rsidRDefault="00FF63C7">
      <w:pPr>
        <w:pStyle w:val="BodyText"/>
        <w:spacing w:line="275" w:lineRule="auto"/>
        <w:ind w:left="100" w:right="153"/>
        <w:rPr>
          <w:rFonts w:cs="Times New Roman"/>
        </w:rPr>
      </w:pPr>
      <w:r w:rsidRPr="002D7660">
        <w:rPr>
          <w:rFonts w:cs="Times New Roman"/>
        </w:rPr>
        <w:t>The</w:t>
      </w:r>
      <w:r w:rsidRPr="002D7660">
        <w:rPr>
          <w:rFonts w:cs="Times New Roman"/>
          <w:spacing w:val="10"/>
        </w:rPr>
        <w:t xml:space="preserve"> </w:t>
      </w:r>
      <w:r w:rsidRPr="002D7660">
        <w:rPr>
          <w:rFonts w:cs="Times New Roman"/>
          <w:spacing w:val="-1"/>
        </w:rPr>
        <w:t>business</w:t>
      </w:r>
      <w:r w:rsidRPr="002D7660">
        <w:rPr>
          <w:rFonts w:cs="Times New Roman"/>
          <w:spacing w:val="10"/>
        </w:rPr>
        <w:t xml:space="preserve"> </w:t>
      </w:r>
      <w:r w:rsidRPr="002D7660">
        <w:rPr>
          <w:rFonts w:cs="Times New Roman"/>
          <w:spacing w:val="-1"/>
        </w:rPr>
        <w:t>proposal</w:t>
      </w:r>
      <w:r w:rsidRPr="002D7660">
        <w:rPr>
          <w:rFonts w:cs="Times New Roman"/>
          <w:spacing w:val="13"/>
        </w:rPr>
        <w:t xml:space="preserve"> </w:t>
      </w:r>
      <w:r w:rsidRPr="002D7660">
        <w:rPr>
          <w:rFonts w:cs="Times New Roman"/>
          <w:spacing w:val="-1"/>
        </w:rPr>
        <w:t>must</w:t>
      </w:r>
      <w:r w:rsidRPr="002D7660">
        <w:rPr>
          <w:rFonts w:cs="Times New Roman"/>
          <w:spacing w:val="13"/>
        </w:rPr>
        <w:t xml:space="preserve"> </w:t>
      </w:r>
      <w:r w:rsidRPr="002D7660">
        <w:rPr>
          <w:rFonts w:cs="Times New Roman"/>
          <w:spacing w:val="-1"/>
        </w:rPr>
        <w:t>contain</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required</w:t>
      </w:r>
      <w:r w:rsidRPr="002D7660">
        <w:rPr>
          <w:rFonts w:cs="Times New Roman"/>
          <w:spacing w:val="9"/>
        </w:rPr>
        <w:t xml:space="preserve"> </w:t>
      </w:r>
      <w:r w:rsidRPr="002D7660">
        <w:rPr>
          <w:rFonts w:cs="Times New Roman"/>
          <w:spacing w:val="-1"/>
        </w:rPr>
        <w:t>information</w:t>
      </w:r>
      <w:r w:rsidRPr="002D7660">
        <w:rPr>
          <w:rFonts w:cs="Times New Roman"/>
          <w:spacing w:val="12"/>
        </w:rPr>
        <w:t xml:space="preserve"> </w:t>
      </w:r>
      <w:r w:rsidRPr="002D7660">
        <w:rPr>
          <w:rFonts w:cs="Times New Roman"/>
        </w:rPr>
        <w:t>and</w:t>
      </w:r>
      <w:r w:rsidRPr="002D7660">
        <w:rPr>
          <w:rFonts w:cs="Times New Roman"/>
          <w:spacing w:val="9"/>
        </w:rPr>
        <w:t xml:space="preserve"> </w:t>
      </w:r>
      <w:r w:rsidRPr="002D7660">
        <w:rPr>
          <w:rFonts w:cs="Times New Roman"/>
        </w:rPr>
        <w:t>be</w:t>
      </w:r>
      <w:r w:rsidRPr="002D7660">
        <w:rPr>
          <w:rFonts w:cs="Times New Roman"/>
          <w:spacing w:val="10"/>
        </w:rPr>
        <w:t xml:space="preserve"> </w:t>
      </w:r>
      <w:r w:rsidRPr="002D7660">
        <w:rPr>
          <w:rFonts w:cs="Times New Roman"/>
          <w:spacing w:val="-1"/>
        </w:rPr>
        <w:t>organized</w:t>
      </w:r>
      <w:r w:rsidRPr="002D7660">
        <w:rPr>
          <w:rFonts w:cs="Times New Roman"/>
          <w:spacing w:val="9"/>
        </w:rPr>
        <w:t xml:space="preserve"> </w:t>
      </w:r>
      <w:r w:rsidRPr="002D7660">
        <w:rPr>
          <w:rFonts w:cs="Times New Roman"/>
          <w:spacing w:val="-1"/>
        </w:rPr>
        <w:t>under</w:t>
      </w:r>
      <w:r w:rsidRPr="002D7660">
        <w:rPr>
          <w:rFonts w:cs="Times New Roman"/>
          <w:spacing w:val="10"/>
        </w:rPr>
        <w:t xml:space="preserve"> </w:t>
      </w:r>
      <w:r w:rsidRPr="002D7660">
        <w:rPr>
          <w:rFonts w:cs="Times New Roman"/>
        </w:rPr>
        <w:t>the</w:t>
      </w:r>
      <w:r w:rsidRPr="002D7660">
        <w:rPr>
          <w:rFonts w:cs="Times New Roman"/>
          <w:spacing w:val="10"/>
        </w:rPr>
        <w:t xml:space="preserve"> </w:t>
      </w:r>
      <w:r w:rsidRPr="002D7660">
        <w:rPr>
          <w:rFonts w:cs="Times New Roman"/>
          <w:spacing w:val="-1"/>
        </w:rPr>
        <w:t>specific</w:t>
      </w:r>
      <w:r w:rsidRPr="002D7660">
        <w:rPr>
          <w:rFonts w:cs="Times New Roman"/>
          <w:spacing w:val="12"/>
        </w:rPr>
        <w:t xml:space="preserve"> </w:t>
      </w:r>
      <w:r w:rsidRPr="002D7660">
        <w:rPr>
          <w:rFonts w:cs="Times New Roman"/>
          <w:spacing w:val="-1"/>
        </w:rPr>
        <w:t>section</w:t>
      </w:r>
      <w:r w:rsidRPr="002D7660">
        <w:rPr>
          <w:rFonts w:cs="Times New Roman"/>
          <w:spacing w:val="57"/>
        </w:rPr>
        <w:t xml:space="preserve"> </w:t>
      </w:r>
      <w:r w:rsidRPr="002D7660">
        <w:rPr>
          <w:rFonts w:cs="Times New Roman"/>
          <w:spacing w:val="-1"/>
        </w:rPr>
        <w:t>titles</w:t>
      </w:r>
      <w:r w:rsidRPr="002D7660">
        <w:rPr>
          <w:rFonts w:cs="Times New Roman"/>
        </w:rPr>
        <w:t xml:space="preserve"> as</w:t>
      </w:r>
      <w:r w:rsidRPr="002D7660">
        <w:rPr>
          <w:rFonts w:cs="Times New Roman"/>
          <w:spacing w:val="-2"/>
        </w:rPr>
        <w:t xml:space="preserve"> </w:t>
      </w:r>
      <w:r w:rsidRPr="002D7660">
        <w:rPr>
          <w:rFonts w:cs="Times New Roman"/>
          <w:spacing w:val="-1"/>
        </w:rPr>
        <w:t>listed</w:t>
      </w:r>
      <w:r w:rsidRPr="002D7660">
        <w:rPr>
          <w:rFonts w:cs="Times New Roman"/>
        </w:rPr>
        <w:t xml:space="preserve"> </w:t>
      </w:r>
      <w:r w:rsidRPr="002D7660">
        <w:rPr>
          <w:rFonts w:cs="Times New Roman"/>
          <w:spacing w:val="-1"/>
        </w:rPr>
        <w:t>below.</w:t>
      </w:r>
    </w:p>
    <w:p w14:paraId="3E51040E" w14:textId="77777777" w:rsidR="00E62BB3" w:rsidRPr="002D7660" w:rsidRDefault="00E62BB3">
      <w:pPr>
        <w:spacing w:before="10"/>
        <w:rPr>
          <w:rFonts w:ascii="Times New Roman" w:eastAsia="Times New Roman" w:hAnsi="Times New Roman" w:cs="Times New Roman"/>
          <w:sz w:val="17"/>
          <w:szCs w:val="17"/>
        </w:rPr>
      </w:pPr>
    </w:p>
    <w:p w14:paraId="3E51040F" w14:textId="77777777" w:rsidR="00E62BB3" w:rsidRPr="002D7660" w:rsidRDefault="00FF63C7" w:rsidP="000A3D1E">
      <w:pPr>
        <w:pStyle w:val="Heading3"/>
        <w:numPr>
          <w:ilvl w:val="2"/>
          <w:numId w:val="5"/>
        </w:numPr>
        <w:tabs>
          <w:tab w:val="left" w:pos="1541"/>
        </w:tabs>
        <w:ind w:left="1540" w:hanging="720"/>
        <w:rPr>
          <w:rFonts w:cs="Times New Roman"/>
          <w:b w:val="0"/>
          <w:bCs w:val="0"/>
        </w:rPr>
      </w:pPr>
      <w:r w:rsidRPr="002D7660">
        <w:rPr>
          <w:rFonts w:cs="Times New Roman"/>
          <w:spacing w:val="-1"/>
        </w:rPr>
        <w:t>Executive</w:t>
      </w:r>
      <w:r w:rsidRPr="002D7660">
        <w:rPr>
          <w:rFonts w:cs="Times New Roman"/>
        </w:rPr>
        <w:t xml:space="preserve"> </w:t>
      </w:r>
      <w:r w:rsidRPr="002D7660">
        <w:rPr>
          <w:rFonts w:cs="Times New Roman"/>
          <w:spacing w:val="-1"/>
        </w:rPr>
        <w:t>Summary</w:t>
      </w:r>
    </w:p>
    <w:p w14:paraId="3E510410" w14:textId="77777777" w:rsidR="00E62BB3" w:rsidRPr="002D7660" w:rsidRDefault="00E62BB3">
      <w:pPr>
        <w:spacing w:before="4"/>
        <w:rPr>
          <w:rFonts w:ascii="Times New Roman" w:eastAsia="Times New Roman" w:hAnsi="Times New Roman" w:cs="Times New Roman"/>
          <w:b/>
          <w:bCs/>
          <w:sz w:val="20"/>
          <w:szCs w:val="20"/>
        </w:rPr>
      </w:pPr>
    </w:p>
    <w:p w14:paraId="3E510411" w14:textId="05A0E00E" w:rsidR="00E62BB3" w:rsidRPr="002D7660" w:rsidRDefault="00824C6A">
      <w:pPr>
        <w:pStyle w:val="BodyText"/>
        <w:ind w:left="1540"/>
        <w:jc w:val="both"/>
        <w:rPr>
          <w:rFonts w:cs="Times New Roman"/>
        </w:rPr>
      </w:pPr>
      <w:r>
        <w:rPr>
          <w:rFonts w:cs="Times New Roman"/>
          <w:spacing w:val="-1"/>
        </w:rPr>
        <w:t>See Appendix F Executive Summary of RFP</w:t>
      </w:r>
      <w:r w:rsidR="00FF63C7" w:rsidRPr="002D7660">
        <w:rPr>
          <w:rFonts w:cs="Times New Roman"/>
          <w:spacing w:val="-1"/>
        </w:rPr>
        <w:t>.</w:t>
      </w:r>
    </w:p>
    <w:p w14:paraId="3E510412" w14:textId="77777777" w:rsidR="00E62BB3" w:rsidRPr="002D7660" w:rsidRDefault="00E62BB3">
      <w:pPr>
        <w:spacing w:before="2"/>
        <w:rPr>
          <w:rFonts w:ascii="Times New Roman" w:eastAsia="Times New Roman" w:hAnsi="Times New Roman" w:cs="Times New Roman"/>
          <w:sz w:val="21"/>
          <w:szCs w:val="21"/>
        </w:rPr>
      </w:pPr>
    </w:p>
    <w:p w14:paraId="3E510413" w14:textId="77777777" w:rsidR="00E62BB3" w:rsidRPr="002D7660" w:rsidRDefault="00FF63C7" w:rsidP="000A3D1E">
      <w:pPr>
        <w:pStyle w:val="Heading3"/>
        <w:numPr>
          <w:ilvl w:val="2"/>
          <w:numId w:val="5"/>
        </w:numPr>
        <w:tabs>
          <w:tab w:val="left" w:pos="1541"/>
        </w:tabs>
        <w:ind w:left="1540" w:hanging="720"/>
        <w:rPr>
          <w:rFonts w:cs="Times New Roman"/>
          <w:b w:val="0"/>
        </w:rPr>
      </w:pPr>
      <w:r w:rsidRPr="002D7660">
        <w:rPr>
          <w:rFonts w:cs="Times New Roman"/>
          <w:spacing w:val="-1"/>
        </w:rPr>
        <w:t>Relevant</w:t>
      </w:r>
      <w:r w:rsidRPr="002D7660">
        <w:rPr>
          <w:rFonts w:cs="Times New Roman"/>
          <w:spacing w:val="1"/>
        </w:rPr>
        <w:t xml:space="preserve"> </w:t>
      </w:r>
      <w:r w:rsidRPr="002D7660">
        <w:rPr>
          <w:rFonts w:cs="Times New Roman"/>
          <w:spacing w:val="-1"/>
        </w:rPr>
        <w:t>Experience</w:t>
      </w:r>
    </w:p>
    <w:p w14:paraId="3E510414" w14:textId="77777777" w:rsidR="00E62BB3" w:rsidRPr="002D7660" w:rsidRDefault="00E62BB3">
      <w:pPr>
        <w:spacing w:before="2"/>
        <w:rPr>
          <w:rFonts w:ascii="Times New Roman" w:eastAsia="Times New Roman" w:hAnsi="Times New Roman" w:cs="Times New Roman"/>
          <w:b/>
          <w:bCs/>
          <w:sz w:val="20"/>
          <w:szCs w:val="20"/>
        </w:rPr>
      </w:pPr>
    </w:p>
    <w:p w14:paraId="3E510415" w14:textId="77777777" w:rsidR="00E62BB3" w:rsidRPr="002D7660" w:rsidRDefault="00FF63C7">
      <w:pPr>
        <w:pStyle w:val="BodyText"/>
        <w:ind w:left="1540"/>
        <w:jc w:val="both"/>
        <w:rPr>
          <w:rFonts w:cs="Times New Roman"/>
        </w:rPr>
      </w:pPr>
      <w:r w:rsidRPr="002D7660">
        <w:rPr>
          <w:rFonts w:cs="Times New Roman"/>
          <w:spacing w:val="-1"/>
        </w:rPr>
        <w:t>See</w:t>
      </w:r>
      <w:r w:rsidRPr="002D7660">
        <w:rPr>
          <w:rFonts w:cs="Times New Roman"/>
        </w:rPr>
        <w:t xml:space="preserve"> </w:t>
      </w:r>
      <w:r w:rsidRPr="002D7660">
        <w:rPr>
          <w:rFonts w:cs="Times New Roman"/>
          <w:spacing w:val="-1"/>
        </w:rPr>
        <w:t>Appendix</w:t>
      </w:r>
      <w:r w:rsidRPr="002D7660">
        <w:rPr>
          <w:rFonts w:cs="Times New Roman"/>
        </w:rPr>
        <w:t xml:space="preserve"> C</w:t>
      </w:r>
      <w:r w:rsidRPr="002D7660">
        <w:rPr>
          <w:rFonts w:cs="Times New Roman"/>
          <w:spacing w:val="-1"/>
        </w:rPr>
        <w:t xml:space="preserve"> Questionnaire.</w:t>
      </w:r>
    </w:p>
    <w:p w14:paraId="3E510416" w14:textId="77777777" w:rsidR="00E62BB3" w:rsidRPr="002D7660" w:rsidRDefault="00E62BB3">
      <w:pPr>
        <w:spacing w:before="2"/>
        <w:rPr>
          <w:rFonts w:ascii="Times New Roman" w:eastAsia="Times New Roman" w:hAnsi="Times New Roman" w:cs="Times New Roman"/>
          <w:sz w:val="21"/>
          <w:szCs w:val="21"/>
        </w:rPr>
      </w:pPr>
    </w:p>
    <w:p w14:paraId="3E510417" w14:textId="77777777" w:rsidR="00E62BB3" w:rsidRPr="002D7660" w:rsidRDefault="00FF63C7" w:rsidP="000A3D1E">
      <w:pPr>
        <w:pStyle w:val="Heading3"/>
        <w:numPr>
          <w:ilvl w:val="2"/>
          <w:numId w:val="5"/>
        </w:numPr>
        <w:tabs>
          <w:tab w:val="left" w:pos="1541"/>
        </w:tabs>
        <w:ind w:left="1540" w:hanging="720"/>
        <w:rPr>
          <w:rFonts w:cs="Times New Roman"/>
          <w:b w:val="0"/>
          <w:bCs w:val="0"/>
        </w:rPr>
      </w:pPr>
      <w:r w:rsidRPr="002D7660">
        <w:rPr>
          <w:rFonts w:cs="Times New Roman"/>
          <w:spacing w:val="-1"/>
        </w:rPr>
        <w:lastRenderedPageBreak/>
        <w:t>Organizational</w:t>
      </w:r>
      <w:r w:rsidRPr="002D7660">
        <w:rPr>
          <w:rFonts w:cs="Times New Roman"/>
          <w:spacing w:val="1"/>
        </w:rPr>
        <w:t xml:space="preserve"> </w:t>
      </w:r>
      <w:r w:rsidRPr="002D7660">
        <w:rPr>
          <w:rFonts w:cs="Times New Roman"/>
          <w:spacing w:val="-1"/>
        </w:rPr>
        <w:t>Capability</w:t>
      </w:r>
    </w:p>
    <w:p w14:paraId="3E510418" w14:textId="77777777" w:rsidR="00E62BB3" w:rsidRPr="002D7660" w:rsidRDefault="00E62BB3">
      <w:pPr>
        <w:spacing w:before="2"/>
        <w:rPr>
          <w:rFonts w:ascii="Times New Roman" w:eastAsia="Times New Roman" w:hAnsi="Times New Roman" w:cs="Times New Roman"/>
          <w:b/>
          <w:bCs/>
          <w:sz w:val="20"/>
          <w:szCs w:val="20"/>
        </w:rPr>
      </w:pPr>
    </w:p>
    <w:p w14:paraId="3E510419" w14:textId="77777777" w:rsidR="00E62BB3" w:rsidRPr="002D7660" w:rsidRDefault="00FF63C7">
      <w:pPr>
        <w:pStyle w:val="BodyText"/>
        <w:spacing w:line="275" w:lineRule="auto"/>
        <w:ind w:left="1540" w:right="153"/>
        <w:rPr>
          <w:rFonts w:cs="Times New Roman"/>
        </w:rPr>
      </w:pPr>
      <w:r w:rsidRPr="002D7660">
        <w:rPr>
          <w:rFonts w:cs="Times New Roman"/>
          <w:spacing w:val="-1"/>
        </w:rPr>
        <w:t>Describe</w:t>
      </w:r>
      <w:r w:rsidRPr="002D7660">
        <w:rPr>
          <w:rFonts w:cs="Times New Roman"/>
          <w:spacing w:val="-17"/>
        </w:rPr>
        <w:t xml:space="preserve"> </w:t>
      </w:r>
      <w:r w:rsidRPr="002D7660">
        <w:rPr>
          <w:rFonts w:cs="Times New Roman"/>
        </w:rPr>
        <w:t>the</w:t>
      </w:r>
      <w:r w:rsidRPr="002D7660">
        <w:rPr>
          <w:rFonts w:cs="Times New Roman"/>
          <w:spacing w:val="-14"/>
        </w:rPr>
        <w:t xml:space="preserve"> </w:t>
      </w:r>
      <w:r w:rsidRPr="002D7660">
        <w:rPr>
          <w:rFonts w:cs="Times New Roman"/>
          <w:spacing w:val="-1"/>
        </w:rPr>
        <w:t>Respondent’s</w:t>
      </w:r>
      <w:r w:rsidRPr="002D7660">
        <w:rPr>
          <w:rFonts w:cs="Times New Roman"/>
          <w:spacing w:val="-14"/>
        </w:rPr>
        <w:t xml:space="preserve"> </w:t>
      </w:r>
      <w:r w:rsidRPr="002D7660">
        <w:rPr>
          <w:rFonts w:cs="Times New Roman"/>
          <w:spacing w:val="-1"/>
        </w:rPr>
        <w:t>organizational</w:t>
      </w:r>
      <w:r w:rsidRPr="002D7660">
        <w:rPr>
          <w:rFonts w:cs="Times New Roman"/>
          <w:spacing w:val="-14"/>
        </w:rPr>
        <w:t xml:space="preserve"> </w:t>
      </w:r>
      <w:r w:rsidRPr="002D7660">
        <w:rPr>
          <w:rFonts w:cs="Times New Roman"/>
          <w:spacing w:val="-1"/>
        </w:rPr>
        <w:t>capability</w:t>
      </w:r>
      <w:r w:rsidRPr="002D7660">
        <w:rPr>
          <w:rFonts w:cs="Times New Roman"/>
          <w:spacing w:val="-17"/>
        </w:rPr>
        <w:t xml:space="preserve"> </w:t>
      </w:r>
      <w:r w:rsidRPr="002D7660">
        <w:rPr>
          <w:rFonts w:cs="Times New Roman"/>
        </w:rPr>
        <w:t>to</w:t>
      </w:r>
      <w:r w:rsidRPr="002D7660">
        <w:rPr>
          <w:rFonts w:cs="Times New Roman"/>
          <w:spacing w:val="-15"/>
        </w:rPr>
        <w:t xml:space="preserve"> </w:t>
      </w:r>
      <w:r w:rsidRPr="002D7660">
        <w:rPr>
          <w:rFonts w:cs="Times New Roman"/>
          <w:spacing w:val="-1"/>
        </w:rPr>
        <w:t>provide</w:t>
      </w:r>
      <w:r w:rsidRPr="002D7660">
        <w:rPr>
          <w:rFonts w:cs="Times New Roman"/>
          <w:spacing w:val="-14"/>
        </w:rPr>
        <w:t xml:space="preserve"> </w:t>
      </w:r>
      <w:r w:rsidRPr="002D7660">
        <w:rPr>
          <w:rFonts w:cs="Times New Roman"/>
          <w:spacing w:val="-1"/>
        </w:rPr>
        <w:t>the</w:t>
      </w:r>
      <w:r w:rsidRPr="002D7660">
        <w:rPr>
          <w:rFonts w:cs="Times New Roman"/>
          <w:spacing w:val="-14"/>
        </w:rPr>
        <w:t xml:space="preserve"> </w:t>
      </w:r>
      <w:r w:rsidRPr="002D7660">
        <w:rPr>
          <w:rFonts w:cs="Times New Roman"/>
          <w:spacing w:val="-1"/>
        </w:rPr>
        <w:t>scope</w:t>
      </w:r>
      <w:r w:rsidRPr="002D7660">
        <w:rPr>
          <w:rFonts w:cs="Times New Roman"/>
          <w:spacing w:val="-14"/>
        </w:rPr>
        <w:t xml:space="preserve"> </w:t>
      </w:r>
      <w:r w:rsidRPr="002D7660">
        <w:rPr>
          <w:rFonts w:cs="Times New Roman"/>
        </w:rPr>
        <w:t>of</w:t>
      </w:r>
      <w:r w:rsidRPr="002D7660">
        <w:rPr>
          <w:rFonts w:cs="Times New Roman"/>
          <w:spacing w:val="-14"/>
        </w:rPr>
        <w:t xml:space="preserve"> </w:t>
      </w:r>
      <w:r w:rsidRPr="002D7660">
        <w:rPr>
          <w:rFonts w:cs="Times New Roman"/>
          <w:spacing w:val="-1"/>
        </w:rPr>
        <w:t>work</w:t>
      </w:r>
      <w:r w:rsidRPr="002D7660">
        <w:rPr>
          <w:rFonts w:cs="Times New Roman"/>
          <w:spacing w:val="-17"/>
        </w:rPr>
        <w:t xml:space="preserve"> </w:t>
      </w:r>
      <w:r w:rsidRPr="002D7660">
        <w:rPr>
          <w:rFonts w:cs="Times New Roman"/>
          <w:spacing w:val="-1"/>
        </w:rPr>
        <w:t>described</w:t>
      </w:r>
      <w:r w:rsidRPr="002D7660">
        <w:rPr>
          <w:rFonts w:cs="Times New Roman"/>
          <w:spacing w:val="69"/>
        </w:rPr>
        <w:t xml:space="preserve"> </w:t>
      </w:r>
      <w:r w:rsidRPr="002D7660">
        <w:rPr>
          <w:rFonts w:cs="Times New Roman"/>
        </w:rPr>
        <w:t>in</w:t>
      </w:r>
      <w:r w:rsidRPr="002D7660">
        <w:rPr>
          <w:rFonts w:cs="Times New Roman"/>
          <w:spacing w:val="-3"/>
        </w:rPr>
        <w:t xml:space="preserve"> </w:t>
      </w:r>
      <w:r w:rsidRPr="002D7660">
        <w:rPr>
          <w:rFonts w:cs="Times New Roman"/>
          <w:i/>
          <w:spacing w:val="-1"/>
        </w:rPr>
        <w:t>Section</w:t>
      </w:r>
      <w:r w:rsidRPr="002D7660">
        <w:rPr>
          <w:rFonts w:cs="Times New Roman"/>
          <w:i/>
          <w:spacing w:val="-3"/>
        </w:rPr>
        <w:t xml:space="preserve"> </w:t>
      </w:r>
      <w:r w:rsidRPr="002D7660">
        <w:rPr>
          <w:rFonts w:cs="Times New Roman"/>
          <w:i/>
        </w:rPr>
        <w:t>3</w:t>
      </w:r>
      <w:r w:rsidRPr="002D7660">
        <w:rPr>
          <w:rFonts w:cs="Times New Roman"/>
          <w:i/>
          <w:spacing w:val="-3"/>
        </w:rPr>
        <w:t xml:space="preserve"> </w:t>
      </w:r>
      <w:r w:rsidRPr="002D7660">
        <w:rPr>
          <w:rFonts w:cs="Times New Roman"/>
          <w:spacing w:val="-2"/>
        </w:rPr>
        <w:t xml:space="preserve">of </w:t>
      </w:r>
      <w:r w:rsidRPr="002D7660">
        <w:rPr>
          <w:rFonts w:cs="Times New Roman"/>
          <w:spacing w:val="-1"/>
        </w:rPr>
        <w:t>this</w:t>
      </w:r>
      <w:r w:rsidRPr="002D7660">
        <w:rPr>
          <w:rFonts w:cs="Times New Roman"/>
          <w:spacing w:val="-2"/>
        </w:rPr>
        <w:t xml:space="preserve"> </w:t>
      </w:r>
      <w:r w:rsidRPr="002D7660">
        <w:rPr>
          <w:rFonts w:cs="Times New Roman"/>
          <w:spacing w:val="-1"/>
        </w:rPr>
        <w:t>RFP.</w:t>
      </w:r>
      <w:r w:rsidRPr="002D7660">
        <w:rPr>
          <w:rFonts w:cs="Times New Roman"/>
          <w:spacing w:val="48"/>
        </w:rPr>
        <w:t xml:space="preserve"> </w:t>
      </w:r>
      <w:r w:rsidRPr="002D7660">
        <w:rPr>
          <w:rFonts w:cs="Times New Roman"/>
          <w:spacing w:val="-1"/>
        </w:rPr>
        <w:t>To</w:t>
      </w:r>
      <w:r w:rsidRPr="002D7660">
        <w:rPr>
          <w:rFonts w:cs="Times New Roman"/>
          <w:spacing w:val="-3"/>
        </w:rPr>
        <w:t xml:space="preserve"> </w:t>
      </w:r>
      <w:r w:rsidRPr="002D7660">
        <w:rPr>
          <w:rFonts w:cs="Times New Roman"/>
          <w:spacing w:val="-1"/>
        </w:rPr>
        <w:t>demonstrate</w:t>
      </w:r>
      <w:r w:rsidRPr="002D7660">
        <w:rPr>
          <w:rFonts w:cs="Times New Roman"/>
          <w:spacing w:val="-2"/>
        </w:rPr>
        <w:t xml:space="preserve"> </w:t>
      </w:r>
      <w:r w:rsidRPr="002D7660">
        <w:rPr>
          <w:rFonts w:cs="Times New Roman"/>
          <w:spacing w:val="-1"/>
        </w:rPr>
        <w:t>organizational</w:t>
      </w:r>
      <w:r w:rsidRPr="002D7660">
        <w:rPr>
          <w:rFonts w:cs="Times New Roman"/>
          <w:spacing w:val="-2"/>
        </w:rPr>
        <w:t xml:space="preserve"> </w:t>
      </w:r>
      <w:r w:rsidRPr="002D7660">
        <w:rPr>
          <w:rFonts w:cs="Times New Roman"/>
          <w:spacing w:val="-1"/>
        </w:rPr>
        <w:t>capability,</w:t>
      </w:r>
      <w:r w:rsidRPr="002D7660">
        <w:rPr>
          <w:rFonts w:cs="Times New Roman"/>
          <w:spacing w:val="-3"/>
        </w:rPr>
        <w:t xml:space="preserve"> </w:t>
      </w:r>
      <w:r w:rsidRPr="002D7660">
        <w:rPr>
          <w:rFonts w:cs="Times New Roman"/>
          <w:spacing w:val="-1"/>
        </w:rPr>
        <w:t>provide</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following:</w:t>
      </w:r>
    </w:p>
    <w:p w14:paraId="3E51041A" w14:textId="77777777" w:rsidR="00E62BB3" w:rsidRPr="002D7660" w:rsidRDefault="00E62BB3">
      <w:pPr>
        <w:spacing w:before="1"/>
        <w:rPr>
          <w:rFonts w:ascii="Times New Roman" w:eastAsia="Times New Roman" w:hAnsi="Times New Roman" w:cs="Times New Roman"/>
          <w:sz w:val="18"/>
          <w:szCs w:val="18"/>
        </w:rPr>
      </w:pPr>
    </w:p>
    <w:p w14:paraId="3E51041B" w14:textId="77777777" w:rsidR="00E62BB3" w:rsidRPr="002D7660" w:rsidRDefault="00FF63C7" w:rsidP="000A3D1E">
      <w:pPr>
        <w:pStyle w:val="Heading3"/>
        <w:numPr>
          <w:ilvl w:val="0"/>
          <w:numId w:val="3"/>
        </w:numPr>
        <w:tabs>
          <w:tab w:val="left" w:pos="1992"/>
        </w:tabs>
        <w:ind w:hanging="386"/>
        <w:jc w:val="both"/>
        <w:rPr>
          <w:rFonts w:cs="Times New Roman"/>
          <w:b w:val="0"/>
          <w:bCs w:val="0"/>
        </w:rPr>
      </w:pPr>
      <w:r w:rsidRPr="002D7660">
        <w:rPr>
          <w:rFonts w:cs="Times New Roman"/>
          <w:spacing w:val="-1"/>
        </w:rPr>
        <w:t>Personnel</w:t>
      </w:r>
    </w:p>
    <w:p w14:paraId="3E51041C" w14:textId="77777777" w:rsidR="00E62BB3" w:rsidRPr="002D7660" w:rsidRDefault="00E62BB3">
      <w:pPr>
        <w:spacing w:before="1"/>
        <w:rPr>
          <w:rFonts w:ascii="Times New Roman" w:eastAsia="Times New Roman" w:hAnsi="Times New Roman" w:cs="Times New Roman"/>
          <w:b/>
          <w:bCs/>
          <w:sz w:val="28"/>
          <w:szCs w:val="28"/>
        </w:rPr>
      </w:pPr>
    </w:p>
    <w:p w14:paraId="3E51041D" w14:textId="77777777" w:rsidR="00E62BB3" w:rsidRPr="002D7660" w:rsidRDefault="00FF63C7">
      <w:pPr>
        <w:pStyle w:val="BodyText"/>
        <w:ind w:left="1540"/>
        <w:jc w:val="both"/>
        <w:rPr>
          <w:rFonts w:cs="Times New Roman"/>
        </w:rPr>
      </w:pPr>
      <w:r w:rsidRPr="002D7660">
        <w:rPr>
          <w:rFonts w:cs="Times New Roman"/>
          <w:spacing w:val="-1"/>
        </w:rPr>
        <w:t>See</w:t>
      </w:r>
      <w:r w:rsidRPr="002D7660">
        <w:rPr>
          <w:rFonts w:cs="Times New Roman"/>
        </w:rPr>
        <w:t xml:space="preserve"> </w:t>
      </w:r>
      <w:r w:rsidRPr="002D7660">
        <w:rPr>
          <w:rFonts w:cs="Times New Roman"/>
          <w:spacing w:val="-1"/>
        </w:rPr>
        <w:t>Appendix</w:t>
      </w:r>
      <w:r w:rsidRPr="002D7660">
        <w:rPr>
          <w:rFonts w:cs="Times New Roman"/>
        </w:rPr>
        <w:t xml:space="preserve"> C</w:t>
      </w:r>
      <w:r w:rsidRPr="002D7660">
        <w:rPr>
          <w:rFonts w:cs="Times New Roman"/>
          <w:spacing w:val="-1"/>
        </w:rPr>
        <w:t xml:space="preserve"> Questionnaire</w:t>
      </w:r>
    </w:p>
    <w:p w14:paraId="3E51041E" w14:textId="77777777" w:rsidR="00E62BB3" w:rsidRPr="002D7660" w:rsidRDefault="00E62BB3">
      <w:pPr>
        <w:spacing w:before="2"/>
        <w:rPr>
          <w:rFonts w:ascii="Times New Roman" w:eastAsia="Times New Roman" w:hAnsi="Times New Roman" w:cs="Times New Roman"/>
          <w:sz w:val="21"/>
          <w:szCs w:val="21"/>
        </w:rPr>
      </w:pPr>
    </w:p>
    <w:p w14:paraId="3E51041F" w14:textId="77777777" w:rsidR="00E62BB3" w:rsidRPr="002D7660" w:rsidRDefault="00FF63C7" w:rsidP="000A3D1E">
      <w:pPr>
        <w:pStyle w:val="Heading3"/>
        <w:numPr>
          <w:ilvl w:val="0"/>
          <w:numId w:val="3"/>
        </w:numPr>
        <w:tabs>
          <w:tab w:val="left" w:pos="1992"/>
        </w:tabs>
        <w:ind w:hanging="449"/>
        <w:jc w:val="both"/>
        <w:rPr>
          <w:rFonts w:cs="Times New Roman"/>
          <w:b w:val="0"/>
          <w:bCs w:val="0"/>
        </w:rPr>
      </w:pPr>
      <w:r w:rsidRPr="002D7660">
        <w:rPr>
          <w:rFonts w:cs="Times New Roman"/>
          <w:spacing w:val="-1"/>
        </w:rPr>
        <w:t>Registration</w:t>
      </w:r>
      <w:r w:rsidRPr="002D7660">
        <w:rPr>
          <w:rFonts w:cs="Times New Roman"/>
          <w:spacing w:val="-3"/>
        </w:rPr>
        <w:t xml:space="preserve"> </w:t>
      </w:r>
      <w:r w:rsidRPr="002D7660">
        <w:rPr>
          <w:rFonts w:cs="Times New Roman"/>
        </w:rPr>
        <w:t xml:space="preserve">to </w:t>
      </w:r>
      <w:r w:rsidRPr="002D7660">
        <w:rPr>
          <w:rFonts w:cs="Times New Roman"/>
          <w:spacing w:val="-1"/>
        </w:rPr>
        <w:t>do</w:t>
      </w:r>
      <w:r w:rsidRPr="002D7660">
        <w:rPr>
          <w:rFonts w:cs="Times New Roman"/>
          <w:spacing w:val="-3"/>
        </w:rPr>
        <w:t xml:space="preserve"> </w:t>
      </w:r>
      <w:r w:rsidRPr="002D7660">
        <w:rPr>
          <w:rFonts w:cs="Times New Roman"/>
          <w:spacing w:val="-1"/>
        </w:rPr>
        <w:t>Business</w:t>
      </w:r>
    </w:p>
    <w:p w14:paraId="3E510420" w14:textId="77777777" w:rsidR="00E62BB3" w:rsidRPr="002D7660" w:rsidRDefault="00FF63C7">
      <w:pPr>
        <w:pStyle w:val="BodyText"/>
        <w:spacing w:before="32" w:line="276" w:lineRule="auto"/>
        <w:ind w:left="1991" w:right="114"/>
        <w:jc w:val="both"/>
        <w:rPr>
          <w:rFonts w:cs="Times New Roman"/>
        </w:rPr>
      </w:pPr>
      <w:r w:rsidRPr="002D7660">
        <w:rPr>
          <w:rFonts w:cs="Times New Roman"/>
          <w:spacing w:val="-1"/>
        </w:rPr>
        <w:t>Respondents</w:t>
      </w:r>
      <w:r w:rsidRPr="002D7660">
        <w:rPr>
          <w:rFonts w:cs="Times New Roman"/>
          <w:spacing w:val="17"/>
        </w:rPr>
        <w:t xml:space="preserve"> </w:t>
      </w:r>
      <w:r w:rsidRPr="002D7660">
        <w:rPr>
          <w:rFonts w:cs="Times New Roman"/>
          <w:spacing w:val="-1"/>
        </w:rPr>
        <w:t>proposing</w:t>
      </w:r>
      <w:r w:rsidRPr="002D7660">
        <w:rPr>
          <w:rFonts w:cs="Times New Roman"/>
          <w:spacing w:val="14"/>
        </w:rPr>
        <w:t xml:space="preserve"> </w:t>
      </w:r>
      <w:r w:rsidRPr="002D7660">
        <w:rPr>
          <w:rFonts w:cs="Times New Roman"/>
        </w:rPr>
        <w:t>to</w:t>
      </w:r>
      <w:r w:rsidRPr="002D7660">
        <w:rPr>
          <w:rFonts w:cs="Times New Roman"/>
          <w:spacing w:val="14"/>
        </w:rPr>
        <w:t xml:space="preserve"> </w:t>
      </w:r>
      <w:r w:rsidRPr="002D7660">
        <w:rPr>
          <w:rFonts w:cs="Times New Roman"/>
          <w:spacing w:val="-1"/>
        </w:rPr>
        <w:t>provide</w:t>
      </w:r>
      <w:r w:rsidRPr="002D7660">
        <w:rPr>
          <w:rFonts w:cs="Times New Roman"/>
          <w:spacing w:val="17"/>
        </w:rPr>
        <w:t xml:space="preserve"> </w:t>
      </w:r>
      <w:r w:rsidRPr="002D7660">
        <w:rPr>
          <w:rFonts w:cs="Times New Roman"/>
          <w:spacing w:val="-1"/>
        </w:rPr>
        <w:t>services</w:t>
      </w:r>
      <w:r w:rsidRPr="002D7660">
        <w:rPr>
          <w:rFonts w:cs="Times New Roman"/>
          <w:spacing w:val="15"/>
        </w:rPr>
        <w:t xml:space="preserve"> </w:t>
      </w:r>
      <w:r w:rsidRPr="002D7660">
        <w:rPr>
          <w:rFonts w:cs="Times New Roman"/>
          <w:spacing w:val="-1"/>
        </w:rPr>
        <w:t>required</w:t>
      </w:r>
      <w:r w:rsidRPr="002D7660">
        <w:rPr>
          <w:rFonts w:cs="Times New Roman"/>
          <w:spacing w:val="17"/>
        </w:rPr>
        <w:t xml:space="preserve"> </w:t>
      </w:r>
      <w:r w:rsidRPr="002D7660">
        <w:rPr>
          <w:rFonts w:cs="Times New Roman"/>
          <w:spacing w:val="-2"/>
        </w:rPr>
        <w:t>by</w:t>
      </w:r>
      <w:r w:rsidRPr="002D7660">
        <w:rPr>
          <w:rFonts w:cs="Times New Roman"/>
          <w:spacing w:val="14"/>
        </w:rPr>
        <w:t xml:space="preserve"> </w:t>
      </w:r>
      <w:r w:rsidRPr="002D7660">
        <w:rPr>
          <w:rFonts w:cs="Times New Roman"/>
        </w:rPr>
        <w:t>this</w:t>
      </w:r>
      <w:r w:rsidRPr="002D7660">
        <w:rPr>
          <w:rFonts w:cs="Times New Roman"/>
          <w:spacing w:val="17"/>
        </w:rPr>
        <w:t xml:space="preserve"> </w:t>
      </w:r>
      <w:r w:rsidRPr="002D7660">
        <w:rPr>
          <w:rFonts w:cs="Times New Roman"/>
          <w:spacing w:val="-1"/>
        </w:rPr>
        <w:t>RFP</w:t>
      </w:r>
      <w:r w:rsidRPr="002D7660">
        <w:rPr>
          <w:rFonts w:cs="Times New Roman"/>
          <w:spacing w:val="16"/>
        </w:rPr>
        <w:t xml:space="preserve"> </w:t>
      </w:r>
      <w:r w:rsidRPr="002D7660">
        <w:rPr>
          <w:rFonts w:cs="Times New Roman"/>
        </w:rPr>
        <w:t>are</w:t>
      </w:r>
      <w:r w:rsidRPr="002D7660">
        <w:rPr>
          <w:rFonts w:cs="Times New Roman"/>
          <w:spacing w:val="17"/>
        </w:rPr>
        <w:t xml:space="preserve"> </w:t>
      </w:r>
      <w:r w:rsidRPr="002D7660">
        <w:rPr>
          <w:rFonts w:cs="Times New Roman"/>
          <w:spacing w:val="-1"/>
        </w:rPr>
        <w:t>required</w:t>
      </w:r>
      <w:r w:rsidRPr="002D7660">
        <w:rPr>
          <w:rFonts w:cs="Times New Roman"/>
          <w:spacing w:val="14"/>
        </w:rPr>
        <w:t xml:space="preserve"> </w:t>
      </w:r>
      <w:r w:rsidRPr="002D7660">
        <w:rPr>
          <w:rFonts w:cs="Times New Roman"/>
        </w:rPr>
        <w:t>to</w:t>
      </w:r>
      <w:r w:rsidRPr="002D7660">
        <w:rPr>
          <w:rFonts w:cs="Times New Roman"/>
          <w:spacing w:val="17"/>
        </w:rPr>
        <w:t xml:space="preserve"> </w:t>
      </w:r>
      <w:r w:rsidRPr="002D7660">
        <w:rPr>
          <w:rFonts w:cs="Times New Roman"/>
        </w:rPr>
        <w:t>be</w:t>
      </w:r>
      <w:r w:rsidRPr="002D7660">
        <w:rPr>
          <w:rFonts w:cs="Times New Roman"/>
          <w:spacing w:val="67"/>
        </w:rPr>
        <w:t xml:space="preserve"> </w:t>
      </w:r>
      <w:r w:rsidRPr="002D7660">
        <w:rPr>
          <w:rFonts w:cs="Times New Roman"/>
          <w:spacing w:val="-1"/>
        </w:rPr>
        <w:t>registered</w:t>
      </w:r>
      <w:r w:rsidRPr="002D7660">
        <w:rPr>
          <w:rFonts w:cs="Times New Roman"/>
          <w:spacing w:val="19"/>
        </w:rPr>
        <w:t xml:space="preserve"> </w:t>
      </w:r>
      <w:r w:rsidRPr="002D7660">
        <w:rPr>
          <w:rFonts w:cs="Times New Roman"/>
        </w:rPr>
        <w:t>to</w:t>
      </w:r>
      <w:r w:rsidRPr="002D7660">
        <w:rPr>
          <w:rFonts w:cs="Times New Roman"/>
          <w:spacing w:val="21"/>
        </w:rPr>
        <w:t xml:space="preserve"> </w:t>
      </w:r>
      <w:r w:rsidRPr="002D7660">
        <w:rPr>
          <w:rFonts w:cs="Times New Roman"/>
        </w:rPr>
        <w:t>do</w:t>
      </w:r>
      <w:r w:rsidRPr="002D7660">
        <w:rPr>
          <w:rFonts w:cs="Times New Roman"/>
          <w:spacing w:val="19"/>
        </w:rPr>
        <w:t xml:space="preserve"> </w:t>
      </w:r>
      <w:r w:rsidRPr="002D7660">
        <w:rPr>
          <w:rFonts w:cs="Times New Roman"/>
          <w:spacing w:val="-1"/>
        </w:rPr>
        <w:t>business</w:t>
      </w:r>
      <w:r w:rsidRPr="002D7660">
        <w:rPr>
          <w:rFonts w:cs="Times New Roman"/>
          <w:spacing w:val="17"/>
        </w:rPr>
        <w:t xml:space="preserve"> </w:t>
      </w:r>
      <w:r w:rsidRPr="002D7660">
        <w:rPr>
          <w:rFonts w:cs="Times New Roman"/>
          <w:spacing w:val="-1"/>
        </w:rPr>
        <w:t>within</w:t>
      </w:r>
      <w:r w:rsidRPr="002D7660">
        <w:rPr>
          <w:rFonts w:cs="Times New Roman"/>
          <w:spacing w:val="19"/>
        </w:rPr>
        <w:t xml:space="preserve"> </w:t>
      </w:r>
      <w:r w:rsidRPr="002D7660">
        <w:rPr>
          <w:rFonts w:cs="Times New Roman"/>
        </w:rPr>
        <w:t>the</w:t>
      </w:r>
      <w:r w:rsidRPr="002D7660">
        <w:rPr>
          <w:rFonts w:cs="Times New Roman"/>
          <w:spacing w:val="19"/>
        </w:rPr>
        <w:t xml:space="preserve"> </w:t>
      </w:r>
      <w:r w:rsidRPr="002D7660">
        <w:rPr>
          <w:rFonts w:cs="Times New Roman"/>
          <w:spacing w:val="-1"/>
        </w:rPr>
        <w:t>state</w:t>
      </w:r>
      <w:r w:rsidRPr="002D7660">
        <w:rPr>
          <w:rFonts w:cs="Times New Roman"/>
          <w:spacing w:val="22"/>
        </w:rPr>
        <w:t xml:space="preserve"> </w:t>
      </w:r>
      <w:r w:rsidRPr="002D7660">
        <w:rPr>
          <w:rFonts w:cs="Times New Roman"/>
          <w:spacing w:val="-1"/>
        </w:rPr>
        <w:t>with</w:t>
      </w:r>
      <w:r w:rsidRPr="002D7660">
        <w:rPr>
          <w:rFonts w:cs="Times New Roman"/>
          <w:spacing w:val="19"/>
        </w:rPr>
        <w:t xml:space="preserve"> </w:t>
      </w:r>
      <w:r w:rsidRPr="002D7660">
        <w:rPr>
          <w:rFonts w:cs="Times New Roman"/>
        </w:rPr>
        <w:t>the</w:t>
      </w:r>
      <w:r w:rsidRPr="002D7660">
        <w:rPr>
          <w:rFonts w:cs="Times New Roman"/>
          <w:spacing w:val="19"/>
        </w:rPr>
        <w:t xml:space="preserve"> </w:t>
      </w:r>
      <w:r w:rsidRPr="002D7660">
        <w:rPr>
          <w:rFonts w:cs="Times New Roman"/>
          <w:spacing w:val="-1"/>
        </w:rPr>
        <w:t>Indiana</w:t>
      </w:r>
      <w:r w:rsidRPr="002D7660">
        <w:rPr>
          <w:rFonts w:cs="Times New Roman"/>
          <w:spacing w:val="22"/>
        </w:rPr>
        <w:t xml:space="preserve"> </w:t>
      </w:r>
      <w:r w:rsidRPr="002D7660">
        <w:rPr>
          <w:rFonts w:cs="Times New Roman"/>
          <w:spacing w:val="-1"/>
        </w:rPr>
        <w:t>Secretary</w:t>
      </w:r>
      <w:r w:rsidRPr="002D7660">
        <w:rPr>
          <w:rFonts w:cs="Times New Roman"/>
          <w:spacing w:val="19"/>
        </w:rPr>
        <w:t xml:space="preserve"> </w:t>
      </w:r>
      <w:r w:rsidRPr="002D7660">
        <w:rPr>
          <w:rFonts w:cs="Times New Roman"/>
        </w:rPr>
        <w:t>of</w:t>
      </w:r>
      <w:r w:rsidRPr="002D7660">
        <w:rPr>
          <w:rFonts w:cs="Times New Roman"/>
          <w:spacing w:val="22"/>
        </w:rPr>
        <w:t xml:space="preserve"> </w:t>
      </w:r>
      <w:r w:rsidRPr="002D7660">
        <w:rPr>
          <w:rFonts w:cs="Times New Roman"/>
          <w:spacing w:val="-1"/>
        </w:rPr>
        <w:t>State.</w:t>
      </w:r>
      <w:r w:rsidRPr="002D7660">
        <w:rPr>
          <w:rFonts w:cs="Times New Roman"/>
          <w:spacing w:val="38"/>
        </w:rPr>
        <w:t xml:space="preserve"> </w:t>
      </w:r>
      <w:r w:rsidRPr="002D7660">
        <w:rPr>
          <w:rFonts w:cs="Times New Roman"/>
          <w:spacing w:val="-1"/>
        </w:rPr>
        <w:t>The</w:t>
      </w:r>
      <w:r w:rsidRPr="002D7660">
        <w:rPr>
          <w:rFonts w:cs="Times New Roman"/>
          <w:spacing w:val="51"/>
        </w:rPr>
        <w:t xml:space="preserve"> </w:t>
      </w:r>
      <w:r w:rsidRPr="002D7660">
        <w:rPr>
          <w:rFonts w:cs="Times New Roman"/>
          <w:spacing w:val="-1"/>
        </w:rPr>
        <w:t>contact</w:t>
      </w:r>
      <w:r w:rsidRPr="002D7660">
        <w:rPr>
          <w:rFonts w:cs="Times New Roman"/>
          <w:spacing w:val="15"/>
        </w:rPr>
        <w:t xml:space="preserve"> </w:t>
      </w:r>
      <w:r w:rsidRPr="002D7660">
        <w:rPr>
          <w:rFonts w:cs="Times New Roman"/>
          <w:spacing w:val="-1"/>
        </w:rPr>
        <w:t>information</w:t>
      </w:r>
      <w:r w:rsidRPr="002D7660">
        <w:rPr>
          <w:rFonts w:cs="Times New Roman"/>
          <w:spacing w:val="14"/>
        </w:rPr>
        <w:t xml:space="preserve"> </w:t>
      </w:r>
      <w:r w:rsidRPr="002D7660">
        <w:rPr>
          <w:rFonts w:cs="Times New Roman"/>
        </w:rPr>
        <w:t>for</w:t>
      </w:r>
      <w:r w:rsidRPr="002D7660">
        <w:rPr>
          <w:rFonts w:cs="Times New Roman"/>
          <w:spacing w:val="15"/>
        </w:rPr>
        <w:t xml:space="preserve"> </w:t>
      </w:r>
      <w:r w:rsidRPr="002D7660">
        <w:rPr>
          <w:rFonts w:cs="Times New Roman"/>
          <w:spacing w:val="-1"/>
        </w:rPr>
        <w:t>this</w:t>
      </w:r>
      <w:r w:rsidRPr="002D7660">
        <w:rPr>
          <w:rFonts w:cs="Times New Roman"/>
          <w:spacing w:val="17"/>
        </w:rPr>
        <w:t xml:space="preserve"> </w:t>
      </w:r>
      <w:r w:rsidRPr="002D7660">
        <w:rPr>
          <w:rFonts w:cs="Times New Roman"/>
          <w:spacing w:val="-1"/>
        </w:rPr>
        <w:t>office</w:t>
      </w:r>
      <w:r w:rsidRPr="002D7660">
        <w:rPr>
          <w:rFonts w:cs="Times New Roman"/>
          <w:spacing w:val="17"/>
        </w:rPr>
        <w:t xml:space="preserve"> </w:t>
      </w:r>
      <w:r w:rsidRPr="002D7660">
        <w:rPr>
          <w:rFonts w:cs="Times New Roman"/>
          <w:spacing w:val="-2"/>
        </w:rPr>
        <w:t>may</w:t>
      </w:r>
      <w:r w:rsidRPr="002D7660">
        <w:rPr>
          <w:rFonts w:cs="Times New Roman"/>
          <w:spacing w:val="14"/>
        </w:rPr>
        <w:t xml:space="preserve"> </w:t>
      </w:r>
      <w:r w:rsidRPr="002D7660">
        <w:rPr>
          <w:rFonts w:cs="Times New Roman"/>
        </w:rPr>
        <w:t>be</w:t>
      </w:r>
      <w:r w:rsidRPr="002D7660">
        <w:rPr>
          <w:rFonts w:cs="Times New Roman"/>
          <w:spacing w:val="17"/>
        </w:rPr>
        <w:t xml:space="preserve"> </w:t>
      </w:r>
      <w:r w:rsidRPr="002D7660">
        <w:rPr>
          <w:rFonts w:cs="Times New Roman"/>
          <w:spacing w:val="-1"/>
        </w:rPr>
        <w:t>found</w:t>
      </w:r>
      <w:r w:rsidRPr="002D7660">
        <w:rPr>
          <w:rFonts w:cs="Times New Roman"/>
          <w:spacing w:val="14"/>
        </w:rPr>
        <w:t xml:space="preserve"> </w:t>
      </w:r>
      <w:r w:rsidRPr="002D7660">
        <w:rPr>
          <w:rFonts w:cs="Times New Roman"/>
        </w:rPr>
        <w:t>in</w:t>
      </w:r>
      <w:r w:rsidRPr="002D7660">
        <w:rPr>
          <w:rFonts w:cs="Times New Roman"/>
          <w:spacing w:val="17"/>
        </w:rPr>
        <w:t xml:space="preserve"> </w:t>
      </w:r>
      <w:r w:rsidRPr="002D7660">
        <w:rPr>
          <w:rFonts w:cs="Times New Roman"/>
          <w:i/>
          <w:spacing w:val="-1"/>
        </w:rPr>
        <w:t>Section</w:t>
      </w:r>
      <w:r w:rsidRPr="002D7660">
        <w:rPr>
          <w:rFonts w:cs="Times New Roman"/>
          <w:i/>
          <w:spacing w:val="14"/>
        </w:rPr>
        <w:t xml:space="preserve"> </w:t>
      </w:r>
      <w:r w:rsidRPr="002D7660">
        <w:rPr>
          <w:rFonts w:cs="Times New Roman"/>
          <w:i/>
        </w:rPr>
        <w:t>1.13</w:t>
      </w:r>
      <w:r w:rsidRPr="002D7660">
        <w:rPr>
          <w:rFonts w:cs="Times New Roman"/>
          <w:i/>
          <w:spacing w:val="17"/>
        </w:rPr>
        <w:t xml:space="preserve"> </w:t>
      </w:r>
      <w:r w:rsidRPr="002D7660">
        <w:rPr>
          <w:rFonts w:cs="Times New Roman"/>
          <w:spacing w:val="-2"/>
        </w:rPr>
        <w:t>of</w:t>
      </w:r>
      <w:r w:rsidRPr="002D7660">
        <w:rPr>
          <w:rFonts w:cs="Times New Roman"/>
          <w:spacing w:val="15"/>
        </w:rPr>
        <w:t xml:space="preserve"> </w:t>
      </w:r>
      <w:r w:rsidRPr="002D7660">
        <w:rPr>
          <w:rFonts w:cs="Times New Roman"/>
          <w:spacing w:val="-1"/>
        </w:rPr>
        <w:t>this</w:t>
      </w:r>
      <w:r w:rsidRPr="002D7660">
        <w:rPr>
          <w:rFonts w:cs="Times New Roman"/>
          <w:spacing w:val="17"/>
        </w:rPr>
        <w:t xml:space="preserve"> </w:t>
      </w:r>
      <w:r w:rsidRPr="002D7660">
        <w:rPr>
          <w:rFonts w:cs="Times New Roman"/>
          <w:spacing w:val="-1"/>
        </w:rPr>
        <w:t>RFP.</w:t>
      </w:r>
      <w:r w:rsidRPr="002D7660">
        <w:rPr>
          <w:rFonts w:cs="Times New Roman"/>
          <w:spacing w:val="29"/>
        </w:rPr>
        <w:t xml:space="preserve"> </w:t>
      </w:r>
      <w:r w:rsidRPr="002D7660">
        <w:rPr>
          <w:rFonts w:cs="Times New Roman"/>
          <w:spacing w:val="-1"/>
        </w:rPr>
        <w:t>This</w:t>
      </w:r>
      <w:r w:rsidRPr="002D7660">
        <w:rPr>
          <w:rFonts w:cs="Times New Roman"/>
          <w:spacing w:val="51"/>
        </w:rPr>
        <w:t xml:space="preserve"> </w:t>
      </w:r>
      <w:r w:rsidRPr="002D7660">
        <w:rPr>
          <w:rFonts w:cs="Times New Roman"/>
          <w:spacing w:val="-1"/>
        </w:rPr>
        <w:t>process</w:t>
      </w:r>
      <w:r w:rsidRPr="002D7660">
        <w:rPr>
          <w:rFonts w:cs="Times New Roman"/>
          <w:spacing w:val="44"/>
        </w:rPr>
        <w:t xml:space="preserve"> </w:t>
      </w:r>
      <w:r w:rsidRPr="002D7660">
        <w:rPr>
          <w:rFonts w:cs="Times New Roman"/>
          <w:spacing w:val="-1"/>
        </w:rPr>
        <w:t>must</w:t>
      </w:r>
      <w:r w:rsidRPr="002D7660">
        <w:rPr>
          <w:rFonts w:cs="Times New Roman"/>
          <w:spacing w:val="42"/>
        </w:rPr>
        <w:t xml:space="preserve"> </w:t>
      </w:r>
      <w:r w:rsidRPr="002D7660">
        <w:rPr>
          <w:rFonts w:cs="Times New Roman"/>
        </w:rPr>
        <w:t>be</w:t>
      </w:r>
      <w:r w:rsidRPr="002D7660">
        <w:rPr>
          <w:rFonts w:cs="Times New Roman"/>
          <w:spacing w:val="41"/>
        </w:rPr>
        <w:t xml:space="preserve"> </w:t>
      </w:r>
      <w:r w:rsidRPr="002D7660">
        <w:rPr>
          <w:rFonts w:cs="Times New Roman"/>
          <w:spacing w:val="-1"/>
        </w:rPr>
        <w:t>concluded</w:t>
      </w:r>
      <w:r w:rsidRPr="002D7660">
        <w:rPr>
          <w:rFonts w:cs="Times New Roman"/>
          <w:spacing w:val="43"/>
        </w:rPr>
        <w:t xml:space="preserve"> </w:t>
      </w:r>
      <w:r w:rsidRPr="002D7660">
        <w:rPr>
          <w:rFonts w:cs="Times New Roman"/>
          <w:spacing w:val="-1"/>
        </w:rPr>
        <w:t>prior</w:t>
      </w:r>
      <w:r w:rsidRPr="002D7660">
        <w:rPr>
          <w:rFonts w:cs="Times New Roman"/>
          <w:spacing w:val="41"/>
        </w:rPr>
        <w:t xml:space="preserve"> </w:t>
      </w:r>
      <w:r w:rsidRPr="002D7660">
        <w:rPr>
          <w:rFonts w:cs="Times New Roman"/>
        </w:rPr>
        <w:t>to</w:t>
      </w:r>
      <w:r w:rsidRPr="002D7660">
        <w:rPr>
          <w:rFonts w:cs="Times New Roman"/>
          <w:spacing w:val="41"/>
        </w:rPr>
        <w:t xml:space="preserve"> </w:t>
      </w:r>
      <w:r w:rsidRPr="002D7660">
        <w:rPr>
          <w:rFonts w:cs="Times New Roman"/>
          <w:spacing w:val="-1"/>
        </w:rPr>
        <w:t>contract</w:t>
      </w:r>
      <w:r w:rsidRPr="002D7660">
        <w:rPr>
          <w:rFonts w:cs="Times New Roman"/>
          <w:spacing w:val="42"/>
        </w:rPr>
        <w:t xml:space="preserve"> </w:t>
      </w:r>
      <w:r w:rsidRPr="002D7660">
        <w:rPr>
          <w:rFonts w:cs="Times New Roman"/>
          <w:spacing w:val="-1"/>
        </w:rPr>
        <w:t>negotiations</w:t>
      </w:r>
      <w:r w:rsidRPr="002D7660">
        <w:rPr>
          <w:rFonts w:cs="Times New Roman"/>
          <w:spacing w:val="44"/>
        </w:rPr>
        <w:t xml:space="preserve"> </w:t>
      </w:r>
      <w:r w:rsidRPr="002D7660">
        <w:rPr>
          <w:rFonts w:cs="Times New Roman"/>
          <w:spacing w:val="-1"/>
        </w:rPr>
        <w:t>with</w:t>
      </w:r>
      <w:r w:rsidRPr="002D7660">
        <w:rPr>
          <w:rFonts w:cs="Times New Roman"/>
          <w:spacing w:val="43"/>
        </w:rPr>
        <w:t xml:space="preserve"> </w:t>
      </w:r>
      <w:r w:rsidRPr="002D7660">
        <w:rPr>
          <w:rFonts w:cs="Times New Roman"/>
          <w:spacing w:val="-2"/>
        </w:rPr>
        <w:t>INPRS.</w:t>
      </w:r>
      <w:r w:rsidRPr="002D7660">
        <w:rPr>
          <w:rFonts w:cs="Times New Roman"/>
          <w:spacing w:val="31"/>
        </w:rPr>
        <w:t xml:space="preserve"> </w:t>
      </w:r>
      <w:r w:rsidRPr="002D7660">
        <w:rPr>
          <w:rFonts w:cs="Times New Roman"/>
          <w:spacing w:val="-2"/>
        </w:rPr>
        <w:t>It</w:t>
      </w:r>
      <w:r w:rsidRPr="002D7660">
        <w:rPr>
          <w:rFonts w:cs="Times New Roman"/>
          <w:spacing w:val="44"/>
        </w:rPr>
        <w:t xml:space="preserve"> </w:t>
      </w:r>
      <w:r w:rsidRPr="002D7660">
        <w:rPr>
          <w:rFonts w:cs="Times New Roman"/>
        </w:rPr>
        <w:t>is</w:t>
      </w:r>
      <w:r w:rsidRPr="002D7660">
        <w:rPr>
          <w:rFonts w:cs="Times New Roman"/>
          <w:spacing w:val="44"/>
        </w:rPr>
        <w:t xml:space="preserve"> </w:t>
      </w:r>
      <w:r w:rsidRPr="002D7660">
        <w:rPr>
          <w:rFonts w:cs="Times New Roman"/>
          <w:spacing w:val="-2"/>
        </w:rPr>
        <w:t>the</w:t>
      </w:r>
      <w:r w:rsidRPr="002D7660">
        <w:rPr>
          <w:rFonts w:cs="Times New Roman"/>
          <w:spacing w:val="59"/>
        </w:rPr>
        <w:t xml:space="preserve"> </w:t>
      </w:r>
      <w:r w:rsidRPr="002D7660">
        <w:rPr>
          <w:rFonts w:cs="Times New Roman"/>
          <w:spacing w:val="-1"/>
        </w:rPr>
        <w:t>Respondent’s</w:t>
      </w:r>
      <w:r w:rsidRPr="002D7660">
        <w:rPr>
          <w:rFonts w:cs="Times New Roman"/>
          <w:spacing w:val="22"/>
        </w:rPr>
        <w:t xml:space="preserve"> </w:t>
      </w:r>
      <w:r w:rsidRPr="002D7660">
        <w:rPr>
          <w:rFonts w:cs="Times New Roman"/>
          <w:spacing w:val="-1"/>
        </w:rPr>
        <w:t>responsibility</w:t>
      </w:r>
      <w:r w:rsidRPr="002D7660">
        <w:rPr>
          <w:rFonts w:cs="Times New Roman"/>
          <w:spacing w:val="21"/>
        </w:rPr>
        <w:t xml:space="preserve"> </w:t>
      </w:r>
      <w:r w:rsidRPr="002D7660">
        <w:rPr>
          <w:rFonts w:cs="Times New Roman"/>
        </w:rPr>
        <w:t>to</w:t>
      </w:r>
      <w:r w:rsidRPr="002D7660">
        <w:rPr>
          <w:rFonts w:cs="Times New Roman"/>
          <w:spacing w:val="24"/>
        </w:rPr>
        <w:t xml:space="preserve"> </w:t>
      </w:r>
      <w:r w:rsidRPr="002D7660">
        <w:rPr>
          <w:rFonts w:cs="Times New Roman"/>
          <w:spacing w:val="-1"/>
        </w:rPr>
        <w:t>successfully</w:t>
      </w:r>
      <w:r w:rsidRPr="002D7660">
        <w:rPr>
          <w:rFonts w:cs="Times New Roman"/>
          <w:spacing w:val="21"/>
        </w:rPr>
        <w:t xml:space="preserve"> </w:t>
      </w:r>
      <w:r w:rsidRPr="002D7660">
        <w:rPr>
          <w:rFonts w:cs="Times New Roman"/>
          <w:spacing w:val="-1"/>
        </w:rPr>
        <w:t>complete</w:t>
      </w:r>
      <w:r w:rsidRPr="002D7660">
        <w:rPr>
          <w:rFonts w:cs="Times New Roman"/>
          <w:spacing w:val="22"/>
        </w:rPr>
        <w:t xml:space="preserve"> </w:t>
      </w:r>
      <w:r w:rsidRPr="002D7660">
        <w:rPr>
          <w:rFonts w:cs="Times New Roman"/>
        </w:rPr>
        <w:t>the</w:t>
      </w:r>
      <w:r w:rsidRPr="002D7660">
        <w:rPr>
          <w:rFonts w:cs="Times New Roman"/>
          <w:spacing w:val="22"/>
        </w:rPr>
        <w:t xml:space="preserve"> </w:t>
      </w:r>
      <w:r w:rsidRPr="002D7660">
        <w:rPr>
          <w:rFonts w:cs="Times New Roman"/>
          <w:spacing w:val="-1"/>
        </w:rPr>
        <w:t>required</w:t>
      </w:r>
      <w:r w:rsidRPr="002D7660">
        <w:rPr>
          <w:rFonts w:cs="Times New Roman"/>
          <w:spacing w:val="21"/>
        </w:rPr>
        <w:t xml:space="preserve"> </w:t>
      </w:r>
      <w:r w:rsidRPr="002D7660">
        <w:rPr>
          <w:rFonts w:cs="Times New Roman"/>
          <w:spacing w:val="-1"/>
        </w:rPr>
        <w:t>registration</w:t>
      </w:r>
      <w:r w:rsidRPr="002D7660">
        <w:rPr>
          <w:rFonts w:cs="Times New Roman"/>
          <w:spacing w:val="21"/>
        </w:rPr>
        <w:t xml:space="preserve"> </w:t>
      </w:r>
      <w:r w:rsidRPr="002D7660">
        <w:rPr>
          <w:rFonts w:cs="Times New Roman"/>
          <w:spacing w:val="-1"/>
        </w:rPr>
        <w:t>with</w:t>
      </w:r>
      <w:r w:rsidRPr="002D7660">
        <w:rPr>
          <w:rFonts w:cs="Times New Roman"/>
          <w:spacing w:val="69"/>
        </w:rPr>
        <w:t xml:space="preserve"> </w:t>
      </w:r>
      <w:r w:rsidRPr="002D7660">
        <w:rPr>
          <w:rFonts w:cs="Times New Roman"/>
        </w:rPr>
        <w:t>the</w:t>
      </w:r>
      <w:r w:rsidRPr="002D7660">
        <w:rPr>
          <w:rFonts w:cs="Times New Roman"/>
          <w:spacing w:val="24"/>
        </w:rPr>
        <w:t xml:space="preserve"> </w:t>
      </w:r>
      <w:r w:rsidRPr="002D7660">
        <w:rPr>
          <w:rFonts w:cs="Times New Roman"/>
          <w:spacing w:val="-1"/>
        </w:rPr>
        <w:t>Secretary</w:t>
      </w:r>
      <w:r w:rsidRPr="002D7660">
        <w:rPr>
          <w:rFonts w:cs="Times New Roman"/>
          <w:spacing w:val="24"/>
        </w:rPr>
        <w:t xml:space="preserve"> </w:t>
      </w:r>
      <w:r w:rsidRPr="002D7660">
        <w:rPr>
          <w:rFonts w:cs="Times New Roman"/>
          <w:spacing w:val="-2"/>
        </w:rPr>
        <w:t>of</w:t>
      </w:r>
      <w:r w:rsidRPr="002D7660">
        <w:rPr>
          <w:rFonts w:cs="Times New Roman"/>
          <w:spacing w:val="27"/>
        </w:rPr>
        <w:t xml:space="preserve"> </w:t>
      </w:r>
      <w:r w:rsidRPr="002D7660">
        <w:rPr>
          <w:rFonts w:cs="Times New Roman"/>
          <w:spacing w:val="-1"/>
        </w:rPr>
        <w:t>State.</w:t>
      </w:r>
      <w:r w:rsidRPr="002D7660">
        <w:rPr>
          <w:rFonts w:cs="Times New Roman"/>
          <w:spacing w:val="48"/>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Respondent</w:t>
      </w:r>
      <w:r w:rsidRPr="002D7660">
        <w:rPr>
          <w:rFonts w:cs="Times New Roman"/>
          <w:spacing w:val="25"/>
        </w:rPr>
        <w:t xml:space="preserve"> </w:t>
      </w:r>
      <w:r w:rsidRPr="002D7660">
        <w:rPr>
          <w:rFonts w:cs="Times New Roman"/>
          <w:spacing w:val="-1"/>
        </w:rPr>
        <w:t>must</w:t>
      </w:r>
      <w:r w:rsidRPr="002D7660">
        <w:rPr>
          <w:rFonts w:cs="Times New Roman"/>
          <w:spacing w:val="27"/>
        </w:rPr>
        <w:t xml:space="preserve"> </w:t>
      </w:r>
      <w:r w:rsidRPr="002D7660">
        <w:rPr>
          <w:rFonts w:cs="Times New Roman"/>
          <w:spacing w:val="-1"/>
        </w:rPr>
        <w:t>indicate</w:t>
      </w:r>
      <w:r w:rsidRPr="002D7660">
        <w:rPr>
          <w:rFonts w:cs="Times New Roman"/>
          <w:spacing w:val="27"/>
        </w:rPr>
        <w:t xml:space="preserve"> </w:t>
      </w:r>
      <w:r w:rsidRPr="002D7660">
        <w:rPr>
          <w:rFonts w:cs="Times New Roman"/>
          <w:spacing w:val="-1"/>
        </w:rPr>
        <w:t>the</w:t>
      </w:r>
      <w:r w:rsidRPr="002D7660">
        <w:rPr>
          <w:rFonts w:cs="Times New Roman"/>
          <w:spacing w:val="24"/>
        </w:rPr>
        <w:t xml:space="preserve"> </w:t>
      </w:r>
      <w:r w:rsidRPr="002D7660">
        <w:rPr>
          <w:rFonts w:cs="Times New Roman"/>
          <w:spacing w:val="-1"/>
        </w:rPr>
        <w:t>status</w:t>
      </w:r>
      <w:r w:rsidRPr="002D7660">
        <w:rPr>
          <w:rFonts w:cs="Times New Roman"/>
          <w:spacing w:val="27"/>
        </w:rPr>
        <w:t xml:space="preserve"> </w:t>
      </w:r>
      <w:r w:rsidRPr="002D7660">
        <w:rPr>
          <w:rFonts w:cs="Times New Roman"/>
          <w:spacing w:val="-2"/>
        </w:rPr>
        <w:t>of</w:t>
      </w:r>
      <w:r w:rsidRPr="002D7660">
        <w:rPr>
          <w:rFonts w:cs="Times New Roman"/>
          <w:spacing w:val="23"/>
        </w:rPr>
        <w:t xml:space="preserve"> </w:t>
      </w:r>
      <w:r w:rsidRPr="002D7660">
        <w:rPr>
          <w:rFonts w:cs="Times New Roman"/>
          <w:spacing w:val="-1"/>
        </w:rPr>
        <w:t>registration,</w:t>
      </w:r>
      <w:r w:rsidRPr="002D7660">
        <w:rPr>
          <w:rFonts w:cs="Times New Roman"/>
          <w:spacing w:val="21"/>
        </w:rPr>
        <w:t xml:space="preserve"> </w:t>
      </w:r>
      <w:r w:rsidRPr="002D7660">
        <w:rPr>
          <w:rFonts w:cs="Times New Roman"/>
          <w:spacing w:val="-1"/>
        </w:rPr>
        <w:t>if</w:t>
      </w:r>
      <w:r w:rsidRPr="002D7660">
        <w:rPr>
          <w:rFonts w:cs="Times New Roman"/>
          <w:spacing w:val="51"/>
        </w:rPr>
        <w:t xml:space="preserve"> </w:t>
      </w:r>
      <w:r w:rsidRPr="002D7660">
        <w:rPr>
          <w:rFonts w:cs="Times New Roman"/>
          <w:spacing w:val="-1"/>
        </w:rPr>
        <w:t>applicable,</w:t>
      </w:r>
      <w:r w:rsidRPr="002D7660">
        <w:rPr>
          <w:rFonts w:cs="Times New Roman"/>
          <w:spacing w:val="-3"/>
        </w:rPr>
        <w:t xml:space="preserve"> </w:t>
      </w:r>
      <w:r w:rsidRPr="002D7660">
        <w:rPr>
          <w:rFonts w:cs="Times New Roman"/>
        </w:rPr>
        <w:t>in</w:t>
      </w:r>
      <w:r w:rsidRPr="002D7660">
        <w:rPr>
          <w:rFonts w:cs="Times New Roman"/>
          <w:spacing w:val="-3"/>
        </w:rPr>
        <w:t xml:space="preserve"> </w:t>
      </w:r>
      <w:r w:rsidRPr="002D7660">
        <w:rPr>
          <w:rFonts w:cs="Times New Roman"/>
          <w:spacing w:val="-1"/>
        </w:rPr>
        <w:t>this</w:t>
      </w:r>
      <w:r w:rsidRPr="002D7660">
        <w:rPr>
          <w:rFonts w:cs="Times New Roman"/>
        </w:rPr>
        <w:t xml:space="preserve"> </w:t>
      </w:r>
      <w:r w:rsidRPr="002D7660">
        <w:rPr>
          <w:rFonts w:cs="Times New Roman"/>
          <w:spacing w:val="-1"/>
        </w:rPr>
        <w:t>section</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the</w:t>
      </w:r>
      <w:r w:rsidRPr="002D7660">
        <w:rPr>
          <w:rFonts w:cs="Times New Roman"/>
        </w:rPr>
        <w:t xml:space="preserve"> </w:t>
      </w:r>
      <w:r w:rsidRPr="002D7660">
        <w:rPr>
          <w:rFonts w:cs="Times New Roman"/>
          <w:spacing w:val="-1"/>
        </w:rPr>
        <w:t>proposal.</w:t>
      </w:r>
    </w:p>
    <w:p w14:paraId="3E510421" w14:textId="77777777" w:rsidR="00E62BB3" w:rsidRPr="002D7660" w:rsidRDefault="00E62BB3">
      <w:pPr>
        <w:spacing w:before="8"/>
        <w:rPr>
          <w:rFonts w:ascii="Times New Roman" w:eastAsia="Times New Roman" w:hAnsi="Times New Roman" w:cs="Times New Roman"/>
          <w:sz w:val="25"/>
          <w:szCs w:val="25"/>
        </w:rPr>
      </w:pPr>
    </w:p>
    <w:p w14:paraId="3E510422" w14:textId="77777777" w:rsidR="00E62BB3" w:rsidRPr="002D7660" w:rsidRDefault="00FF63C7" w:rsidP="000A3D1E">
      <w:pPr>
        <w:pStyle w:val="Heading3"/>
        <w:numPr>
          <w:ilvl w:val="0"/>
          <w:numId w:val="3"/>
        </w:numPr>
        <w:tabs>
          <w:tab w:val="left" w:pos="1992"/>
        </w:tabs>
        <w:ind w:hanging="509"/>
        <w:jc w:val="both"/>
        <w:rPr>
          <w:rFonts w:cs="Times New Roman"/>
          <w:b w:val="0"/>
          <w:bCs w:val="0"/>
        </w:rPr>
      </w:pPr>
      <w:r w:rsidRPr="002D7660">
        <w:rPr>
          <w:rFonts w:cs="Times New Roman"/>
          <w:spacing w:val="-1"/>
        </w:rPr>
        <w:t>Financial</w:t>
      </w:r>
      <w:r w:rsidRPr="002D7660">
        <w:rPr>
          <w:rFonts w:cs="Times New Roman"/>
          <w:spacing w:val="1"/>
        </w:rPr>
        <w:t xml:space="preserve"> </w:t>
      </w:r>
      <w:r w:rsidRPr="002D7660">
        <w:rPr>
          <w:rFonts w:cs="Times New Roman"/>
          <w:spacing w:val="-1"/>
        </w:rPr>
        <w:t>Statements</w:t>
      </w:r>
      <w:r w:rsidRPr="002D7660">
        <w:rPr>
          <w:rFonts w:cs="Times New Roman"/>
        </w:rPr>
        <w:t xml:space="preserve"> </w:t>
      </w:r>
      <w:r w:rsidRPr="002D7660">
        <w:rPr>
          <w:rFonts w:cs="Times New Roman"/>
          <w:spacing w:val="-1"/>
        </w:rPr>
        <w:t>and</w:t>
      </w:r>
      <w:r w:rsidRPr="002D7660">
        <w:rPr>
          <w:rFonts w:cs="Times New Roman"/>
          <w:spacing w:val="-3"/>
        </w:rPr>
        <w:t xml:space="preserve"> </w:t>
      </w:r>
      <w:r w:rsidRPr="002D7660">
        <w:rPr>
          <w:rFonts w:cs="Times New Roman"/>
          <w:spacing w:val="-1"/>
        </w:rPr>
        <w:t>Quality</w:t>
      </w:r>
      <w:r w:rsidRPr="002D7660">
        <w:rPr>
          <w:rFonts w:cs="Times New Roman"/>
        </w:rPr>
        <w:t xml:space="preserve"> </w:t>
      </w:r>
      <w:r w:rsidRPr="002D7660">
        <w:rPr>
          <w:rFonts w:cs="Times New Roman"/>
          <w:spacing w:val="-1"/>
        </w:rPr>
        <w:t>Assurance</w:t>
      </w:r>
      <w:r w:rsidRPr="002D7660">
        <w:rPr>
          <w:rFonts w:cs="Times New Roman"/>
        </w:rPr>
        <w:t xml:space="preserve"> </w:t>
      </w:r>
      <w:r w:rsidRPr="002D7660">
        <w:rPr>
          <w:rFonts w:cs="Times New Roman"/>
          <w:spacing w:val="-2"/>
        </w:rPr>
        <w:t>Report</w:t>
      </w:r>
    </w:p>
    <w:p w14:paraId="3E510423" w14:textId="77777777" w:rsidR="00E62BB3" w:rsidRPr="002D7660" w:rsidRDefault="00FF63C7">
      <w:pPr>
        <w:pStyle w:val="BodyText"/>
        <w:spacing w:before="32" w:line="276" w:lineRule="auto"/>
        <w:ind w:left="1991" w:right="114"/>
        <w:jc w:val="both"/>
        <w:rPr>
          <w:rFonts w:cs="Times New Roman"/>
        </w:rPr>
      </w:pPr>
      <w:r w:rsidRPr="002D7660">
        <w:rPr>
          <w:rFonts w:cs="Times New Roman"/>
          <w:spacing w:val="-1"/>
        </w:rPr>
        <w:t>This</w:t>
      </w:r>
      <w:r w:rsidRPr="002D7660">
        <w:rPr>
          <w:rFonts w:cs="Times New Roman"/>
          <w:spacing w:val="-9"/>
        </w:rPr>
        <w:t xml:space="preserve"> </w:t>
      </w:r>
      <w:r w:rsidRPr="002D7660">
        <w:rPr>
          <w:rFonts w:cs="Times New Roman"/>
          <w:spacing w:val="-1"/>
        </w:rPr>
        <w:t>section</w:t>
      </w:r>
      <w:r w:rsidRPr="002D7660">
        <w:rPr>
          <w:rFonts w:cs="Times New Roman"/>
          <w:spacing w:val="-8"/>
        </w:rPr>
        <w:t xml:space="preserve"> </w:t>
      </w:r>
      <w:r w:rsidRPr="002D7660">
        <w:rPr>
          <w:rFonts w:cs="Times New Roman"/>
          <w:spacing w:val="-1"/>
        </w:rPr>
        <w:t>must</w:t>
      </w:r>
      <w:r w:rsidRPr="002D7660">
        <w:rPr>
          <w:rFonts w:cs="Times New Roman"/>
          <w:spacing w:val="-7"/>
        </w:rPr>
        <w:t xml:space="preserve"> </w:t>
      </w:r>
      <w:r w:rsidRPr="002D7660">
        <w:rPr>
          <w:rFonts w:cs="Times New Roman"/>
          <w:spacing w:val="-1"/>
        </w:rPr>
        <w:t>include</w:t>
      </w:r>
      <w:r w:rsidRPr="002D7660">
        <w:rPr>
          <w:rFonts w:cs="Times New Roman"/>
          <w:spacing w:val="-9"/>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Respondent’s</w:t>
      </w:r>
      <w:r w:rsidRPr="002D7660">
        <w:rPr>
          <w:rFonts w:cs="Times New Roman"/>
          <w:spacing w:val="-9"/>
        </w:rPr>
        <w:t xml:space="preserve"> </w:t>
      </w:r>
      <w:r w:rsidRPr="002D7660">
        <w:rPr>
          <w:rFonts w:cs="Times New Roman"/>
          <w:spacing w:val="-1"/>
        </w:rPr>
        <w:t>financial</w:t>
      </w:r>
      <w:r w:rsidRPr="002D7660">
        <w:rPr>
          <w:rFonts w:cs="Times New Roman"/>
          <w:spacing w:val="-9"/>
        </w:rPr>
        <w:t xml:space="preserve"> </w:t>
      </w:r>
      <w:r w:rsidRPr="002D7660">
        <w:rPr>
          <w:rFonts w:cs="Times New Roman"/>
          <w:spacing w:val="-1"/>
        </w:rPr>
        <w:t>statements,</w:t>
      </w:r>
      <w:r w:rsidRPr="002D7660">
        <w:rPr>
          <w:rFonts w:cs="Times New Roman"/>
          <w:spacing w:val="-10"/>
        </w:rPr>
        <w:t xml:space="preserve"> </w:t>
      </w:r>
      <w:r w:rsidRPr="002D7660">
        <w:rPr>
          <w:rFonts w:cs="Times New Roman"/>
          <w:spacing w:val="-1"/>
        </w:rPr>
        <w:t>including</w:t>
      </w:r>
      <w:r w:rsidRPr="002D7660">
        <w:rPr>
          <w:rFonts w:cs="Times New Roman"/>
          <w:spacing w:val="-10"/>
        </w:rPr>
        <w:t xml:space="preserve"> </w:t>
      </w:r>
      <w:r w:rsidRPr="002D7660">
        <w:rPr>
          <w:rFonts w:cs="Times New Roman"/>
        </w:rPr>
        <w:t>an</w:t>
      </w:r>
      <w:r w:rsidRPr="002D7660">
        <w:rPr>
          <w:rFonts w:cs="Times New Roman"/>
          <w:spacing w:val="-8"/>
        </w:rPr>
        <w:t xml:space="preserve"> </w:t>
      </w:r>
      <w:r w:rsidRPr="002D7660">
        <w:rPr>
          <w:rFonts w:cs="Times New Roman"/>
          <w:spacing w:val="-2"/>
        </w:rPr>
        <w:t>income</w:t>
      </w:r>
      <w:r w:rsidRPr="002D7660">
        <w:rPr>
          <w:rFonts w:cs="Times New Roman"/>
          <w:spacing w:val="69"/>
        </w:rPr>
        <w:t xml:space="preserve"> </w:t>
      </w:r>
      <w:r w:rsidRPr="002D7660">
        <w:rPr>
          <w:rFonts w:cs="Times New Roman"/>
          <w:spacing w:val="-1"/>
        </w:rPr>
        <w:t>statement</w:t>
      </w:r>
      <w:r w:rsidRPr="002D7660">
        <w:rPr>
          <w:rFonts w:cs="Times New Roman"/>
          <w:spacing w:val="-2"/>
        </w:rPr>
        <w:t xml:space="preserve"> </w:t>
      </w:r>
      <w:r w:rsidRPr="002D7660">
        <w:rPr>
          <w:rFonts w:cs="Times New Roman"/>
        </w:rPr>
        <w:t>and</w:t>
      </w:r>
      <w:r w:rsidRPr="002D7660">
        <w:rPr>
          <w:rFonts w:cs="Times New Roman"/>
          <w:spacing w:val="-3"/>
        </w:rPr>
        <w:t xml:space="preserve"> </w:t>
      </w:r>
      <w:r w:rsidRPr="002D7660">
        <w:rPr>
          <w:rFonts w:cs="Times New Roman"/>
          <w:spacing w:val="-1"/>
        </w:rPr>
        <w:t>balance</w:t>
      </w:r>
      <w:r w:rsidRPr="002D7660">
        <w:rPr>
          <w:rFonts w:cs="Times New Roman"/>
          <w:spacing w:val="-2"/>
        </w:rPr>
        <w:t xml:space="preserve"> </w:t>
      </w:r>
      <w:r w:rsidRPr="002D7660">
        <w:rPr>
          <w:rFonts w:cs="Times New Roman"/>
          <w:spacing w:val="-1"/>
        </w:rPr>
        <w:t>sheet</w:t>
      </w:r>
      <w:r w:rsidRPr="002D7660">
        <w:rPr>
          <w:rFonts w:cs="Times New Roman"/>
          <w:spacing w:val="-4"/>
        </w:rPr>
        <w:t xml:space="preserve"> </w:t>
      </w:r>
      <w:r w:rsidRPr="002D7660">
        <w:rPr>
          <w:rFonts w:cs="Times New Roman"/>
        </w:rPr>
        <w:t>for</w:t>
      </w:r>
      <w:r w:rsidRPr="002D7660">
        <w:rPr>
          <w:rFonts w:cs="Times New Roman"/>
          <w:spacing w:val="-2"/>
        </w:rPr>
        <w:t xml:space="preserve"> </w:t>
      </w:r>
      <w:r w:rsidRPr="002D7660">
        <w:rPr>
          <w:rFonts w:cs="Times New Roman"/>
          <w:spacing w:val="-1"/>
        </w:rPr>
        <w:t>each</w:t>
      </w:r>
      <w:r w:rsidRPr="002D7660">
        <w:rPr>
          <w:rFonts w:cs="Times New Roman"/>
          <w:spacing w:val="-3"/>
        </w:rPr>
        <w:t xml:space="preserve"> </w:t>
      </w:r>
      <w:r w:rsidRPr="002D7660">
        <w:rPr>
          <w:rFonts w:cs="Times New Roman"/>
        </w:rPr>
        <w:t>of</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rPr>
        <w:t>two</w:t>
      </w:r>
      <w:r w:rsidRPr="002D7660">
        <w:rPr>
          <w:rFonts w:cs="Times New Roman"/>
          <w:spacing w:val="-3"/>
        </w:rPr>
        <w:t xml:space="preserve"> </w:t>
      </w:r>
      <w:r w:rsidRPr="002D7660">
        <w:rPr>
          <w:rFonts w:cs="Times New Roman"/>
          <w:spacing w:val="-2"/>
        </w:rPr>
        <w:t xml:space="preserve">most </w:t>
      </w:r>
      <w:r w:rsidRPr="002D7660">
        <w:rPr>
          <w:rFonts w:cs="Times New Roman"/>
          <w:spacing w:val="-1"/>
        </w:rPr>
        <w:t>recently</w:t>
      </w:r>
      <w:r w:rsidRPr="002D7660">
        <w:rPr>
          <w:rFonts w:cs="Times New Roman"/>
          <w:spacing w:val="-5"/>
        </w:rPr>
        <w:t xml:space="preserve"> </w:t>
      </w:r>
      <w:r w:rsidRPr="002D7660">
        <w:rPr>
          <w:rFonts w:cs="Times New Roman"/>
          <w:spacing w:val="-1"/>
        </w:rPr>
        <w:t>completed</w:t>
      </w:r>
      <w:r w:rsidRPr="002D7660">
        <w:rPr>
          <w:rFonts w:cs="Times New Roman"/>
          <w:spacing w:val="-3"/>
        </w:rPr>
        <w:t xml:space="preserve"> </w:t>
      </w:r>
      <w:r w:rsidRPr="002D7660">
        <w:rPr>
          <w:rFonts w:cs="Times New Roman"/>
          <w:spacing w:val="-1"/>
        </w:rPr>
        <w:t>fiscal</w:t>
      </w:r>
      <w:r w:rsidRPr="002D7660">
        <w:rPr>
          <w:rFonts w:cs="Times New Roman"/>
          <w:spacing w:val="-2"/>
        </w:rPr>
        <w:t xml:space="preserve"> </w:t>
      </w:r>
      <w:r w:rsidRPr="002D7660">
        <w:rPr>
          <w:rFonts w:cs="Times New Roman"/>
          <w:spacing w:val="-1"/>
        </w:rPr>
        <w:t>years.</w:t>
      </w:r>
      <w:r w:rsidRPr="002D7660">
        <w:rPr>
          <w:rFonts w:cs="Times New Roman"/>
          <w:spacing w:val="53"/>
        </w:rPr>
        <w:t xml:space="preserve"> </w:t>
      </w:r>
      <w:r w:rsidRPr="002D7660">
        <w:rPr>
          <w:rFonts w:cs="Times New Roman"/>
          <w:spacing w:val="-2"/>
        </w:rPr>
        <w:t>In</w:t>
      </w:r>
      <w:r w:rsidRPr="002D7660">
        <w:rPr>
          <w:rFonts w:cs="Times New Roman"/>
          <w:spacing w:val="-10"/>
        </w:rPr>
        <w:t xml:space="preserve"> </w:t>
      </w:r>
      <w:r w:rsidRPr="002D7660">
        <w:rPr>
          <w:rFonts w:cs="Times New Roman"/>
        </w:rPr>
        <w:t>addition,</w:t>
      </w:r>
      <w:r w:rsidRPr="002D7660">
        <w:rPr>
          <w:rFonts w:cs="Times New Roman"/>
          <w:spacing w:val="-10"/>
        </w:rPr>
        <w:t xml:space="preserve"> </w:t>
      </w:r>
      <w:r w:rsidRPr="002D7660">
        <w:rPr>
          <w:rFonts w:cs="Times New Roman"/>
          <w:spacing w:val="-1"/>
        </w:rPr>
        <w:t>please</w:t>
      </w:r>
      <w:r w:rsidRPr="002D7660">
        <w:rPr>
          <w:rFonts w:cs="Times New Roman"/>
          <w:spacing w:val="-12"/>
        </w:rPr>
        <w:t xml:space="preserve"> </w:t>
      </w:r>
      <w:r w:rsidRPr="002D7660">
        <w:rPr>
          <w:rFonts w:cs="Times New Roman"/>
          <w:spacing w:val="-1"/>
        </w:rPr>
        <w:t>provide</w:t>
      </w:r>
      <w:r w:rsidRPr="002D7660">
        <w:rPr>
          <w:rFonts w:cs="Times New Roman"/>
          <w:spacing w:val="-14"/>
        </w:rPr>
        <w:t xml:space="preserve"> </w:t>
      </w:r>
      <w:r w:rsidRPr="002D7660">
        <w:rPr>
          <w:rFonts w:cs="Times New Roman"/>
        </w:rPr>
        <w:t>a</w:t>
      </w:r>
      <w:r w:rsidRPr="002D7660">
        <w:rPr>
          <w:rFonts w:cs="Times New Roman"/>
          <w:spacing w:val="-9"/>
        </w:rPr>
        <w:t xml:space="preserve"> </w:t>
      </w:r>
      <w:r w:rsidRPr="002D7660">
        <w:rPr>
          <w:rFonts w:cs="Times New Roman"/>
        </w:rPr>
        <w:t>copy</w:t>
      </w:r>
      <w:r w:rsidRPr="002D7660">
        <w:rPr>
          <w:rFonts w:cs="Times New Roman"/>
          <w:spacing w:val="-12"/>
        </w:rPr>
        <w:t xml:space="preserve"> </w:t>
      </w:r>
      <w:r w:rsidRPr="002D7660">
        <w:rPr>
          <w:rFonts w:cs="Times New Roman"/>
          <w:spacing w:val="-2"/>
        </w:rPr>
        <w:t>of</w:t>
      </w:r>
      <w:r w:rsidRPr="002D7660">
        <w:rPr>
          <w:rFonts w:cs="Times New Roman"/>
          <w:spacing w:val="-9"/>
        </w:rPr>
        <w:t xml:space="preserve"> </w:t>
      </w:r>
      <w:r w:rsidRPr="002D7660">
        <w:rPr>
          <w:rFonts w:cs="Times New Roman"/>
          <w:spacing w:val="-1"/>
        </w:rPr>
        <w:t>the</w:t>
      </w:r>
      <w:r w:rsidRPr="002D7660">
        <w:rPr>
          <w:rFonts w:cs="Times New Roman"/>
          <w:spacing w:val="-9"/>
        </w:rPr>
        <w:t xml:space="preserve"> </w:t>
      </w:r>
      <w:r w:rsidRPr="002D7660">
        <w:rPr>
          <w:rFonts w:cs="Times New Roman"/>
          <w:spacing w:val="-1"/>
        </w:rPr>
        <w:t>Respondent’s</w:t>
      </w:r>
      <w:r w:rsidRPr="002D7660">
        <w:rPr>
          <w:rFonts w:cs="Times New Roman"/>
          <w:spacing w:val="-14"/>
        </w:rPr>
        <w:t xml:space="preserve"> </w:t>
      </w:r>
      <w:r w:rsidRPr="002D7660">
        <w:rPr>
          <w:rFonts w:cs="Times New Roman"/>
          <w:spacing w:val="-1"/>
        </w:rPr>
        <w:t>most</w:t>
      </w:r>
      <w:r w:rsidRPr="002D7660">
        <w:rPr>
          <w:rFonts w:cs="Times New Roman"/>
          <w:spacing w:val="-9"/>
        </w:rPr>
        <w:t xml:space="preserve"> </w:t>
      </w:r>
      <w:r w:rsidRPr="002D7660">
        <w:rPr>
          <w:rFonts w:cs="Times New Roman"/>
          <w:spacing w:val="-1"/>
        </w:rPr>
        <w:t>recent</w:t>
      </w:r>
      <w:r w:rsidRPr="002D7660">
        <w:rPr>
          <w:rFonts w:cs="Times New Roman"/>
          <w:spacing w:val="-11"/>
        </w:rPr>
        <w:t xml:space="preserve"> </w:t>
      </w:r>
      <w:r w:rsidRPr="002D7660">
        <w:rPr>
          <w:rFonts w:cs="Times New Roman"/>
          <w:spacing w:val="-1"/>
        </w:rPr>
        <w:t>financial</w:t>
      </w:r>
      <w:r w:rsidRPr="002D7660">
        <w:rPr>
          <w:rFonts w:cs="Times New Roman"/>
          <w:spacing w:val="-11"/>
        </w:rPr>
        <w:t xml:space="preserve"> </w:t>
      </w:r>
      <w:r w:rsidRPr="002D7660">
        <w:rPr>
          <w:rFonts w:cs="Times New Roman"/>
          <w:spacing w:val="-1"/>
        </w:rPr>
        <w:t>statement</w:t>
      </w:r>
      <w:r w:rsidRPr="002D7660">
        <w:rPr>
          <w:rFonts w:cs="Times New Roman"/>
          <w:spacing w:val="43"/>
        </w:rPr>
        <w:t xml:space="preserve"> </w:t>
      </w:r>
      <w:r w:rsidRPr="002D7660">
        <w:rPr>
          <w:rFonts w:cs="Times New Roman"/>
          <w:spacing w:val="-1"/>
        </w:rPr>
        <w:t>audit</w:t>
      </w:r>
      <w:r w:rsidRPr="002D7660">
        <w:rPr>
          <w:rFonts w:cs="Times New Roman"/>
          <w:spacing w:val="1"/>
        </w:rPr>
        <w:t xml:space="preserve"> </w:t>
      </w:r>
      <w:r w:rsidRPr="002D7660">
        <w:rPr>
          <w:rFonts w:cs="Times New Roman"/>
          <w:spacing w:val="-1"/>
        </w:rPr>
        <w:t>report.</w:t>
      </w:r>
    </w:p>
    <w:p w14:paraId="3E510426" w14:textId="77777777" w:rsidR="00E62BB3" w:rsidRPr="002D7660" w:rsidRDefault="00E62BB3">
      <w:pPr>
        <w:spacing w:before="5"/>
        <w:rPr>
          <w:rFonts w:ascii="Times New Roman" w:eastAsia="Times New Roman" w:hAnsi="Times New Roman" w:cs="Times New Roman"/>
          <w:sz w:val="17"/>
          <w:szCs w:val="17"/>
        </w:rPr>
      </w:pPr>
    </w:p>
    <w:p w14:paraId="3E510427" w14:textId="77777777" w:rsidR="00E62BB3" w:rsidRPr="002D7660" w:rsidRDefault="00FF63C7" w:rsidP="000A3D1E">
      <w:pPr>
        <w:pStyle w:val="Heading3"/>
        <w:numPr>
          <w:ilvl w:val="2"/>
          <w:numId w:val="5"/>
        </w:numPr>
        <w:tabs>
          <w:tab w:val="left" w:pos="1541"/>
        </w:tabs>
        <w:ind w:left="1540" w:hanging="720"/>
        <w:rPr>
          <w:rFonts w:cs="Times New Roman"/>
          <w:b w:val="0"/>
        </w:rPr>
      </w:pPr>
      <w:r w:rsidRPr="002D7660">
        <w:rPr>
          <w:rFonts w:cs="Times New Roman"/>
          <w:spacing w:val="-1"/>
        </w:rPr>
        <w:t>Required</w:t>
      </w:r>
      <w:r w:rsidRPr="002D7660">
        <w:rPr>
          <w:rFonts w:cs="Times New Roman"/>
          <w:spacing w:val="-3"/>
        </w:rPr>
        <w:t xml:space="preserve"> </w:t>
      </w:r>
      <w:r w:rsidRPr="002D7660">
        <w:rPr>
          <w:rFonts w:cs="Times New Roman"/>
          <w:spacing w:val="-1"/>
        </w:rPr>
        <w:t>Questionnaire,</w:t>
      </w:r>
      <w:r w:rsidRPr="002D7660">
        <w:rPr>
          <w:rFonts w:cs="Times New Roman"/>
          <w:spacing w:val="-3"/>
        </w:rPr>
        <w:t xml:space="preserve"> </w:t>
      </w:r>
      <w:r w:rsidRPr="002D7660">
        <w:rPr>
          <w:rFonts w:cs="Times New Roman"/>
          <w:spacing w:val="-1"/>
        </w:rPr>
        <w:t>Appendix</w:t>
      </w:r>
      <w:r w:rsidRPr="002D7660">
        <w:rPr>
          <w:rFonts w:cs="Times New Roman"/>
          <w:spacing w:val="-3"/>
        </w:rPr>
        <w:t xml:space="preserve"> </w:t>
      </w:r>
      <w:r w:rsidRPr="002D7660">
        <w:rPr>
          <w:rFonts w:cs="Times New Roman"/>
        </w:rPr>
        <w:t>C</w:t>
      </w:r>
    </w:p>
    <w:p w14:paraId="3E510428" w14:textId="77777777" w:rsidR="00E62BB3" w:rsidRPr="002D7660" w:rsidRDefault="00E62BB3">
      <w:pPr>
        <w:spacing w:before="2"/>
        <w:rPr>
          <w:rFonts w:ascii="Times New Roman" w:eastAsia="Times New Roman" w:hAnsi="Times New Roman" w:cs="Times New Roman"/>
          <w:b/>
          <w:sz w:val="20"/>
          <w:szCs w:val="20"/>
        </w:rPr>
      </w:pPr>
    </w:p>
    <w:p w14:paraId="3E510429" w14:textId="77777777" w:rsidR="00E62BB3" w:rsidRPr="002D7660" w:rsidRDefault="00FF63C7">
      <w:pPr>
        <w:pStyle w:val="BodyText"/>
        <w:ind w:left="1540"/>
        <w:jc w:val="both"/>
        <w:rPr>
          <w:rFonts w:cs="Times New Roman"/>
        </w:rPr>
      </w:pPr>
      <w:r w:rsidRPr="002D7660">
        <w:rPr>
          <w:rFonts w:cs="Times New Roman"/>
          <w:spacing w:val="-1"/>
        </w:rPr>
        <w:t>Complete</w:t>
      </w:r>
      <w:r w:rsidRPr="002D7660">
        <w:rPr>
          <w:rFonts w:cs="Times New Roman"/>
        </w:rPr>
        <w:t xml:space="preserve"> </w:t>
      </w:r>
      <w:r w:rsidRPr="002D7660">
        <w:rPr>
          <w:rFonts w:cs="Times New Roman"/>
          <w:spacing w:val="-1"/>
        </w:rPr>
        <w:t>the</w:t>
      </w:r>
      <w:r w:rsidRPr="002D7660">
        <w:rPr>
          <w:rFonts w:cs="Times New Roman"/>
        </w:rPr>
        <w:t xml:space="preserve"> </w:t>
      </w:r>
      <w:r w:rsidRPr="002D7660">
        <w:rPr>
          <w:rFonts w:cs="Times New Roman"/>
          <w:spacing w:val="-1"/>
        </w:rPr>
        <w:t>questionnaire,</w:t>
      </w:r>
      <w:r w:rsidRPr="002D7660">
        <w:rPr>
          <w:rFonts w:cs="Times New Roman"/>
        </w:rPr>
        <w:t xml:space="preserve"> </w:t>
      </w:r>
      <w:r w:rsidRPr="002D7660">
        <w:rPr>
          <w:rFonts w:cs="Times New Roman"/>
          <w:spacing w:val="-1"/>
        </w:rPr>
        <w:t>Appendix</w:t>
      </w:r>
      <w:r w:rsidRPr="002D7660">
        <w:rPr>
          <w:rFonts w:cs="Times New Roman"/>
        </w:rPr>
        <w:t xml:space="preserve"> C</w:t>
      </w:r>
    </w:p>
    <w:p w14:paraId="3E51042E" w14:textId="77777777" w:rsidR="00E62BB3" w:rsidRPr="002D7660" w:rsidRDefault="00E62BB3">
      <w:pPr>
        <w:rPr>
          <w:rFonts w:ascii="Times New Roman" w:eastAsia="Times New Roman" w:hAnsi="Times New Roman" w:cs="Times New Roman"/>
          <w:sz w:val="18"/>
          <w:szCs w:val="18"/>
        </w:rPr>
      </w:pPr>
    </w:p>
    <w:p w14:paraId="3E51042F" w14:textId="77777777" w:rsidR="00E62BB3" w:rsidRPr="002D7660" w:rsidRDefault="00FF63C7" w:rsidP="000A3D1E">
      <w:pPr>
        <w:pStyle w:val="Heading3"/>
        <w:numPr>
          <w:ilvl w:val="2"/>
          <w:numId w:val="5"/>
        </w:numPr>
        <w:tabs>
          <w:tab w:val="left" w:pos="1541"/>
        </w:tabs>
        <w:ind w:left="1540" w:hanging="720"/>
        <w:rPr>
          <w:rFonts w:cs="Times New Roman"/>
          <w:b w:val="0"/>
          <w:bCs w:val="0"/>
        </w:rPr>
      </w:pPr>
      <w:r w:rsidRPr="002D7660">
        <w:rPr>
          <w:rFonts w:cs="Times New Roman"/>
          <w:spacing w:val="-1"/>
        </w:rPr>
        <w:t>Assumptions</w:t>
      </w:r>
    </w:p>
    <w:p w14:paraId="3E510430" w14:textId="77777777" w:rsidR="00E62BB3" w:rsidRPr="002D7660" w:rsidRDefault="00E62BB3">
      <w:pPr>
        <w:spacing w:before="2"/>
        <w:rPr>
          <w:rFonts w:ascii="Times New Roman" w:eastAsia="Times New Roman" w:hAnsi="Times New Roman" w:cs="Times New Roman"/>
          <w:b/>
          <w:bCs/>
          <w:sz w:val="20"/>
          <w:szCs w:val="20"/>
        </w:rPr>
      </w:pPr>
    </w:p>
    <w:p w14:paraId="3E510431" w14:textId="77777777" w:rsidR="00E62BB3" w:rsidRPr="002D7660" w:rsidRDefault="00FF63C7">
      <w:pPr>
        <w:pStyle w:val="BodyText"/>
        <w:spacing w:line="275" w:lineRule="auto"/>
        <w:ind w:left="1540" w:right="115"/>
        <w:jc w:val="both"/>
        <w:rPr>
          <w:rFonts w:cs="Times New Roman"/>
        </w:rPr>
      </w:pPr>
      <w:r w:rsidRPr="002D7660">
        <w:rPr>
          <w:rFonts w:cs="Times New Roman"/>
        </w:rPr>
        <w:t>List</w:t>
      </w:r>
      <w:r w:rsidRPr="002D7660">
        <w:rPr>
          <w:rFonts w:cs="Times New Roman"/>
          <w:spacing w:val="25"/>
        </w:rPr>
        <w:t xml:space="preserve"> </w:t>
      </w:r>
      <w:r w:rsidRPr="002D7660">
        <w:rPr>
          <w:rFonts w:cs="Times New Roman"/>
        </w:rPr>
        <w:t>any</w:t>
      </w:r>
      <w:r w:rsidRPr="002D7660">
        <w:rPr>
          <w:rFonts w:cs="Times New Roman"/>
          <w:spacing w:val="24"/>
        </w:rPr>
        <w:t xml:space="preserve"> </w:t>
      </w:r>
      <w:r w:rsidRPr="002D7660">
        <w:rPr>
          <w:rFonts w:cs="Times New Roman"/>
          <w:spacing w:val="-1"/>
        </w:rPr>
        <w:t>assumptions</w:t>
      </w:r>
      <w:r w:rsidRPr="002D7660">
        <w:rPr>
          <w:rFonts w:cs="Times New Roman"/>
          <w:spacing w:val="27"/>
        </w:rPr>
        <w:t xml:space="preserve"> </w:t>
      </w:r>
      <w:r w:rsidRPr="002D7660">
        <w:rPr>
          <w:rFonts w:cs="Times New Roman"/>
          <w:spacing w:val="-1"/>
        </w:rPr>
        <w:t>made</w:t>
      </w:r>
      <w:r w:rsidRPr="002D7660">
        <w:rPr>
          <w:rFonts w:cs="Times New Roman"/>
          <w:spacing w:val="27"/>
        </w:rPr>
        <w:t xml:space="preserve"> </w:t>
      </w:r>
      <w:r w:rsidRPr="002D7660">
        <w:rPr>
          <w:rFonts w:cs="Times New Roman"/>
          <w:spacing w:val="-1"/>
        </w:rPr>
        <w:t>by</w:t>
      </w:r>
      <w:r w:rsidRPr="002D7660">
        <w:rPr>
          <w:rFonts w:cs="Times New Roman"/>
          <w:spacing w:val="24"/>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Respondent</w:t>
      </w:r>
      <w:r w:rsidRPr="002D7660">
        <w:rPr>
          <w:rFonts w:cs="Times New Roman"/>
          <w:spacing w:val="25"/>
        </w:rPr>
        <w:t xml:space="preserve"> </w:t>
      </w:r>
      <w:r w:rsidRPr="002D7660">
        <w:rPr>
          <w:rFonts w:cs="Times New Roman"/>
        </w:rPr>
        <w:t>in</w:t>
      </w:r>
      <w:r w:rsidRPr="002D7660">
        <w:rPr>
          <w:rFonts w:cs="Times New Roman"/>
          <w:spacing w:val="24"/>
        </w:rPr>
        <w:t xml:space="preserve"> </w:t>
      </w:r>
      <w:r w:rsidRPr="002D7660">
        <w:rPr>
          <w:rFonts w:cs="Times New Roman"/>
          <w:spacing w:val="-1"/>
        </w:rPr>
        <w:t>developing</w:t>
      </w:r>
      <w:r w:rsidRPr="002D7660">
        <w:rPr>
          <w:rFonts w:cs="Times New Roman"/>
          <w:spacing w:val="24"/>
        </w:rPr>
        <w:t xml:space="preserve"> </w:t>
      </w:r>
      <w:r w:rsidRPr="002D7660">
        <w:rPr>
          <w:rFonts w:cs="Times New Roman"/>
          <w:spacing w:val="-1"/>
        </w:rPr>
        <w:t>the</w:t>
      </w:r>
      <w:r w:rsidRPr="002D7660">
        <w:rPr>
          <w:rFonts w:cs="Times New Roman"/>
          <w:spacing w:val="24"/>
        </w:rPr>
        <w:t xml:space="preserve"> </w:t>
      </w:r>
      <w:r w:rsidRPr="002D7660">
        <w:rPr>
          <w:rFonts w:cs="Times New Roman"/>
          <w:spacing w:val="-1"/>
        </w:rPr>
        <w:t>response</w:t>
      </w:r>
      <w:r w:rsidRPr="002D7660">
        <w:rPr>
          <w:rFonts w:cs="Times New Roman"/>
          <w:spacing w:val="24"/>
        </w:rPr>
        <w:t xml:space="preserve"> </w:t>
      </w:r>
      <w:r w:rsidRPr="002D7660">
        <w:rPr>
          <w:rFonts w:cs="Times New Roman"/>
          <w:spacing w:val="-1"/>
        </w:rPr>
        <w:t>to</w:t>
      </w:r>
      <w:r w:rsidRPr="002D7660">
        <w:rPr>
          <w:rFonts w:cs="Times New Roman"/>
          <w:spacing w:val="24"/>
        </w:rPr>
        <w:t xml:space="preserve"> </w:t>
      </w:r>
      <w:r w:rsidRPr="002D7660">
        <w:rPr>
          <w:rFonts w:cs="Times New Roman"/>
          <w:spacing w:val="-1"/>
        </w:rPr>
        <w:t>this</w:t>
      </w:r>
      <w:r w:rsidRPr="002D7660">
        <w:rPr>
          <w:rFonts w:cs="Times New Roman"/>
          <w:spacing w:val="24"/>
        </w:rPr>
        <w:t xml:space="preserve"> </w:t>
      </w:r>
      <w:r w:rsidRPr="002D7660">
        <w:rPr>
          <w:rFonts w:cs="Times New Roman"/>
          <w:spacing w:val="-1"/>
        </w:rPr>
        <w:t>RFP,</w:t>
      </w:r>
      <w:r w:rsidRPr="002D7660">
        <w:rPr>
          <w:rFonts w:cs="Times New Roman"/>
          <w:spacing w:val="51"/>
        </w:rPr>
        <w:t xml:space="preserve"> </w:t>
      </w:r>
      <w:r w:rsidRPr="002D7660">
        <w:rPr>
          <w:rFonts w:cs="Times New Roman"/>
          <w:spacing w:val="-1"/>
        </w:rPr>
        <w:t>including</w:t>
      </w:r>
      <w:r w:rsidRPr="002D7660">
        <w:rPr>
          <w:rFonts w:cs="Times New Roman"/>
        </w:rPr>
        <w:t xml:space="preserve"> </w:t>
      </w:r>
      <w:r w:rsidRPr="002D7660">
        <w:rPr>
          <w:rFonts w:cs="Times New Roman"/>
          <w:spacing w:val="-2"/>
        </w:rPr>
        <w:t>INPRS</w:t>
      </w:r>
      <w:r w:rsidRPr="002D7660">
        <w:rPr>
          <w:rFonts w:cs="Times New Roman"/>
          <w:spacing w:val="-1"/>
        </w:rPr>
        <w:t xml:space="preserve"> responsibilities.</w:t>
      </w:r>
    </w:p>
    <w:p w14:paraId="3E510432" w14:textId="77777777" w:rsidR="00E62BB3" w:rsidRPr="002D7660" w:rsidRDefault="00E62BB3">
      <w:pPr>
        <w:spacing w:before="2"/>
        <w:rPr>
          <w:rFonts w:ascii="Times New Roman" w:eastAsia="Times New Roman" w:hAnsi="Times New Roman" w:cs="Times New Roman"/>
          <w:sz w:val="18"/>
          <w:szCs w:val="18"/>
        </w:rPr>
      </w:pPr>
    </w:p>
    <w:p w14:paraId="3E510433" w14:textId="77777777" w:rsidR="00E62BB3" w:rsidRPr="002D7660" w:rsidRDefault="00FF63C7" w:rsidP="000A3D1E">
      <w:pPr>
        <w:pStyle w:val="Heading2"/>
        <w:numPr>
          <w:ilvl w:val="1"/>
          <w:numId w:val="5"/>
        </w:numPr>
        <w:tabs>
          <w:tab w:val="left" w:pos="821"/>
        </w:tabs>
        <w:ind w:left="820" w:hanging="720"/>
        <w:rPr>
          <w:rFonts w:cs="Times New Roman"/>
          <w:b w:val="0"/>
          <w:bCs w:val="0"/>
        </w:rPr>
      </w:pPr>
      <w:bookmarkStart w:id="43" w:name="2.4_Fee_Proposal"/>
      <w:bookmarkStart w:id="44" w:name="_Toc85618115"/>
      <w:bookmarkEnd w:id="43"/>
      <w:r w:rsidRPr="002D7660">
        <w:rPr>
          <w:rFonts w:cs="Times New Roman"/>
        </w:rPr>
        <w:t>Fee</w:t>
      </w:r>
      <w:r w:rsidRPr="002D7660">
        <w:rPr>
          <w:rFonts w:cs="Times New Roman"/>
          <w:spacing w:val="-15"/>
        </w:rPr>
        <w:t xml:space="preserve"> </w:t>
      </w:r>
      <w:r w:rsidRPr="002D7660">
        <w:rPr>
          <w:rFonts w:cs="Times New Roman"/>
        </w:rPr>
        <w:t>Proposal</w:t>
      </w:r>
      <w:bookmarkEnd w:id="44"/>
    </w:p>
    <w:p w14:paraId="3E510434" w14:textId="77777777" w:rsidR="00E62BB3" w:rsidRPr="002D7660" w:rsidRDefault="00E62BB3">
      <w:pPr>
        <w:spacing w:before="8"/>
        <w:rPr>
          <w:rFonts w:ascii="Times New Roman" w:eastAsia="Times New Roman" w:hAnsi="Times New Roman" w:cs="Times New Roman"/>
          <w:b/>
          <w:bCs/>
          <w:sz w:val="20"/>
          <w:szCs w:val="20"/>
        </w:rPr>
      </w:pPr>
    </w:p>
    <w:p w14:paraId="3E510435" w14:textId="120CD3BE" w:rsidR="00E62BB3" w:rsidRPr="000B07D4" w:rsidRDefault="00475949" w:rsidP="00477EF5">
      <w:pPr>
        <w:pStyle w:val="BodyText"/>
        <w:spacing w:line="276" w:lineRule="auto"/>
        <w:ind w:left="1181" w:right="115"/>
        <w:jc w:val="both"/>
        <w:rPr>
          <w:rFonts w:cs="Times New Roman"/>
          <w:strike/>
        </w:rPr>
      </w:pPr>
      <w:r>
        <w:rPr>
          <w:rFonts w:cs="Times New Roman"/>
          <w:spacing w:val="-1"/>
        </w:rPr>
        <w:t>As described in Appendix D – Fee Proposal, p</w:t>
      </w:r>
      <w:r w:rsidR="00FF63C7" w:rsidRPr="002D7660">
        <w:rPr>
          <w:rFonts w:cs="Times New Roman"/>
          <w:spacing w:val="-1"/>
        </w:rPr>
        <w:t>lease</w:t>
      </w:r>
      <w:r w:rsidR="00FF63C7" w:rsidRPr="002D7660">
        <w:rPr>
          <w:rFonts w:cs="Times New Roman"/>
          <w:spacing w:val="22"/>
        </w:rPr>
        <w:t xml:space="preserve"> </w:t>
      </w:r>
      <w:r w:rsidR="00FF63C7" w:rsidRPr="002D7660">
        <w:rPr>
          <w:rFonts w:cs="Times New Roman"/>
          <w:spacing w:val="-1"/>
        </w:rPr>
        <w:t>provide</w:t>
      </w:r>
      <w:r w:rsidR="00FF63C7" w:rsidRPr="002D7660">
        <w:rPr>
          <w:rFonts w:cs="Times New Roman"/>
          <w:spacing w:val="22"/>
        </w:rPr>
        <w:t xml:space="preserve"> </w:t>
      </w:r>
      <w:r w:rsidR="00FF63C7" w:rsidRPr="002D7660">
        <w:rPr>
          <w:rFonts w:cs="Times New Roman"/>
        </w:rPr>
        <w:t>a</w:t>
      </w:r>
      <w:r w:rsidR="00FF63C7" w:rsidRPr="002D7660">
        <w:rPr>
          <w:rFonts w:cs="Times New Roman"/>
          <w:spacing w:val="22"/>
        </w:rPr>
        <w:t xml:space="preserve"> </w:t>
      </w:r>
      <w:r w:rsidR="00FF63C7" w:rsidRPr="002D7660">
        <w:rPr>
          <w:rFonts w:cs="Times New Roman"/>
          <w:spacing w:val="-1"/>
        </w:rPr>
        <w:t>detailed</w:t>
      </w:r>
      <w:r w:rsidR="00FF63C7" w:rsidRPr="002D7660">
        <w:rPr>
          <w:rFonts w:cs="Times New Roman"/>
          <w:spacing w:val="21"/>
        </w:rPr>
        <w:t xml:space="preserve"> </w:t>
      </w:r>
      <w:r w:rsidR="00FF63C7" w:rsidRPr="002D7660">
        <w:rPr>
          <w:rFonts w:cs="Times New Roman"/>
          <w:spacing w:val="-1"/>
        </w:rPr>
        <w:t>fee</w:t>
      </w:r>
      <w:r w:rsidR="00FF63C7" w:rsidRPr="002D7660">
        <w:rPr>
          <w:rFonts w:cs="Times New Roman"/>
          <w:spacing w:val="22"/>
        </w:rPr>
        <w:t xml:space="preserve"> </w:t>
      </w:r>
      <w:r w:rsidR="00FF63C7" w:rsidRPr="002D7660">
        <w:rPr>
          <w:rFonts w:cs="Times New Roman"/>
          <w:spacing w:val="-1"/>
        </w:rPr>
        <w:t>proposal.</w:t>
      </w:r>
      <w:r w:rsidR="00FF63C7" w:rsidRPr="002D7660">
        <w:rPr>
          <w:rFonts w:cs="Times New Roman"/>
          <w:spacing w:val="21"/>
        </w:rPr>
        <w:t xml:space="preserve"> </w:t>
      </w:r>
      <w:r w:rsidR="00FF63C7" w:rsidRPr="002D7660">
        <w:rPr>
          <w:rFonts w:cs="Times New Roman"/>
          <w:spacing w:val="-1"/>
        </w:rPr>
        <w:t>Fee</w:t>
      </w:r>
      <w:r w:rsidR="00FF63C7" w:rsidRPr="002D7660">
        <w:rPr>
          <w:rFonts w:cs="Times New Roman"/>
          <w:spacing w:val="22"/>
        </w:rPr>
        <w:t xml:space="preserve"> </w:t>
      </w:r>
      <w:r w:rsidR="00FF63C7" w:rsidRPr="002D7660">
        <w:rPr>
          <w:rFonts w:cs="Times New Roman"/>
          <w:spacing w:val="-1"/>
        </w:rPr>
        <w:t>calculations/formulas</w:t>
      </w:r>
      <w:r w:rsidR="00FF63C7" w:rsidRPr="002D7660">
        <w:rPr>
          <w:rFonts w:cs="Times New Roman"/>
          <w:spacing w:val="22"/>
        </w:rPr>
        <w:t xml:space="preserve"> </w:t>
      </w:r>
      <w:r w:rsidR="00FF63C7" w:rsidRPr="002D7660">
        <w:rPr>
          <w:rFonts w:cs="Times New Roman"/>
          <w:spacing w:val="-1"/>
        </w:rPr>
        <w:t>shall</w:t>
      </w:r>
      <w:r w:rsidR="00FF63C7" w:rsidRPr="002D7660">
        <w:rPr>
          <w:rFonts w:cs="Times New Roman"/>
          <w:spacing w:val="22"/>
        </w:rPr>
        <w:t xml:space="preserve"> </w:t>
      </w:r>
      <w:r w:rsidR="00FF63C7" w:rsidRPr="002D7660">
        <w:rPr>
          <w:rFonts w:cs="Times New Roman"/>
          <w:spacing w:val="-1"/>
        </w:rPr>
        <w:t>assume</w:t>
      </w:r>
      <w:r w:rsidR="00FF63C7" w:rsidRPr="002D7660">
        <w:rPr>
          <w:rFonts w:cs="Times New Roman"/>
          <w:spacing w:val="24"/>
        </w:rPr>
        <w:t xml:space="preserve"> </w:t>
      </w:r>
      <w:r w:rsidR="00FF63C7" w:rsidRPr="002D7660">
        <w:rPr>
          <w:rFonts w:cs="Times New Roman"/>
          <w:spacing w:val="-1"/>
        </w:rPr>
        <w:t>U.S.</w:t>
      </w:r>
      <w:r w:rsidR="00FF63C7" w:rsidRPr="002D7660">
        <w:rPr>
          <w:rFonts w:cs="Times New Roman"/>
          <w:spacing w:val="21"/>
        </w:rPr>
        <w:t xml:space="preserve"> </w:t>
      </w:r>
      <w:r w:rsidR="00FF63C7" w:rsidRPr="002D7660">
        <w:rPr>
          <w:rFonts w:cs="Times New Roman"/>
          <w:spacing w:val="-1"/>
        </w:rPr>
        <w:t>dollars.</w:t>
      </w:r>
      <w:r w:rsidR="00FF63C7" w:rsidRPr="002D7660">
        <w:rPr>
          <w:rFonts w:cs="Times New Roman"/>
          <w:spacing w:val="63"/>
        </w:rPr>
        <w:t xml:space="preserve"> </w:t>
      </w:r>
      <w:r w:rsidR="00FF63C7" w:rsidRPr="002D7660">
        <w:rPr>
          <w:rFonts w:cs="Times New Roman"/>
        </w:rPr>
        <w:t>The</w:t>
      </w:r>
      <w:r w:rsidR="00FF63C7" w:rsidRPr="002D7660">
        <w:rPr>
          <w:rFonts w:cs="Times New Roman"/>
          <w:spacing w:val="17"/>
        </w:rPr>
        <w:t xml:space="preserve"> </w:t>
      </w:r>
      <w:r w:rsidR="00FF63C7" w:rsidRPr="002D7660">
        <w:rPr>
          <w:rFonts w:cs="Times New Roman"/>
          <w:spacing w:val="-2"/>
        </w:rPr>
        <w:t>Services</w:t>
      </w:r>
      <w:r w:rsidR="00FF63C7" w:rsidRPr="002D7660">
        <w:rPr>
          <w:rFonts w:cs="Times New Roman"/>
          <w:spacing w:val="17"/>
        </w:rPr>
        <w:t xml:space="preserve"> </w:t>
      </w:r>
      <w:r w:rsidR="00FF63C7" w:rsidRPr="002D7660">
        <w:rPr>
          <w:rFonts w:cs="Times New Roman"/>
          <w:spacing w:val="-1"/>
        </w:rPr>
        <w:t>detailed</w:t>
      </w:r>
      <w:r w:rsidR="00FF63C7" w:rsidRPr="002D7660">
        <w:rPr>
          <w:rFonts w:cs="Times New Roman"/>
          <w:spacing w:val="14"/>
        </w:rPr>
        <w:t xml:space="preserve"> </w:t>
      </w:r>
      <w:r w:rsidR="00FF63C7" w:rsidRPr="002D7660">
        <w:rPr>
          <w:rFonts w:cs="Times New Roman"/>
        </w:rPr>
        <w:t>in</w:t>
      </w:r>
      <w:r w:rsidR="00FF63C7" w:rsidRPr="002D7660">
        <w:rPr>
          <w:rFonts w:cs="Times New Roman"/>
          <w:spacing w:val="17"/>
        </w:rPr>
        <w:t xml:space="preserve"> </w:t>
      </w:r>
      <w:r w:rsidR="00FF63C7" w:rsidRPr="002D7660">
        <w:rPr>
          <w:rFonts w:cs="Times New Roman"/>
          <w:spacing w:val="-1"/>
        </w:rPr>
        <w:t>SECTION</w:t>
      </w:r>
      <w:r w:rsidR="00FF63C7" w:rsidRPr="002D7660">
        <w:rPr>
          <w:rFonts w:cs="Times New Roman"/>
          <w:spacing w:val="15"/>
        </w:rPr>
        <w:t xml:space="preserve"> </w:t>
      </w:r>
      <w:r w:rsidR="00FF63C7" w:rsidRPr="002D7660">
        <w:rPr>
          <w:rFonts w:cs="Times New Roman"/>
        </w:rPr>
        <w:t>3</w:t>
      </w:r>
      <w:r w:rsidR="00FF63C7" w:rsidRPr="002D7660">
        <w:rPr>
          <w:rFonts w:cs="Times New Roman"/>
          <w:spacing w:val="17"/>
        </w:rPr>
        <w:t xml:space="preserve"> </w:t>
      </w:r>
      <w:r w:rsidR="00FF63C7" w:rsidRPr="002D7660">
        <w:rPr>
          <w:rFonts w:cs="Times New Roman"/>
        </w:rPr>
        <w:t>–</w:t>
      </w:r>
      <w:r w:rsidR="00FF63C7" w:rsidRPr="002D7660">
        <w:rPr>
          <w:rFonts w:cs="Times New Roman"/>
          <w:spacing w:val="17"/>
        </w:rPr>
        <w:t xml:space="preserve"> </w:t>
      </w:r>
      <w:r w:rsidR="00FF63C7" w:rsidRPr="002D7660">
        <w:rPr>
          <w:rFonts w:cs="Times New Roman"/>
          <w:spacing w:val="-1"/>
        </w:rPr>
        <w:t>SCOPE</w:t>
      </w:r>
      <w:r w:rsidR="00FF63C7" w:rsidRPr="002D7660">
        <w:rPr>
          <w:rFonts w:cs="Times New Roman"/>
          <w:spacing w:val="16"/>
        </w:rPr>
        <w:t xml:space="preserve"> </w:t>
      </w:r>
      <w:r w:rsidR="00FF63C7" w:rsidRPr="002D7660">
        <w:rPr>
          <w:rFonts w:cs="Times New Roman"/>
          <w:spacing w:val="-1"/>
        </w:rPr>
        <w:t>OF</w:t>
      </w:r>
      <w:r w:rsidR="00FF63C7" w:rsidRPr="002D7660">
        <w:rPr>
          <w:rFonts w:cs="Times New Roman"/>
          <w:spacing w:val="16"/>
        </w:rPr>
        <w:t xml:space="preserve"> </w:t>
      </w:r>
      <w:r w:rsidR="00FF63C7" w:rsidRPr="002D7660">
        <w:rPr>
          <w:rFonts w:cs="Times New Roman"/>
          <w:spacing w:val="-1"/>
        </w:rPr>
        <w:t>SERVICES</w:t>
      </w:r>
      <w:r w:rsidR="00FF63C7" w:rsidRPr="002D7660">
        <w:rPr>
          <w:rFonts w:cs="Times New Roman"/>
          <w:spacing w:val="16"/>
        </w:rPr>
        <w:t xml:space="preserve"> </w:t>
      </w:r>
      <w:r w:rsidR="00FF63C7" w:rsidRPr="002D7660">
        <w:rPr>
          <w:rFonts w:cs="Times New Roman"/>
        </w:rPr>
        <w:t>of</w:t>
      </w:r>
      <w:r w:rsidR="00FF63C7" w:rsidRPr="002D7660">
        <w:rPr>
          <w:rFonts w:cs="Times New Roman"/>
          <w:spacing w:val="17"/>
        </w:rPr>
        <w:t xml:space="preserve"> </w:t>
      </w:r>
      <w:r w:rsidR="00FF63C7" w:rsidRPr="002D7660">
        <w:rPr>
          <w:rFonts w:cs="Times New Roman"/>
        </w:rPr>
        <w:t>this</w:t>
      </w:r>
      <w:r w:rsidR="00FF63C7" w:rsidRPr="002D7660">
        <w:rPr>
          <w:rFonts w:cs="Times New Roman"/>
          <w:spacing w:val="63"/>
        </w:rPr>
        <w:t xml:space="preserve"> </w:t>
      </w:r>
      <w:r w:rsidR="00FF63C7" w:rsidRPr="002D7660">
        <w:rPr>
          <w:rFonts w:cs="Times New Roman"/>
          <w:spacing w:val="-1"/>
        </w:rPr>
        <w:t>RFP</w:t>
      </w:r>
      <w:r w:rsidR="00FF63C7" w:rsidRPr="002D7660">
        <w:rPr>
          <w:rFonts w:cs="Times New Roman"/>
          <w:spacing w:val="-8"/>
        </w:rPr>
        <w:t xml:space="preserve"> </w:t>
      </w:r>
      <w:r w:rsidR="00FF63C7" w:rsidRPr="002D7660">
        <w:rPr>
          <w:rFonts w:cs="Times New Roman"/>
        </w:rPr>
        <w:t>are</w:t>
      </w:r>
      <w:r w:rsidR="00FF63C7" w:rsidRPr="002D7660">
        <w:rPr>
          <w:rFonts w:cs="Times New Roman"/>
          <w:spacing w:val="-7"/>
        </w:rPr>
        <w:t xml:space="preserve"> </w:t>
      </w:r>
      <w:r w:rsidR="00FF63C7" w:rsidRPr="002D7660">
        <w:rPr>
          <w:rFonts w:cs="Times New Roman"/>
        </w:rPr>
        <w:t>the</w:t>
      </w:r>
      <w:r w:rsidR="00FF63C7" w:rsidRPr="002D7660">
        <w:rPr>
          <w:rFonts w:cs="Times New Roman"/>
          <w:spacing w:val="-7"/>
        </w:rPr>
        <w:t xml:space="preserve"> </w:t>
      </w:r>
      <w:r w:rsidR="00FF63C7" w:rsidRPr="002D7660">
        <w:rPr>
          <w:rFonts w:cs="Times New Roman"/>
          <w:spacing w:val="-1"/>
        </w:rPr>
        <w:t>basis</w:t>
      </w:r>
      <w:r w:rsidR="00FF63C7" w:rsidRPr="002D7660">
        <w:rPr>
          <w:rFonts w:cs="Times New Roman"/>
          <w:spacing w:val="-7"/>
        </w:rPr>
        <w:t xml:space="preserve"> </w:t>
      </w:r>
      <w:r w:rsidR="00FF63C7" w:rsidRPr="002D7660">
        <w:rPr>
          <w:rFonts w:cs="Times New Roman"/>
          <w:spacing w:val="-1"/>
        </w:rPr>
        <w:t>for</w:t>
      </w:r>
      <w:r w:rsidR="00FF63C7" w:rsidRPr="002D7660">
        <w:rPr>
          <w:rFonts w:cs="Times New Roman"/>
          <w:spacing w:val="-7"/>
        </w:rPr>
        <w:t xml:space="preserve"> </w:t>
      </w:r>
      <w:r w:rsidR="00FF63C7" w:rsidRPr="002D7660">
        <w:rPr>
          <w:rFonts w:cs="Times New Roman"/>
          <w:spacing w:val="-1"/>
        </w:rPr>
        <w:t>the</w:t>
      </w:r>
      <w:r w:rsidR="00FF63C7" w:rsidRPr="002D7660">
        <w:rPr>
          <w:rFonts w:cs="Times New Roman"/>
          <w:spacing w:val="-7"/>
        </w:rPr>
        <w:t xml:space="preserve"> </w:t>
      </w:r>
      <w:r w:rsidR="00FF63C7" w:rsidRPr="002D7660">
        <w:rPr>
          <w:rFonts w:cs="Times New Roman"/>
          <w:spacing w:val="-1"/>
        </w:rPr>
        <w:t>proposed</w:t>
      </w:r>
      <w:r w:rsidR="00FF63C7" w:rsidRPr="002D7660">
        <w:rPr>
          <w:rFonts w:cs="Times New Roman"/>
          <w:spacing w:val="-8"/>
        </w:rPr>
        <w:t xml:space="preserve"> </w:t>
      </w:r>
      <w:r w:rsidR="00FF63C7" w:rsidRPr="002D7660">
        <w:rPr>
          <w:rFonts w:cs="Times New Roman"/>
          <w:spacing w:val="-1"/>
        </w:rPr>
        <w:t>fees.</w:t>
      </w:r>
      <w:r w:rsidR="00FF63C7" w:rsidRPr="002D7660">
        <w:rPr>
          <w:rFonts w:cs="Times New Roman"/>
          <w:spacing w:val="38"/>
        </w:rPr>
        <w:t xml:space="preserve"> </w:t>
      </w:r>
      <w:r w:rsidR="00FF63C7" w:rsidRPr="002D7660">
        <w:rPr>
          <w:rFonts w:cs="Times New Roman"/>
        </w:rPr>
        <w:t>The</w:t>
      </w:r>
      <w:r w:rsidR="00FF63C7" w:rsidRPr="002D7660">
        <w:rPr>
          <w:rFonts w:cs="Times New Roman"/>
          <w:spacing w:val="-7"/>
        </w:rPr>
        <w:t xml:space="preserve"> </w:t>
      </w:r>
      <w:r w:rsidR="00FF63C7" w:rsidRPr="002D7660">
        <w:rPr>
          <w:rFonts w:cs="Times New Roman"/>
          <w:spacing w:val="-1"/>
        </w:rPr>
        <w:t>proposed</w:t>
      </w:r>
      <w:r w:rsidR="00FF63C7" w:rsidRPr="002D7660">
        <w:rPr>
          <w:rFonts w:cs="Times New Roman"/>
          <w:spacing w:val="-8"/>
        </w:rPr>
        <w:t xml:space="preserve"> </w:t>
      </w:r>
      <w:r w:rsidR="00FF63C7" w:rsidRPr="002D7660">
        <w:rPr>
          <w:rFonts w:cs="Times New Roman"/>
        </w:rPr>
        <w:t>fees</w:t>
      </w:r>
      <w:r w:rsidR="00FF63C7" w:rsidRPr="002D7660">
        <w:rPr>
          <w:rFonts w:cs="Times New Roman"/>
          <w:spacing w:val="-7"/>
        </w:rPr>
        <w:t xml:space="preserve"> </w:t>
      </w:r>
      <w:r w:rsidR="00FF63C7" w:rsidRPr="002D7660">
        <w:rPr>
          <w:rFonts w:cs="Times New Roman"/>
          <w:spacing w:val="-1"/>
        </w:rPr>
        <w:t>shall</w:t>
      </w:r>
      <w:r w:rsidR="00FF63C7" w:rsidRPr="002D7660">
        <w:rPr>
          <w:rFonts w:cs="Times New Roman"/>
          <w:spacing w:val="-7"/>
        </w:rPr>
        <w:t xml:space="preserve"> </w:t>
      </w:r>
      <w:r w:rsidR="00FF63C7" w:rsidRPr="002D7660">
        <w:rPr>
          <w:rFonts w:cs="Times New Roman"/>
          <w:spacing w:val="-1"/>
        </w:rPr>
        <w:t>include</w:t>
      </w:r>
      <w:r w:rsidR="00FF63C7" w:rsidRPr="002D7660">
        <w:rPr>
          <w:rFonts w:cs="Times New Roman"/>
          <w:spacing w:val="-7"/>
        </w:rPr>
        <w:t xml:space="preserve"> </w:t>
      </w:r>
      <w:r w:rsidR="00FF63C7" w:rsidRPr="002D7660">
        <w:rPr>
          <w:rFonts w:cs="Times New Roman"/>
          <w:spacing w:val="-1"/>
        </w:rPr>
        <w:t>all</w:t>
      </w:r>
      <w:r w:rsidR="00FF63C7" w:rsidRPr="002D7660">
        <w:rPr>
          <w:rFonts w:cs="Times New Roman"/>
          <w:spacing w:val="-7"/>
        </w:rPr>
        <w:t xml:space="preserve"> </w:t>
      </w:r>
      <w:r w:rsidR="00FF63C7" w:rsidRPr="002D7660">
        <w:rPr>
          <w:rFonts w:cs="Times New Roman"/>
          <w:spacing w:val="-1"/>
        </w:rPr>
        <w:t>costs</w:t>
      </w:r>
      <w:r w:rsidR="00FF63C7" w:rsidRPr="002D7660">
        <w:rPr>
          <w:rFonts w:cs="Times New Roman"/>
          <w:spacing w:val="-7"/>
        </w:rPr>
        <w:t xml:space="preserve"> </w:t>
      </w:r>
      <w:r w:rsidR="00FF63C7" w:rsidRPr="002D7660">
        <w:rPr>
          <w:rFonts w:cs="Times New Roman"/>
          <w:spacing w:val="-1"/>
        </w:rPr>
        <w:t>for</w:t>
      </w:r>
      <w:r w:rsidR="00FF63C7" w:rsidRPr="002D7660">
        <w:rPr>
          <w:rFonts w:cs="Times New Roman"/>
          <w:spacing w:val="-7"/>
        </w:rPr>
        <w:t xml:space="preserve"> </w:t>
      </w:r>
      <w:r w:rsidR="00FF63C7" w:rsidRPr="002D7660">
        <w:rPr>
          <w:rFonts w:cs="Times New Roman"/>
          <w:spacing w:val="-1"/>
        </w:rPr>
        <w:t>providing</w:t>
      </w:r>
      <w:r w:rsidR="00FF63C7" w:rsidRPr="002D7660">
        <w:rPr>
          <w:rFonts w:cs="Times New Roman"/>
          <w:spacing w:val="67"/>
        </w:rPr>
        <w:t xml:space="preserve"> </w:t>
      </w:r>
      <w:r w:rsidR="00FF63C7" w:rsidRPr="002D7660">
        <w:rPr>
          <w:rFonts w:cs="Times New Roman"/>
          <w:spacing w:val="-1"/>
        </w:rPr>
        <w:t>Services</w:t>
      </w:r>
      <w:r w:rsidR="00FF63C7" w:rsidRPr="002D7660">
        <w:rPr>
          <w:rFonts w:cs="Times New Roman"/>
        </w:rPr>
        <w:t xml:space="preserve"> </w:t>
      </w:r>
      <w:r w:rsidR="00FF63C7" w:rsidRPr="002D7660">
        <w:rPr>
          <w:rFonts w:cs="Times New Roman"/>
          <w:spacing w:val="-1"/>
        </w:rPr>
        <w:t>to</w:t>
      </w:r>
      <w:r w:rsidR="00FF63C7" w:rsidRPr="002D7660">
        <w:rPr>
          <w:rFonts w:cs="Times New Roman"/>
          <w:spacing w:val="2"/>
        </w:rPr>
        <w:t xml:space="preserve"> </w:t>
      </w:r>
      <w:r w:rsidR="00FF63C7" w:rsidRPr="002D7660">
        <w:rPr>
          <w:rFonts w:cs="Times New Roman"/>
          <w:spacing w:val="-2"/>
        </w:rPr>
        <w:t>INPRS</w:t>
      </w:r>
      <w:r w:rsidR="00FF63C7" w:rsidRPr="002D7660">
        <w:rPr>
          <w:rFonts w:cs="Times New Roman"/>
          <w:spacing w:val="2"/>
        </w:rPr>
        <w:t xml:space="preserve"> </w:t>
      </w:r>
      <w:r w:rsidR="00FF63C7" w:rsidRPr="002D7660">
        <w:rPr>
          <w:rFonts w:cs="Times New Roman"/>
        </w:rPr>
        <w:t>as</w:t>
      </w:r>
      <w:r w:rsidR="00FF63C7" w:rsidRPr="002D7660">
        <w:rPr>
          <w:rFonts w:cs="Times New Roman"/>
          <w:spacing w:val="3"/>
        </w:rPr>
        <w:t xml:space="preserve"> </w:t>
      </w:r>
      <w:r w:rsidR="00FF63C7" w:rsidRPr="002D7660">
        <w:rPr>
          <w:rFonts w:cs="Times New Roman"/>
          <w:spacing w:val="-1"/>
        </w:rPr>
        <w:t>described</w:t>
      </w:r>
      <w:r w:rsidR="00FF63C7" w:rsidRPr="002D7660">
        <w:rPr>
          <w:rFonts w:cs="Times New Roman"/>
        </w:rPr>
        <w:t xml:space="preserve"> and </w:t>
      </w:r>
      <w:r w:rsidR="00FF63C7" w:rsidRPr="002D7660">
        <w:rPr>
          <w:rFonts w:cs="Times New Roman"/>
          <w:spacing w:val="-1"/>
        </w:rPr>
        <w:t>shall</w:t>
      </w:r>
      <w:r w:rsidR="00FF63C7" w:rsidRPr="002D7660">
        <w:rPr>
          <w:rFonts w:cs="Times New Roman"/>
          <w:spacing w:val="1"/>
        </w:rPr>
        <w:t xml:space="preserve"> </w:t>
      </w:r>
      <w:r w:rsidR="00FF63C7" w:rsidRPr="002D7660">
        <w:rPr>
          <w:rFonts w:cs="Times New Roman"/>
        </w:rPr>
        <w:t xml:space="preserve">be </w:t>
      </w:r>
      <w:r w:rsidR="00FF63C7" w:rsidRPr="002D7660">
        <w:rPr>
          <w:rFonts w:cs="Times New Roman"/>
          <w:spacing w:val="-1"/>
        </w:rPr>
        <w:t>guaranteed</w:t>
      </w:r>
      <w:r w:rsidR="00FF63C7" w:rsidRPr="002D7660">
        <w:rPr>
          <w:rFonts w:cs="Times New Roman"/>
          <w:spacing w:val="2"/>
        </w:rPr>
        <w:t xml:space="preserve"> </w:t>
      </w:r>
      <w:r w:rsidR="00FF63C7" w:rsidRPr="002D7660">
        <w:rPr>
          <w:rFonts w:cs="Times New Roman"/>
          <w:spacing w:val="-1"/>
        </w:rPr>
        <w:t>through</w:t>
      </w:r>
      <w:r w:rsidR="00FF63C7" w:rsidRPr="002D7660">
        <w:rPr>
          <w:rFonts w:cs="Times New Roman"/>
          <w:spacing w:val="2"/>
        </w:rPr>
        <w:t xml:space="preserve"> </w:t>
      </w:r>
      <w:r w:rsidR="00FF63C7" w:rsidRPr="002D7660">
        <w:rPr>
          <w:rFonts w:cs="Times New Roman"/>
          <w:spacing w:val="-1"/>
        </w:rPr>
        <w:t>the</w:t>
      </w:r>
      <w:r w:rsidR="00FF63C7" w:rsidRPr="002D7660">
        <w:rPr>
          <w:rFonts w:cs="Times New Roman"/>
          <w:spacing w:val="3"/>
        </w:rPr>
        <w:t xml:space="preserve"> </w:t>
      </w:r>
      <w:r w:rsidR="00FF63C7" w:rsidRPr="002D7660">
        <w:rPr>
          <w:rFonts w:cs="Times New Roman"/>
          <w:spacing w:val="-1"/>
        </w:rPr>
        <w:t>contract</w:t>
      </w:r>
      <w:r w:rsidR="00FF63C7" w:rsidRPr="002D7660">
        <w:rPr>
          <w:rFonts w:cs="Times New Roman"/>
          <w:spacing w:val="1"/>
        </w:rPr>
        <w:t xml:space="preserve"> </w:t>
      </w:r>
      <w:r w:rsidR="00FF63C7" w:rsidRPr="002D7660">
        <w:rPr>
          <w:rFonts w:cs="Times New Roman"/>
          <w:spacing w:val="-1"/>
        </w:rPr>
        <w:t>term.</w:t>
      </w:r>
      <w:r w:rsidR="00FF63C7" w:rsidRPr="002D7660">
        <w:rPr>
          <w:rFonts w:cs="Times New Roman"/>
          <w:spacing w:val="5"/>
        </w:rPr>
        <w:t xml:space="preserve"> </w:t>
      </w:r>
      <w:r w:rsidR="00FF63C7" w:rsidRPr="002D7660">
        <w:rPr>
          <w:rFonts w:cs="Times New Roman"/>
          <w:spacing w:val="-2"/>
        </w:rPr>
        <w:t>In</w:t>
      </w:r>
      <w:r w:rsidR="00FF63C7" w:rsidRPr="002D7660">
        <w:rPr>
          <w:rFonts w:cs="Times New Roman"/>
          <w:spacing w:val="2"/>
        </w:rPr>
        <w:t xml:space="preserve"> </w:t>
      </w:r>
      <w:r w:rsidR="00FF63C7" w:rsidRPr="002D7660">
        <w:rPr>
          <w:rFonts w:cs="Times New Roman"/>
        </w:rPr>
        <w:t>no</w:t>
      </w:r>
      <w:r w:rsidR="00FF63C7" w:rsidRPr="002D7660">
        <w:rPr>
          <w:rFonts w:cs="Times New Roman"/>
          <w:spacing w:val="2"/>
        </w:rPr>
        <w:t xml:space="preserve"> </w:t>
      </w:r>
      <w:r w:rsidR="00FF63C7" w:rsidRPr="002D7660">
        <w:rPr>
          <w:rFonts w:cs="Times New Roman"/>
          <w:spacing w:val="-2"/>
        </w:rPr>
        <w:t>case</w:t>
      </w:r>
      <w:r w:rsidR="00FF63C7" w:rsidRPr="002D7660">
        <w:rPr>
          <w:rFonts w:cs="Times New Roman"/>
          <w:spacing w:val="53"/>
        </w:rPr>
        <w:t xml:space="preserve"> </w:t>
      </w:r>
      <w:r w:rsidR="00FF63C7" w:rsidRPr="002D7660">
        <w:rPr>
          <w:rFonts w:cs="Times New Roman"/>
        </w:rPr>
        <w:t>will</w:t>
      </w:r>
      <w:r w:rsidR="00FF63C7" w:rsidRPr="002D7660">
        <w:rPr>
          <w:rFonts w:cs="Times New Roman"/>
          <w:spacing w:val="13"/>
        </w:rPr>
        <w:t xml:space="preserve"> </w:t>
      </w:r>
      <w:r w:rsidR="00FF63C7" w:rsidRPr="002D7660">
        <w:rPr>
          <w:rFonts w:cs="Times New Roman"/>
        </w:rPr>
        <w:t>the</w:t>
      </w:r>
      <w:r w:rsidR="00FF63C7" w:rsidRPr="002D7660">
        <w:rPr>
          <w:rFonts w:cs="Times New Roman"/>
          <w:spacing w:val="14"/>
        </w:rPr>
        <w:t xml:space="preserve"> </w:t>
      </w:r>
      <w:r w:rsidR="00FF63C7" w:rsidRPr="002D7660">
        <w:rPr>
          <w:rFonts w:cs="Times New Roman"/>
          <w:spacing w:val="-1"/>
        </w:rPr>
        <w:t>final</w:t>
      </w:r>
      <w:r w:rsidR="00FF63C7" w:rsidRPr="002D7660">
        <w:rPr>
          <w:rFonts w:cs="Times New Roman"/>
          <w:spacing w:val="15"/>
        </w:rPr>
        <w:t xml:space="preserve"> </w:t>
      </w:r>
      <w:r w:rsidR="00FF63C7" w:rsidRPr="002D7660">
        <w:rPr>
          <w:rFonts w:cs="Times New Roman"/>
          <w:spacing w:val="-1"/>
        </w:rPr>
        <w:t>fee</w:t>
      </w:r>
      <w:r w:rsidR="00FF63C7" w:rsidRPr="002D7660">
        <w:rPr>
          <w:rFonts w:cs="Times New Roman"/>
          <w:spacing w:val="14"/>
        </w:rPr>
        <w:t xml:space="preserve"> </w:t>
      </w:r>
      <w:r w:rsidR="00FF63C7" w:rsidRPr="002D7660">
        <w:rPr>
          <w:rFonts w:cs="Times New Roman"/>
        </w:rPr>
        <w:t>be</w:t>
      </w:r>
      <w:r w:rsidR="00FF63C7" w:rsidRPr="002D7660">
        <w:rPr>
          <w:rFonts w:cs="Times New Roman"/>
          <w:spacing w:val="14"/>
        </w:rPr>
        <w:t xml:space="preserve"> </w:t>
      </w:r>
      <w:r w:rsidR="00FF63C7" w:rsidRPr="002D7660">
        <w:rPr>
          <w:rFonts w:cs="Times New Roman"/>
          <w:spacing w:val="-1"/>
        </w:rPr>
        <w:t>higher</w:t>
      </w:r>
      <w:r w:rsidR="00FF63C7" w:rsidRPr="002D7660">
        <w:rPr>
          <w:rFonts w:cs="Times New Roman"/>
          <w:spacing w:val="13"/>
        </w:rPr>
        <w:t xml:space="preserve"> </w:t>
      </w:r>
      <w:r w:rsidR="00FF63C7" w:rsidRPr="002D7660">
        <w:rPr>
          <w:rFonts w:cs="Times New Roman"/>
        </w:rPr>
        <w:t>than</w:t>
      </w:r>
      <w:r w:rsidR="00FF63C7" w:rsidRPr="002D7660">
        <w:rPr>
          <w:rFonts w:cs="Times New Roman"/>
          <w:spacing w:val="14"/>
        </w:rPr>
        <w:t xml:space="preserve"> </w:t>
      </w:r>
      <w:r w:rsidR="00FF63C7" w:rsidRPr="002D7660">
        <w:rPr>
          <w:rFonts w:cs="Times New Roman"/>
          <w:spacing w:val="-1"/>
        </w:rPr>
        <w:t>the</w:t>
      </w:r>
      <w:r w:rsidR="00FF63C7" w:rsidRPr="002D7660">
        <w:rPr>
          <w:rFonts w:cs="Times New Roman"/>
          <w:spacing w:val="15"/>
        </w:rPr>
        <w:t xml:space="preserve"> </w:t>
      </w:r>
      <w:r w:rsidR="00FF63C7" w:rsidRPr="002D7660">
        <w:rPr>
          <w:rFonts w:cs="Times New Roman"/>
          <w:spacing w:val="-1"/>
        </w:rPr>
        <w:t>fee</w:t>
      </w:r>
      <w:r w:rsidR="00FF63C7" w:rsidRPr="002D7660">
        <w:rPr>
          <w:rFonts w:cs="Times New Roman"/>
          <w:spacing w:val="15"/>
        </w:rPr>
        <w:t xml:space="preserve"> </w:t>
      </w:r>
      <w:r w:rsidR="00FF63C7" w:rsidRPr="002D7660">
        <w:rPr>
          <w:rFonts w:cs="Times New Roman"/>
          <w:spacing w:val="-1"/>
        </w:rPr>
        <w:t>contained</w:t>
      </w:r>
      <w:r w:rsidR="00FF63C7" w:rsidRPr="002D7660">
        <w:rPr>
          <w:rFonts w:cs="Times New Roman"/>
          <w:spacing w:val="14"/>
        </w:rPr>
        <w:t xml:space="preserve"> </w:t>
      </w:r>
      <w:r w:rsidR="00FF63C7" w:rsidRPr="002D7660">
        <w:rPr>
          <w:rFonts w:cs="Times New Roman"/>
          <w:spacing w:val="-1"/>
        </w:rPr>
        <w:t>in</w:t>
      </w:r>
      <w:r w:rsidR="00FF63C7" w:rsidRPr="002D7660">
        <w:rPr>
          <w:rFonts w:cs="Times New Roman"/>
          <w:spacing w:val="14"/>
        </w:rPr>
        <w:t xml:space="preserve"> </w:t>
      </w:r>
      <w:r w:rsidR="00FF63C7" w:rsidRPr="002D7660">
        <w:rPr>
          <w:rFonts w:cs="Times New Roman"/>
          <w:spacing w:val="-1"/>
        </w:rPr>
        <w:t>the</w:t>
      </w:r>
      <w:r w:rsidR="00FF63C7" w:rsidRPr="002D7660">
        <w:rPr>
          <w:rFonts w:cs="Times New Roman"/>
          <w:spacing w:val="15"/>
        </w:rPr>
        <w:t xml:space="preserve"> </w:t>
      </w:r>
      <w:r w:rsidR="00FF63C7" w:rsidRPr="002D7660">
        <w:rPr>
          <w:rFonts w:cs="Times New Roman"/>
          <w:spacing w:val="-1"/>
        </w:rPr>
        <w:t>Proposal.</w:t>
      </w:r>
      <w:r w:rsidR="00FF63C7" w:rsidRPr="002D7660">
        <w:rPr>
          <w:rFonts w:cs="Times New Roman"/>
          <w:spacing w:val="29"/>
        </w:rPr>
        <w:t xml:space="preserve"> </w:t>
      </w:r>
      <w:r w:rsidR="00FF63C7" w:rsidRPr="002D7660">
        <w:rPr>
          <w:rFonts w:cs="Times New Roman"/>
          <w:spacing w:val="-1"/>
        </w:rPr>
        <w:t>Payment</w:t>
      </w:r>
      <w:r w:rsidR="00FF63C7" w:rsidRPr="002D7660">
        <w:rPr>
          <w:rFonts w:cs="Times New Roman"/>
          <w:spacing w:val="15"/>
        </w:rPr>
        <w:t xml:space="preserve"> </w:t>
      </w:r>
      <w:r w:rsidR="00FF63C7" w:rsidRPr="002D7660">
        <w:rPr>
          <w:rFonts w:cs="Times New Roman"/>
        </w:rPr>
        <w:t>of</w:t>
      </w:r>
      <w:r w:rsidR="00FF63C7" w:rsidRPr="002D7660">
        <w:rPr>
          <w:rFonts w:cs="Times New Roman"/>
          <w:spacing w:val="15"/>
        </w:rPr>
        <w:t xml:space="preserve"> </w:t>
      </w:r>
      <w:r w:rsidR="00FF63C7" w:rsidRPr="002D7660">
        <w:rPr>
          <w:rFonts w:cs="Times New Roman"/>
          <w:spacing w:val="-1"/>
        </w:rPr>
        <w:t>fees</w:t>
      </w:r>
      <w:r w:rsidR="00FF63C7" w:rsidRPr="002D7660">
        <w:rPr>
          <w:rFonts w:cs="Times New Roman"/>
          <w:spacing w:val="15"/>
        </w:rPr>
        <w:t xml:space="preserve"> </w:t>
      </w:r>
      <w:r w:rsidR="00FF63C7" w:rsidRPr="002D7660">
        <w:rPr>
          <w:rFonts w:cs="Times New Roman"/>
          <w:spacing w:val="-1"/>
        </w:rPr>
        <w:t>shall</w:t>
      </w:r>
      <w:r w:rsidR="00FF63C7" w:rsidRPr="002D7660">
        <w:rPr>
          <w:rFonts w:cs="Times New Roman"/>
          <w:spacing w:val="15"/>
        </w:rPr>
        <w:t xml:space="preserve"> </w:t>
      </w:r>
      <w:r w:rsidR="00FF63C7" w:rsidRPr="002D7660">
        <w:rPr>
          <w:rFonts w:cs="Times New Roman"/>
        </w:rPr>
        <w:t>be</w:t>
      </w:r>
      <w:r w:rsidR="00FF63C7" w:rsidRPr="002D7660">
        <w:rPr>
          <w:rFonts w:cs="Times New Roman"/>
          <w:spacing w:val="41"/>
        </w:rPr>
        <w:t xml:space="preserve"> </w:t>
      </w:r>
      <w:r w:rsidR="00FF63C7" w:rsidRPr="002D7660">
        <w:rPr>
          <w:rFonts w:cs="Times New Roman"/>
          <w:spacing w:val="-1"/>
        </w:rPr>
        <w:t>quarterly</w:t>
      </w:r>
      <w:r w:rsidR="00FF63C7" w:rsidRPr="002D7660">
        <w:rPr>
          <w:rFonts w:cs="Times New Roman"/>
          <w:spacing w:val="9"/>
        </w:rPr>
        <w:t xml:space="preserve"> </w:t>
      </w:r>
      <w:r w:rsidR="00FF63C7" w:rsidRPr="002D7660">
        <w:rPr>
          <w:rFonts w:cs="Times New Roman"/>
        </w:rPr>
        <w:t>in</w:t>
      </w:r>
      <w:r w:rsidR="00FF63C7" w:rsidRPr="002D7660">
        <w:rPr>
          <w:rFonts w:cs="Times New Roman"/>
          <w:spacing w:val="9"/>
        </w:rPr>
        <w:t xml:space="preserve"> </w:t>
      </w:r>
      <w:r w:rsidR="00FF63C7" w:rsidRPr="002D7660">
        <w:rPr>
          <w:rFonts w:cs="Times New Roman"/>
          <w:spacing w:val="-1"/>
        </w:rPr>
        <w:t>arrears.</w:t>
      </w:r>
      <w:r w:rsidR="00FF63C7" w:rsidRPr="002D7660">
        <w:rPr>
          <w:rFonts w:cs="Times New Roman"/>
          <w:spacing w:val="21"/>
        </w:rPr>
        <w:t xml:space="preserve"> </w:t>
      </w:r>
    </w:p>
    <w:p w14:paraId="3E510436" w14:textId="77777777" w:rsidR="00E62BB3" w:rsidRPr="002D7660" w:rsidRDefault="00E62BB3">
      <w:pPr>
        <w:spacing w:before="5"/>
        <w:rPr>
          <w:rFonts w:ascii="Times New Roman" w:eastAsia="Times New Roman" w:hAnsi="Times New Roman" w:cs="Times New Roman"/>
        </w:rPr>
      </w:pPr>
    </w:p>
    <w:p w14:paraId="3E510437" w14:textId="77777777" w:rsidR="00E62BB3" w:rsidRPr="002D7660" w:rsidRDefault="00FF63C7">
      <w:pPr>
        <w:pStyle w:val="Heading3"/>
        <w:spacing w:line="275" w:lineRule="auto"/>
        <w:ind w:left="100" w:right="153" w:firstLine="0"/>
        <w:rPr>
          <w:rFonts w:cs="Times New Roman"/>
          <w:b w:val="0"/>
          <w:bCs w:val="0"/>
        </w:rPr>
      </w:pPr>
      <w:r w:rsidRPr="002D7660">
        <w:rPr>
          <w:rFonts w:cs="Times New Roman"/>
          <w:spacing w:val="-1"/>
        </w:rPr>
        <w:t>FAILURE</w:t>
      </w:r>
      <w:r w:rsidRPr="002D7660">
        <w:rPr>
          <w:rFonts w:cs="Times New Roman"/>
          <w:spacing w:val="1"/>
        </w:rPr>
        <w:t xml:space="preserve"> </w:t>
      </w:r>
      <w:r w:rsidRPr="002D7660">
        <w:rPr>
          <w:rFonts w:cs="Times New Roman"/>
          <w:spacing w:val="-1"/>
        </w:rPr>
        <w:t>TO</w:t>
      </w:r>
      <w:r w:rsidRPr="002D7660">
        <w:rPr>
          <w:rFonts w:cs="Times New Roman"/>
          <w:spacing w:val="3"/>
        </w:rPr>
        <w:t xml:space="preserve"> </w:t>
      </w:r>
      <w:r w:rsidRPr="002D7660">
        <w:rPr>
          <w:rFonts w:cs="Times New Roman"/>
          <w:spacing w:val="-1"/>
        </w:rPr>
        <w:t>SUBMIT</w:t>
      </w:r>
      <w:r w:rsidRPr="002D7660">
        <w:rPr>
          <w:rFonts w:cs="Times New Roman"/>
          <w:spacing w:val="1"/>
        </w:rPr>
        <w:t xml:space="preserve"> </w:t>
      </w:r>
      <w:r w:rsidRPr="002D7660">
        <w:rPr>
          <w:rFonts w:cs="Times New Roman"/>
        </w:rPr>
        <w:t>A</w:t>
      </w:r>
      <w:r w:rsidRPr="002D7660">
        <w:rPr>
          <w:rFonts w:cs="Times New Roman"/>
          <w:spacing w:val="1"/>
        </w:rPr>
        <w:t xml:space="preserve"> </w:t>
      </w:r>
      <w:r w:rsidRPr="002D7660">
        <w:rPr>
          <w:rFonts w:cs="Times New Roman"/>
          <w:spacing w:val="-1"/>
        </w:rPr>
        <w:t>DETAILED</w:t>
      </w:r>
      <w:r w:rsidRPr="002D7660">
        <w:rPr>
          <w:rFonts w:cs="Times New Roman"/>
          <w:spacing w:val="4"/>
        </w:rPr>
        <w:t xml:space="preserve"> </w:t>
      </w:r>
      <w:r w:rsidRPr="002D7660">
        <w:rPr>
          <w:rFonts w:cs="Times New Roman"/>
        </w:rPr>
        <w:t>FEE</w:t>
      </w:r>
      <w:r w:rsidRPr="002D7660">
        <w:rPr>
          <w:rFonts w:cs="Times New Roman"/>
          <w:spacing w:val="1"/>
        </w:rPr>
        <w:t xml:space="preserve"> </w:t>
      </w:r>
      <w:r w:rsidRPr="002D7660">
        <w:rPr>
          <w:rFonts w:cs="Times New Roman"/>
          <w:spacing w:val="-1"/>
        </w:rPr>
        <w:t>PROPOSAL</w:t>
      </w:r>
      <w:r w:rsidRPr="002D7660">
        <w:rPr>
          <w:rFonts w:cs="Times New Roman"/>
          <w:spacing w:val="1"/>
        </w:rPr>
        <w:t xml:space="preserve"> </w:t>
      </w:r>
      <w:r w:rsidRPr="002D7660">
        <w:rPr>
          <w:rFonts w:cs="Times New Roman"/>
          <w:spacing w:val="-1"/>
        </w:rPr>
        <w:t>MAY</w:t>
      </w:r>
      <w:r w:rsidRPr="002D7660">
        <w:rPr>
          <w:rFonts w:cs="Times New Roman"/>
          <w:spacing w:val="4"/>
        </w:rPr>
        <w:t xml:space="preserve"> </w:t>
      </w:r>
      <w:r w:rsidRPr="002D7660">
        <w:rPr>
          <w:rFonts w:cs="Times New Roman"/>
          <w:spacing w:val="-1"/>
        </w:rPr>
        <w:t>ELIMINATE</w:t>
      </w:r>
      <w:r w:rsidRPr="002D7660">
        <w:rPr>
          <w:rFonts w:cs="Times New Roman"/>
          <w:spacing w:val="1"/>
        </w:rPr>
        <w:t xml:space="preserve"> </w:t>
      </w:r>
      <w:r w:rsidRPr="002D7660">
        <w:rPr>
          <w:rFonts w:cs="Times New Roman"/>
        </w:rPr>
        <w:t>A</w:t>
      </w:r>
      <w:r w:rsidRPr="002D7660">
        <w:rPr>
          <w:rFonts w:cs="Times New Roman"/>
          <w:spacing w:val="1"/>
        </w:rPr>
        <w:t xml:space="preserve"> </w:t>
      </w:r>
      <w:r w:rsidRPr="002D7660">
        <w:rPr>
          <w:rFonts w:cs="Times New Roman"/>
          <w:spacing w:val="-1"/>
        </w:rPr>
        <w:t>RESPONDENT’S</w:t>
      </w:r>
      <w:r w:rsidRPr="002D7660">
        <w:rPr>
          <w:rFonts w:cs="Times New Roman"/>
          <w:spacing w:val="41"/>
        </w:rPr>
        <w:t xml:space="preserve"> </w:t>
      </w:r>
      <w:r w:rsidRPr="002D7660">
        <w:rPr>
          <w:rFonts w:cs="Times New Roman"/>
          <w:spacing w:val="-2"/>
        </w:rPr>
        <w:t>ORGANIZATION</w:t>
      </w:r>
      <w:r w:rsidRPr="002D7660">
        <w:rPr>
          <w:rFonts w:cs="Times New Roman"/>
          <w:spacing w:val="-1"/>
        </w:rPr>
        <w:t xml:space="preserve"> FROM</w:t>
      </w:r>
      <w:r w:rsidRPr="002D7660">
        <w:rPr>
          <w:rFonts w:cs="Times New Roman"/>
        </w:rPr>
        <w:t xml:space="preserve"> </w:t>
      </w:r>
      <w:r w:rsidRPr="002D7660">
        <w:rPr>
          <w:rFonts w:cs="Times New Roman"/>
          <w:spacing w:val="-2"/>
        </w:rPr>
        <w:t>CONSIDERATION.</w:t>
      </w:r>
    </w:p>
    <w:p w14:paraId="3E510438" w14:textId="77777777" w:rsidR="00E62BB3" w:rsidRPr="002D7660" w:rsidRDefault="00E62BB3">
      <w:pPr>
        <w:spacing w:line="275" w:lineRule="auto"/>
        <w:rPr>
          <w:rFonts w:ascii="Times New Roman" w:hAnsi="Times New Roman" w:cs="Times New Roman"/>
        </w:rPr>
        <w:sectPr w:rsidR="00E62BB3" w:rsidRPr="002D7660" w:rsidSect="00477EF5">
          <w:pgSz w:w="12240" w:h="15840"/>
          <w:pgMar w:top="1440" w:right="1440" w:bottom="1440" w:left="1440" w:header="0" w:footer="977" w:gutter="0"/>
          <w:cols w:space="720"/>
        </w:sectPr>
      </w:pPr>
    </w:p>
    <w:p w14:paraId="3E510439" w14:textId="0C715893" w:rsidR="00E62BB3" w:rsidRDefault="00FF63C7">
      <w:pPr>
        <w:pStyle w:val="Heading1"/>
        <w:spacing w:before="37"/>
        <w:jc w:val="both"/>
        <w:rPr>
          <w:rFonts w:cs="Times New Roman"/>
          <w:spacing w:val="-1"/>
        </w:rPr>
      </w:pPr>
      <w:bookmarkStart w:id="45" w:name="Section_3_–_Scope_of_SERVICES"/>
      <w:bookmarkStart w:id="46" w:name="_Toc85618116"/>
      <w:bookmarkEnd w:id="45"/>
      <w:r w:rsidRPr="002D7660">
        <w:rPr>
          <w:rFonts w:cs="Times New Roman"/>
          <w:spacing w:val="-1"/>
        </w:rPr>
        <w:lastRenderedPageBreak/>
        <w:t>SECTION</w:t>
      </w:r>
      <w:r w:rsidRPr="002D7660">
        <w:rPr>
          <w:rFonts w:cs="Times New Roman"/>
          <w:spacing w:val="-2"/>
        </w:rPr>
        <w:t xml:space="preserve"> </w:t>
      </w:r>
      <w:r w:rsidRPr="002D7660">
        <w:rPr>
          <w:rFonts w:cs="Times New Roman"/>
        </w:rPr>
        <w:t>3</w:t>
      </w:r>
      <w:r w:rsidRPr="002D7660">
        <w:rPr>
          <w:rFonts w:cs="Times New Roman"/>
          <w:spacing w:val="-3"/>
        </w:rPr>
        <w:t xml:space="preserve"> </w:t>
      </w:r>
      <w:r w:rsidRPr="002D7660">
        <w:rPr>
          <w:rFonts w:cs="Times New Roman"/>
        </w:rPr>
        <w:t xml:space="preserve">– </w:t>
      </w:r>
      <w:r w:rsidRPr="002D7660">
        <w:rPr>
          <w:rFonts w:cs="Times New Roman"/>
          <w:spacing w:val="-2"/>
        </w:rPr>
        <w:t>SCOPE</w:t>
      </w:r>
      <w:r w:rsidRPr="002D7660">
        <w:rPr>
          <w:rFonts w:cs="Times New Roman"/>
          <w:spacing w:val="-1"/>
        </w:rPr>
        <w:t xml:space="preserve"> OF</w:t>
      </w:r>
      <w:r w:rsidRPr="002D7660">
        <w:rPr>
          <w:rFonts w:cs="Times New Roman"/>
          <w:spacing w:val="-2"/>
        </w:rPr>
        <w:t xml:space="preserve"> </w:t>
      </w:r>
      <w:r w:rsidRPr="002D7660">
        <w:rPr>
          <w:rFonts w:cs="Times New Roman"/>
          <w:spacing w:val="-1"/>
        </w:rPr>
        <w:t>SERVICES</w:t>
      </w:r>
      <w:bookmarkEnd w:id="46"/>
    </w:p>
    <w:p w14:paraId="735FA683" w14:textId="77777777" w:rsidR="00B02D7D" w:rsidRPr="002D7660" w:rsidRDefault="00B02D7D">
      <w:pPr>
        <w:pStyle w:val="Heading1"/>
        <w:spacing w:before="37"/>
        <w:jc w:val="both"/>
        <w:rPr>
          <w:rFonts w:cs="Times New Roman"/>
          <w:b w:val="0"/>
          <w:bCs w:val="0"/>
        </w:rPr>
      </w:pPr>
    </w:p>
    <w:p w14:paraId="47EF74D9" w14:textId="60A92898" w:rsidR="00C62A72" w:rsidRPr="002D7660" w:rsidRDefault="008E1CE5" w:rsidP="00477EF5">
      <w:pPr>
        <w:pStyle w:val="BodyText"/>
        <w:spacing w:line="276" w:lineRule="auto"/>
        <w:ind w:left="115"/>
        <w:rPr>
          <w:rFonts w:cs="Times New Roman"/>
        </w:rPr>
      </w:pPr>
      <w:r w:rsidRPr="002D7660">
        <w:rPr>
          <w:rFonts w:cs="Times New Roman"/>
        </w:rPr>
        <w:t xml:space="preserve">The primary objective is to provide </w:t>
      </w:r>
      <w:r w:rsidR="00175E62" w:rsidRPr="002D7660">
        <w:rPr>
          <w:rFonts w:cs="Times New Roman"/>
        </w:rPr>
        <w:t>IN</w:t>
      </w:r>
      <w:r w:rsidR="00175E62">
        <w:rPr>
          <w:rFonts w:cs="Times New Roman"/>
        </w:rPr>
        <w:t>PR</w:t>
      </w:r>
      <w:r w:rsidR="00175E62" w:rsidRPr="002D7660">
        <w:rPr>
          <w:rFonts w:cs="Times New Roman"/>
        </w:rPr>
        <w:t xml:space="preserve">S </w:t>
      </w:r>
      <w:r w:rsidRPr="002D7660">
        <w:rPr>
          <w:rFonts w:cs="Times New Roman"/>
        </w:rPr>
        <w:t xml:space="preserve">with portfolio analytics and risk management system services for the management of the defined benefit </w:t>
      </w:r>
      <w:r w:rsidR="00BB0509">
        <w:rPr>
          <w:rFonts w:cs="Times New Roman"/>
        </w:rPr>
        <w:t>and defined contribution</w:t>
      </w:r>
      <w:r w:rsidRPr="002D7660">
        <w:rPr>
          <w:rFonts w:cs="Times New Roman"/>
        </w:rPr>
        <w:t xml:space="preserve"> retirement plan</w:t>
      </w:r>
      <w:r w:rsidR="00BB0509">
        <w:rPr>
          <w:rFonts w:cs="Times New Roman"/>
        </w:rPr>
        <w:t>s</w:t>
      </w:r>
      <w:r w:rsidRPr="002D7660">
        <w:rPr>
          <w:rFonts w:cs="Times New Roman"/>
        </w:rPr>
        <w:t>.</w:t>
      </w:r>
      <w:r w:rsidR="006A00D8" w:rsidRPr="002D7660">
        <w:rPr>
          <w:rFonts w:cs="Times New Roman"/>
        </w:rPr>
        <w:t xml:space="preserve"> This risk management system should be a</w:t>
      </w:r>
      <w:r w:rsidR="00C62A72" w:rsidRPr="002D7660">
        <w:rPr>
          <w:rFonts w:cs="Times New Roman"/>
        </w:rPr>
        <w:t xml:space="preserve"> multi-asset class, investment portfolio analytics and risk management system to assist in identifying, assessing, monitoring, and reporting on portfolio exposures and risk</w:t>
      </w:r>
      <w:r w:rsidR="00BB0509">
        <w:rPr>
          <w:rFonts w:cs="Times New Roman"/>
        </w:rPr>
        <w:t>, both absolute and relative to benchmarks</w:t>
      </w:r>
      <w:r w:rsidR="00C62A72" w:rsidRPr="002D7660">
        <w:rPr>
          <w:rFonts w:cs="Times New Roman"/>
        </w:rPr>
        <w:t xml:space="preserve">. The solution should cover all investment managers and asset classes within the </w:t>
      </w:r>
      <w:r w:rsidR="000B07D4">
        <w:rPr>
          <w:rFonts w:cs="Times New Roman"/>
        </w:rPr>
        <w:t>asset pools</w:t>
      </w:r>
      <w:r w:rsidR="00C62A72" w:rsidRPr="002D7660">
        <w:rPr>
          <w:rFonts w:cs="Times New Roman"/>
        </w:rPr>
        <w:t xml:space="preserve"> and enable a comprehensive view of aggregate total risk and active risk across the </w:t>
      </w:r>
      <w:r w:rsidR="000B07D4">
        <w:rPr>
          <w:rFonts w:cs="Times New Roman"/>
        </w:rPr>
        <w:t>asset pools</w:t>
      </w:r>
      <w:r w:rsidR="00C62A72" w:rsidRPr="002D7660">
        <w:rPr>
          <w:rFonts w:cs="Times New Roman"/>
        </w:rPr>
        <w:t xml:space="preserve"> and within each asset class. </w:t>
      </w:r>
    </w:p>
    <w:p w14:paraId="0537D083" w14:textId="77777777" w:rsidR="00C62A72" w:rsidRPr="002D7660" w:rsidRDefault="00C62A72" w:rsidP="00463D44">
      <w:pPr>
        <w:pStyle w:val="BodyText"/>
        <w:ind w:left="0"/>
        <w:rPr>
          <w:rFonts w:cs="Times New Roman"/>
        </w:rPr>
      </w:pPr>
    </w:p>
    <w:p w14:paraId="4946E67D" w14:textId="77777777" w:rsidR="00C62A72" w:rsidRPr="002D7660" w:rsidRDefault="00C62A72" w:rsidP="00477EF5">
      <w:pPr>
        <w:pStyle w:val="BodyText"/>
        <w:spacing w:line="276" w:lineRule="auto"/>
        <w:ind w:left="115"/>
        <w:rPr>
          <w:rFonts w:cs="Times New Roman"/>
        </w:rPr>
      </w:pPr>
      <w:r w:rsidRPr="002D7660">
        <w:rPr>
          <w:rFonts w:cs="Times New Roman"/>
        </w:rPr>
        <w:t xml:space="preserve">Through this search, INPRS seeks to procure a portfolio analytics and risk system that will generate risk reports and analysis for the benefit of the Investment team and the INPRS Board. </w:t>
      </w:r>
    </w:p>
    <w:p w14:paraId="40052C64" w14:textId="586B07E9" w:rsidR="00C62A72" w:rsidRPr="002D7660" w:rsidRDefault="00BA7596" w:rsidP="00477EF5">
      <w:pPr>
        <w:pStyle w:val="BodyText"/>
        <w:spacing w:line="276" w:lineRule="auto"/>
        <w:ind w:left="115"/>
        <w:rPr>
          <w:rFonts w:cs="Times New Roman"/>
        </w:rPr>
      </w:pPr>
      <w:r w:rsidRPr="002D7660">
        <w:rPr>
          <w:rFonts w:cs="Times New Roman"/>
        </w:rPr>
        <w:t xml:space="preserve">The risk management solution should have the </w:t>
      </w:r>
      <w:r w:rsidR="00FF471A" w:rsidRPr="002D7660">
        <w:rPr>
          <w:rFonts w:cs="Times New Roman"/>
        </w:rPr>
        <w:t xml:space="preserve">following </w:t>
      </w:r>
      <w:r w:rsidRPr="002D7660">
        <w:rPr>
          <w:rFonts w:cs="Times New Roman"/>
        </w:rPr>
        <w:t>capabilit</w:t>
      </w:r>
      <w:r w:rsidR="00FF471A" w:rsidRPr="002D7660">
        <w:rPr>
          <w:rFonts w:cs="Times New Roman"/>
        </w:rPr>
        <w:t>ies</w:t>
      </w:r>
      <w:r w:rsidR="00C62A72" w:rsidRPr="002D7660">
        <w:rPr>
          <w:rFonts w:cs="Times New Roman"/>
        </w:rPr>
        <w:t xml:space="preserve">: </w:t>
      </w:r>
    </w:p>
    <w:p w14:paraId="2184D025" w14:textId="77777777" w:rsidR="00C62A72" w:rsidRPr="002D7660" w:rsidRDefault="00C62A72" w:rsidP="00AD34FF">
      <w:pPr>
        <w:pStyle w:val="BodyText"/>
        <w:rPr>
          <w:rFonts w:cs="Times New Roman"/>
        </w:rPr>
      </w:pPr>
    </w:p>
    <w:p w14:paraId="37A34BF1" w14:textId="7552E49F" w:rsidR="007B310E" w:rsidRPr="002D7660" w:rsidRDefault="007B310E" w:rsidP="00477EF5">
      <w:pPr>
        <w:pStyle w:val="BodyText"/>
        <w:numPr>
          <w:ilvl w:val="0"/>
          <w:numId w:val="20"/>
        </w:numPr>
        <w:spacing w:line="276" w:lineRule="auto"/>
        <w:rPr>
          <w:rFonts w:cs="Times New Roman"/>
        </w:rPr>
      </w:pPr>
      <w:r w:rsidRPr="002D7660">
        <w:rPr>
          <w:rFonts w:cs="Times New Roman"/>
        </w:rPr>
        <w:t>Source</w:t>
      </w:r>
      <w:r w:rsidR="00C52F82" w:rsidRPr="002D7660">
        <w:rPr>
          <w:rFonts w:cs="Times New Roman"/>
        </w:rPr>
        <w:t xml:space="preserve">, </w:t>
      </w:r>
      <w:r w:rsidRPr="002D7660">
        <w:rPr>
          <w:rFonts w:cs="Times New Roman"/>
        </w:rPr>
        <w:t xml:space="preserve">aggregate </w:t>
      </w:r>
      <w:r w:rsidR="00C52F82" w:rsidRPr="002D7660">
        <w:rPr>
          <w:rFonts w:cs="Times New Roman"/>
        </w:rPr>
        <w:t xml:space="preserve">and load </w:t>
      </w:r>
      <w:r w:rsidRPr="002D7660">
        <w:rPr>
          <w:rFonts w:cs="Times New Roman"/>
        </w:rPr>
        <w:t>data from various vendors including custodian, investment managers, fund of funds and various service providers, including investment consultants</w:t>
      </w:r>
    </w:p>
    <w:p w14:paraId="5C4DDAAE" w14:textId="73A304DB" w:rsidR="00C62A72" w:rsidRPr="002D7660" w:rsidRDefault="00F12698" w:rsidP="00477EF5">
      <w:pPr>
        <w:pStyle w:val="BodyText"/>
        <w:numPr>
          <w:ilvl w:val="0"/>
          <w:numId w:val="20"/>
        </w:numPr>
        <w:spacing w:line="276" w:lineRule="auto"/>
        <w:rPr>
          <w:rFonts w:cs="Times New Roman"/>
        </w:rPr>
      </w:pPr>
      <w:r w:rsidRPr="002D7660">
        <w:rPr>
          <w:rFonts w:cs="Times New Roman"/>
        </w:rPr>
        <w:t>Integrate</w:t>
      </w:r>
      <w:r w:rsidR="00C62A72" w:rsidRPr="002D7660">
        <w:rPr>
          <w:rFonts w:cs="Times New Roman"/>
        </w:rPr>
        <w:t xml:space="preserve"> manager holdings and benchmark information across all asset classes </w:t>
      </w:r>
      <w:proofErr w:type="gramStart"/>
      <w:r w:rsidR="00C62A72" w:rsidRPr="002D7660">
        <w:rPr>
          <w:rFonts w:cs="Times New Roman"/>
        </w:rPr>
        <w:t>including:</w:t>
      </w:r>
      <w:proofErr w:type="gramEnd"/>
      <w:r w:rsidR="00C62A72" w:rsidRPr="002D7660">
        <w:rPr>
          <w:rFonts w:cs="Times New Roman"/>
        </w:rPr>
        <w:t xml:space="preserve"> equities, fixed income, absolute return (hedge funds), private equity, private credit, </w:t>
      </w:r>
      <w:r w:rsidR="005354A9">
        <w:rPr>
          <w:rFonts w:cs="Times New Roman"/>
        </w:rPr>
        <w:t xml:space="preserve">private </w:t>
      </w:r>
      <w:r w:rsidR="00C62A72" w:rsidRPr="002D7660">
        <w:rPr>
          <w:rFonts w:cs="Times New Roman"/>
        </w:rPr>
        <w:t xml:space="preserve">real assets, </w:t>
      </w:r>
      <w:r w:rsidR="008071BC" w:rsidRPr="002D7660">
        <w:rPr>
          <w:rFonts w:cs="Times New Roman"/>
        </w:rPr>
        <w:t xml:space="preserve">risk parity </w:t>
      </w:r>
      <w:r w:rsidR="00C62A72" w:rsidRPr="002D7660">
        <w:rPr>
          <w:rFonts w:cs="Times New Roman"/>
        </w:rPr>
        <w:t xml:space="preserve">and </w:t>
      </w:r>
      <w:r w:rsidR="005354A9">
        <w:rPr>
          <w:rFonts w:cs="Times New Roman"/>
        </w:rPr>
        <w:t>commodities</w:t>
      </w:r>
      <w:r w:rsidR="00C62A72" w:rsidRPr="002D7660">
        <w:rPr>
          <w:rFonts w:cs="Times New Roman"/>
        </w:rPr>
        <w:t xml:space="preserve">. The ideal solution would provide the ability to integrate position and exposure details across all managers and holdings across all asset classes </w:t>
      </w:r>
      <w:r w:rsidR="00C62A72" w:rsidRPr="002C6EB5">
        <w:rPr>
          <w:rFonts w:cs="Times New Roman"/>
        </w:rPr>
        <w:t>within a business day</w:t>
      </w:r>
    </w:p>
    <w:p w14:paraId="29D94628" w14:textId="43ED4B51" w:rsidR="00C62A72" w:rsidRPr="002D7660" w:rsidRDefault="00C62A72" w:rsidP="00477EF5">
      <w:pPr>
        <w:pStyle w:val="BodyText"/>
        <w:numPr>
          <w:ilvl w:val="0"/>
          <w:numId w:val="20"/>
        </w:numPr>
        <w:spacing w:line="276" w:lineRule="auto"/>
        <w:rPr>
          <w:rFonts w:cs="Times New Roman"/>
        </w:rPr>
      </w:pPr>
      <w:r w:rsidRPr="002D7660">
        <w:rPr>
          <w:rFonts w:cs="Times New Roman"/>
        </w:rPr>
        <w:t>Stress Testing</w:t>
      </w:r>
      <w:r w:rsidR="009B760A" w:rsidRPr="002D7660">
        <w:rPr>
          <w:rFonts w:cs="Times New Roman"/>
        </w:rPr>
        <w:t xml:space="preserve"> and Scenario Analysis</w:t>
      </w:r>
      <w:r w:rsidRPr="002D7660">
        <w:rPr>
          <w:rFonts w:cs="Times New Roman"/>
        </w:rPr>
        <w:t xml:space="preserve">: the ability to measure potential losses given certain historical </w:t>
      </w:r>
      <w:r w:rsidR="00DC6CBE" w:rsidRPr="002D7660">
        <w:rPr>
          <w:rFonts w:cs="Times New Roman"/>
        </w:rPr>
        <w:t xml:space="preserve">and </w:t>
      </w:r>
      <w:r w:rsidRPr="002D7660">
        <w:rPr>
          <w:rFonts w:cs="Times New Roman"/>
        </w:rPr>
        <w:t>prospective events</w:t>
      </w:r>
    </w:p>
    <w:p w14:paraId="376CA8AC" w14:textId="54874A53" w:rsidR="00C62A72" w:rsidRPr="002D7660" w:rsidRDefault="00C62A72" w:rsidP="00477EF5">
      <w:pPr>
        <w:pStyle w:val="BodyText"/>
        <w:numPr>
          <w:ilvl w:val="0"/>
          <w:numId w:val="20"/>
        </w:numPr>
        <w:spacing w:line="276" w:lineRule="auto"/>
        <w:rPr>
          <w:rFonts w:cs="Times New Roman"/>
        </w:rPr>
      </w:pPr>
      <w:r w:rsidRPr="002D7660">
        <w:rPr>
          <w:rFonts w:cs="Times New Roman"/>
        </w:rPr>
        <w:t xml:space="preserve">Factor exposures: the ability to identify and measure </w:t>
      </w:r>
      <w:r w:rsidR="00175E62" w:rsidRPr="002D7660">
        <w:rPr>
          <w:rFonts w:cs="Times New Roman"/>
        </w:rPr>
        <w:t>IN</w:t>
      </w:r>
      <w:r w:rsidR="00175E62">
        <w:rPr>
          <w:rFonts w:cs="Times New Roman"/>
        </w:rPr>
        <w:t>PR</w:t>
      </w:r>
      <w:r w:rsidR="00175E62" w:rsidRPr="002D7660">
        <w:rPr>
          <w:rFonts w:cs="Times New Roman"/>
        </w:rPr>
        <w:t>S’</w:t>
      </w:r>
      <w:r w:rsidR="0099590F">
        <w:rPr>
          <w:rFonts w:cs="Times New Roman"/>
        </w:rPr>
        <w:t>s</w:t>
      </w:r>
      <w:r w:rsidR="00175E62" w:rsidRPr="002D7660">
        <w:rPr>
          <w:rFonts w:cs="Times New Roman"/>
        </w:rPr>
        <w:t xml:space="preserve"> </w:t>
      </w:r>
      <w:r w:rsidRPr="002D7660">
        <w:rPr>
          <w:rFonts w:cs="Times New Roman"/>
        </w:rPr>
        <w:t>exposure to various risk factors, such as equity, credit, rates, inflation, and currencies</w:t>
      </w:r>
    </w:p>
    <w:p w14:paraId="0D572CC0" w14:textId="30761C21" w:rsidR="00D76F8F" w:rsidRPr="002D7660" w:rsidRDefault="00C62A72" w:rsidP="00477EF5">
      <w:pPr>
        <w:pStyle w:val="BodyText"/>
        <w:numPr>
          <w:ilvl w:val="0"/>
          <w:numId w:val="20"/>
        </w:numPr>
        <w:spacing w:line="276" w:lineRule="auto"/>
        <w:rPr>
          <w:rFonts w:cs="Times New Roman"/>
        </w:rPr>
      </w:pPr>
      <w:r w:rsidRPr="002D7660">
        <w:rPr>
          <w:rFonts w:cs="Times New Roman"/>
        </w:rPr>
        <w:t xml:space="preserve">Portfolio reporting: risk and exposure with the capabilities of performance reporting </w:t>
      </w:r>
    </w:p>
    <w:p w14:paraId="0AF5FBA3" w14:textId="633AB820" w:rsidR="00154804" w:rsidRPr="002D7660" w:rsidRDefault="00D76F8F" w:rsidP="00477EF5">
      <w:pPr>
        <w:pStyle w:val="BodyText"/>
        <w:numPr>
          <w:ilvl w:val="0"/>
          <w:numId w:val="20"/>
        </w:numPr>
        <w:spacing w:line="276" w:lineRule="auto"/>
        <w:rPr>
          <w:rFonts w:cs="Times New Roman"/>
        </w:rPr>
      </w:pPr>
      <w:r w:rsidRPr="002D7660">
        <w:rPr>
          <w:rFonts w:cs="Times New Roman"/>
        </w:rPr>
        <w:t>Value at Risk (</w:t>
      </w:r>
      <w:proofErr w:type="spellStart"/>
      <w:r w:rsidRPr="002D7660">
        <w:rPr>
          <w:rFonts w:cs="Times New Roman"/>
        </w:rPr>
        <w:t>VaR</w:t>
      </w:r>
      <w:proofErr w:type="spellEnd"/>
      <w:r w:rsidRPr="002D7660">
        <w:rPr>
          <w:rFonts w:cs="Times New Roman"/>
        </w:rPr>
        <w:t xml:space="preserve">): the ability to measure </w:t>
      </w:r>
      <w:proofErr w:type="spellStart"/>
      <w:r w:rsidRPr="002D7660">
        <w:rPr>
          <w:rFonts w:cs="Times New Roman"/>
        </w:rPr>
        <w:t>VaR</w:t>
      </w:r>
      <w:proofErr w:type="spellEnd"/>
      <w:r w:rsidRPr="002D7660">
        <w:rPr>
          <w:rFonts w:cs="Times New Roman"/>
        </w:rPr>
        <w:t xml:space="preserve"> at the manager, sub-asset class, asset class, and </w:t>
      </w:r>
      <w:r w:rsidR="000B07D4">
        <w:rPr>
          <w:rFonts w:cs="Times New Roman"/>
        </w:rPr>
        <w:t>asset pool</w:t>
      </w:r>
      <w:r w:rsidRPr="002D7660">
        <w:rPr>
          <w:rFonts w:cs="Times New Roman"/>
        </w:rPr>
        <w:t xml:space="preserve"> level</w:t>
      </w:r>
    </w:p>
    <w:p w14:paraId="6C919452" w14:textId="13AD58CF" w:rsidR="00C62A72" w:rsidRPr="002D7660" w:rsidRDefault="00C62A72" w:rsidP="00477EF5">
      <w:pPr>
        <w:pStyle w:val="BodyText"/>
        <w:numPr>
          <w:ilvl w:val="0"/>
          <w:numId w:val="20"/>
        </w:numPr>
        <w:spacing w:line="276" w:lineRule="auto"/>
        <w:rPr>
          <w:rFonts w:cs="Times New Roman"/>
        </w:rPr>
      </w:pPr>
      <w:r w:rsidRPr="002D7660">
        <w:rPr>
          <w:rFonts w:cs="Times New Roman"/>
        </w:rPr>
        <w:t xml:space="preserve">Reporting: asset level detail reports, individual manager level reporting, portfolio level reporting and </w:t>
      </w:r>
      <w:r w:rsidR="009433B0" w:rsidRPr="002D7660">
        <w:rPr>
          <w:rFonts w:cs="Times New Roman"/>
        </w:rPr>
        <w:t>T</w:t>
      </w:r>
      <w:r w:rsidRPr="002D7660">
        <w:rPr>
          <w:rFonts w:cs="Times New Roman"/>
        </w:rPr>
        <w:t xml:space="preserve">otal Fund level reporting; and the ability to create and run reports necessary to perform ad hoc </w:t>
      </w:r>
      <w:proofErr w:type="gramStart"/>
      <w:r w:rsidRPr="002D7660">
        <w:rPr>
          <w:rFonts w:cs="Times New Roman"/>
        </w:rPr>
        <w:t>analysis;</w:t>
      </w:r>
      <w:proofErr w:type="gramEnd"/>
      <w:r w:rsidRPr="002D7660">
        <w:rPr>
          <w:rFonts w:cs="Times New Roman"/>
        </w:rPr>
        <w:t xml:space="preserve"> </w:t>
      </w:r>
    </w:p>
    <w:p w14:paraId="676BA664" w14:textId="1FC0B8BB" w:rsidR="00C62A72" w:rsidRPr="001048C3" w:rsidRDefault="00C62A72" w:rsidP="00477EF5">
      <w:pPr>
        <w:pStyle w:val="BodyText"/>
        <w:numPr>
          <w:ilvl w:val="0"/>
          <w:numId w:val="20"/>
        </w:numPr>
        <w:spacing w:line="276" w:lineRule="auto"/>
        <w:rPr>
          <w:rFonts w:cs="Times New Roman"/>
        </w:rPr>
      </w:pPr>
      <w:r w:rsidRPr="001048C3">
        <w:rPr>
          <w:rFonts w:cs="Times New Roman"/>
        </w:rPr>
        <w:t xml:space="preserve">Liquidity analysis: the ability to evaluate the liquidity of individual managers and funds, and to roll this up to the </w:t>
      </w:r>
      <w:r w:rsidR="000B07D4">
        <w:rPr>
          <w:rFonts w:cs="Times New Roman"/>
        </w:rPr>
        <w:t>asset pool</w:t>
      </w:r>
      <w:r w:rsidRPr="001048C3">
        <w:rPr>
          <w:rFonts w:cs="Times New Roman"/>
        </w:rPr>
        <w:t xml:space="preserve"> level to evaluate the </w:t>
      </w:r>
      <w:r w:rsidR="000B07D4">
        <w:rPr>
          <w:rFonts w:cs="Times New Roman"/>
        </w:rPr>
        <w:t>asset pool’s</w:t>
      </w:r>
      <w:r w:rsidRPr="001048C3">
        <w:rPr>
          <w:rFonts w:cs="Times New Roman"/>
        </w:rPr>
        <w:t xml:space="preserve"> liquidity profile. </w:t>
      </w:r>
    </w:p>
    <w:p w14:paraId="3E51045E" w14:textId="77777777" w:rsidR="00E62BB3" w:rsidRPr="002D7660" w:rsidRDefault="00E62BB3">
      <w:pPr>
        <w:spacing w:before="5"/>
        <w:rPr>
          <w:rFonts w:ascii="Times New Roman" w:eastAsia="Times New Roman" w:hAnsi="Times New Roman" w:cs="Times New Roman"/>
        </w:rPr>
      </w:pPr>
    </w:p>
    <w:p w14:paraId="1FFDDCD1" w14:textId="73D4234B" w:rsidR="00954698" w:rsidRDefault="00FF63C7" w:rsidP="00954698">
      <w:pPr>
        <w:pStyle w:val="Heading1"/>
        <w:jc w:val="both"/>
        <w:rPr>
          <w:rFonts w:cs="Times New Roman"/>
          <w:spacing w:val="-2"/>
        </w:rPr>
      </w:pPr>
      <w:bookmarkStart w:id="47" w:name="Section_4_–_Contract_Award"/>
      <w:bookmarkStart w:id="48" w:name="_Toc85618117"/>
      <w:bookmarkEnd w:id="47"/>
      <w:r w:rsidRPr="008A71A7">
        <w:rPr>
          <w:rFonts w:cs="Times New Roman"/>
          <w:spacing w:val="-1"/>
        </w:rPr>
        <w:t>SECTION</w:t>
      </w:r>
      <w:r w:rsidRPr="008A71A7">
        <w:rPr>
          <w:rFonts w:cs="Times New Roman"/>
          <w:spacing w:val="-2"/>
        </w:rPr>
        <w:t xml:space="preserve"> </w:t>
      </w:r>
      <w:r w:rsidRPr="008A71A7">
        <w:rPr>
          <w:rFonts w:cs="Times New Roman"/>
        </w:rPr>
        <w:t>4</w:t>
      </w:r>
      <w:r w:rsidRPr="008A71A7">
        <w:rPr>
          <w:rFonts w:cs="Times New Roman"/>
          <w:spacing w:val="-3"/>
        </w:rPr>
        <w:t xml:space="preserve"> </w:t>
      </w:r>
      <w:r w:rsidRPr="008A71A7">
        <w:rPr>
          <w:rFonts w:cs="Times New Roman"/>
        </w:rPr>
        <w:t xml:space="preserve">– </w:t>
      </w:r>
      <w:r w:rsidR="000D2FF1" w:rsidRPr="008A71A7">
        <w:rPr>
          <w:rFonts w:cs="Times New Roman"/>
          <w:spacing w:val="-2"/>
        </w:rPr>
        <w:t>MANDATORY MINIMUM QUALIFICATIONS</w:t>
      </w:r>
    </w:p>
    <w:p w14:paraId="7DA62ADB" w14:textId="77777777" w:rsidR="003F2D21" w:rsidRDefault="003F2D21" w:rsidP="006D4867">
      <w:pPr>
        <w:pStyle w:val="BodyText"/>
      </w:pPr>
    </w:p>
    <w:p w14:paraId="427FFAA2" w14:textId="6277D969" w:rsidR="00C308A7" w:rsidRPr="00C308A7" w:rsidRDefault="00C93EAE" w:rsidP="00477EF5">
      <w:pPr>
        <w:pStyle w:val="BodyText"/>
        <w:spacing w:line="276" w:lineRule="auto"/>
        <w:ind w:left="115"/>
      </w:pPr>
      <w:r>
        <w:t>Respondents</w:t>
      </w:r>
      <w:r w:rsidR="00C308A7" w:rsidRPr="00C308A7">
        <w:t xml:space="preserve"> must meet </w:t>
      </w:r>
      <w:proofErr w:type="gramStart"/>
      <w:r w:rsidR="00C308A7" w:rsidRPr="00C308A7">
        <w:rPr>
          <w:u w:val="single"/>
        </w:rPr>
        <w:t>all</w:t>
      </w:r>
      <w:r w:rsidR="00C308A7" w:rsidRPr="00C308A7">
        <w:t xml:space="preserve"> of</w:t>
      </w:r>
      <w:proofErr w:type="gramEnd"/>
      <w:r w:rsidR="00C308A7" w:rsidRPr="00C308A7">
        <w:t xml:space="preserve"> the following minimum qualifications, and agree to meet each of the following requirements, to be given further consideration.  </w:t>
      </w:r>
      <w:r w:rsidR="00C308A7" w:rsidRPr="00C308A7">
        <w:rPr>
          <w:u w:val="single"/>
        </w:rPr>
        <w:t>Failure to satisfy each of the minimum qualifications, or agree to meet each of the following requirements, will result in the immediate rejection of the proposal</w:t>
      </w:r>
      <w:r w:rsidR="00C308A7" w:rsidRPr="00C308A7">
        <w:t>.</w:t>
      </w:r>
    </w:p>
    <w:p w14:paraId="42BEEA26" w14:textId="77777777" w:rsidR="00C308A7" w:rsidRPr="00C308A7" w:rsidRDefault="00C308A7" w:rsidP="006D4867">
      <w:pPr>
        <w:pStyle w:val="BodyText"/>
      </w:pPr>
    </w:p>
    <w:p w14:paraId="2A7D38C6" w14:textId="77777777" w:rsidR="00C157A7" w:rsidRDefault="00DD25C9" w:rsidP="00477EF5">
      <w:pPr>
        <w:pStyle w:val="BodyText"/>
        <w:numPr>
          <w:ilvl w:val="0"/>
          <w:numId w:val="27"/>
        </w:numPr>
        <w:spacing w:line="276" w:lineRule="auto"/>
        <w:ind w:left="835"/>
      </w:pPr>
      <w:r>
        <w:t xml:space="preserve">The firm has created or demonstrated the ability to provide a portfolio risk management system for institutional clients that covers </w:t>
      </w:r>
      <w:r w:rsidR="00C157A7">
        <w:t>all asset classes in the portfolio</w:t>
      </w:r>
    </w:p>
    <w:p w14:paraId="2E839089" w14:textId="19CE8270" w:rsidR="00F71304" w:rsidRPr="00C308A7" w:rsidRDefault="00C308A7" w:rsidP="00477EF5">
      <w:pPr>
        <w:pStyle w:val="BodyText"/>
        <w:numPr>
          <w:ilvl w:val="0"/>
          <w:numId w:val="27"/>
        </w:numPr>
        <w:spacing w:line="276" w:lineRule="auto"/>
        <w:ind w:left="835"/>
      </w:pPr>
      <w:r w:rsidRPr="00C308A7">
        <w:t xml:space="preserve">The </w:t>
      </w:r>
      <w:r w:rsidR="001B3BED">
        <w:t>firm</w:t>
      </w:r>
      <w:r w:rsidRPr="00C308A7">
        <w:t xml:space="preserve"> must allow </w:t>
      </w:r>
      <w:r w:rsidR="00084439">
        <w:t>INP</w:t>
      </w:r>
      <w:r w:rsidRPr="00C308A7">
        <w:t xml:space="preserve">RS to perform a live demo of the multi-asset investment risk system </w:t>
      </w:r>
      <w:r w:rsidRPr="00C308A7">
        <w:lastRenderedPageBreak/>
        <w:t xml:space="preserve">within a client unique test </w:t>
      </w:r>
      <w:r w:rsidRPr="008A71A7">
        <w:t>environment, for a period of no less than four weeks.</w:t>
      </w:r>
      <w:r w:rsidRPr="00C308A7">
        <w:t xml:space="preserve">  </w:t>
      </w:r>
    </w:p>
    <w:p w14:paraId="285FF9ED" w14:textId="12157399" w:rsidR="00C308A7" w:rsidRPr="00C308A7" w:rsidRDefault="00C64CDA" w:rsidP="00477EF5">
      <w:pPr>
        <w:pStyle w:val="BodyText"/>
        <w:numPr>
          <w:ilvl w:val="0"/>
          <w:numId w:val="27"/>
        </w:numPr>
        <w:spacing w:line="276" w:lineRule="auto"/>
        <w:ind w:left="835"/>
      </w:pPr>
      <w:r w:rsidRPr="00C308A7">
        <w:t xml:space="preserve">The </w:t>
      </w:r>
      <w:r w:rsidR="001B3BED">
        <w:t>firm</w:t>
      </w:r>
      <w:r w:rsidRPr="00C308A7">
        <w:t xml:space="preserve"> must be able to provide services that can collect and aggregate, on the client’s behalf, holdings-level data </w:t>
      </w:r>
      <w:r w:rsidR="00DF07BF">
        <w:t xml:space="preserve">from multiple sources. </w:t>
      </w:r>
    </w:p>
    <w:p w14:paraId="27C600FB" w14:textId="0F894D02" w:rsidR="001B3BED" w:rsidRDefault="003B18F1" w:rsidP="00477EF5">
      <w:pPr>
        <w:pStyle w:val="BodyText"/>
        <w:numPr>
          <w:ilvl w:val="0"/>
          <w:numId w:val="27"/>
        </w:numPr>
        <w:spacing w:line="276" w:lineRule="auto"/>
        <w:ind w:left="835"/>
      </w:pPr>
      <w:r>
        <w:t>The agreement must be assessed based on a fixed fee structure, as opposed to a percentage of assets under a</w:t>
      </w:r>
      <w:r w:rsidR="001B3BED">
        <w:t>dvisement</w:t>
      </w:r>
    </w:p>
    <w:p w14:paraId="7A1168C9" w14:textId="77777777" w:rsidR="00C308A7" w:rsidRPr="00C308A7" w:rsidRDefault="00C308A7" w:rsidP="006D4867">
      <w:pPr>
        <w:pStyle w:val="BodyText"/>
        <w:rPr>
          <w:b/>
        </w:rPr>
      </w:pPr>
    </w:p>
    <w:p w14:paraId="08EDDEE9" w14:textId="7CD87393" w:rsidR="00C308A7" w:rsidRPr="00C308A7" w:rsidRDefault="00C308A7" w:rsidP="00477EF5">
      <w:pPr>
        <w:pStyle w:val="BodyText"/>
        <w:spacing w:line="276" w:lineRule="auto"/>
        <w:ind w:left="115"/>
        <w:rPr>
          <w:b/>
        </w:rPr>
      </w:pPr>
      <w:r w:rsidRPr="00C308A7">
        <w:t xml:space="preserve">The </w:t>
      </w:r>
      <w:r w:rsidR="001B3BED">
        <w:t>firm’s</w:t>
      </w:r>
      <w:r w:rsidRPr="00C308A7">
        <w:t xml:space="preserve"> team must provide written responses to each of the </w:t>
      </w:r>
      <w:proofErr w:type="gramStart"/>
      <w:r w:rsidRPr="00C308A7">
        <w:t>aforementioned mandatory</w:t>
      </w:r>
      <w:proofErr w:type="gramEnd"/>
      <w:r w:rsidRPr="00C308A7">
        <w:t xml:space="preserve"> qualifications and requirements </w:t>
      </w:r>
      <w:r w:rsidRPr="00C308A7">
        <w:rPr>
          <w:u w:val="single"/>
        </w:rPr>
        <w:t>substantiating</w:t>
      </w:r>
      <w:r w:rsidRPr="00C308A7">
        <w:t xml:space="preserve"> how your firm satisfies each qualification and confirming that your firm will satisfy each requirement.  The responses must contain sufficient information as prescribed to assure its accuracy.</w:t>
      </w:r>
    </w:p>
    <w:p w14:paraId="721A33E9" w14:textId="77D52567" w:rsidR="003F2D21" w:rsidRDefault="003F2D21">
      <w:pPr>
        <w:rPr>
          <w:rFonts w:ascii="Times New Roman" w:eastAsia="Times New Roman" w:hAnsi="Times New Roman" w:cs="Times New Roman"/>
          <w:b/>
          <w:bCs/>
          <w:spacing w:val="-1"/>
          <w:sz w:val="28"/>
          <w:szCs w:val="28"/>
        </w:rPr>
      </w:pPr>
    </w:p>
    <w:p w14:paraId="3E51045F" w14:textId="6AC71269" w:rsidR="00E62BB3" w:rsidRPr="002D7660" w:rsidRDefault="00FF63C7">
      <w:pPr>
        <w:pStyle w:val="Heading1"/>
        <w:jc w:val="both"/>
        <w:rPr>
          <w:rFonts w:cs="Times New Roman"/>
          <w:b w:val="0"/>
          <w:bCs w:val="0"/>
        </w:rPr>
      </w:pPr>
      <w:r w:rsidRPr="002D7660">
        <w:rPr>
          <w:rFonts w:cs="Times New Roman"/>
          <w:spacing w:val="-1"/>
        </w:rPr>
        <w:t>SECTION</w:t>
      </w:r>
      <w:r w:rsidRPr="002D7660">
        <w:rPr>
          <w:rFonts w:cs="Times New Roman"/>
          <w:spacing w:val="-2"/>
        </w:rPr>
        <w:t xml:space="preserve"> </w:t>
      </w:r>
      <w:r w:rsidR="00B60430">
        <w:rPr>
          <w:rFonts w:cs="Times New Roman"/>
        </w:rPr>
        <w:t>5</w:t>
      </w:r>
      <w:r w:rsidRPr="002D7660">
        <w:rPr>
          <w:rFonts w:cs="Times New Roman"/>
          <w:spacing w:val="-3"/>
        </w:rPr>
        <w:t xml:space="preserve"> </w:t>
      </w:r>
      <w:r w:rsidRPr="002D7660">
        <w:rPr>
          <w:rFonts w:cs="Times New Roman"/>
        </w:rPr>
        <w:t xml:space="preserve">– </w:t>
      </w:r>
      <w:r w:rsidRPr="002D7660">
        <w:rPr>
          <w:rFonts w:cs="Times New Roman"/>
          <w:spacing w:val="-2"/>
        </w:rPr>
        <w:t>CONTRACT</w:t>
      </w:r>
      <w:r w:rsidRPr="002D7660">
        <w:rPr>
          <w:rFonts w:cs="Times New Roman"/>
          <w:spacing w:val="-1"/>
        </w:rPr>
        <w:t xml:space="preserve"> </w:t>
      </w:r>
      <w:r w:rsidRPr="002D7660">
        <w:rPr>
          <w:rFonts w:cs="Times New Roman"/>
          <w:spacing w:val="-2"/>
        </w:rPr>
        <w:t>AWARD</w:t>
      </w:r>
      <w:bookmarkEnd w:id="48"/>
    </w:p>
    <w:p w14:paraId="3E510460" w14:textId="77777777" w:rsidR="00E62BB3" w:rsidRPr="002D7660" w:rsidRDefault="00FF63C7">
      <w:pPr>
        <w:pStyle w:val="BodyText"/>
        <w:spacing w:before="243" w:line="276" w:lineRule="auto"/>
        <w:ind w:right="114"/>
        <w:jc w:val="both"/>
        <w:rPr>
          <w:rFonts w:cs="Times New Roman"/>
        </w:rPr>
      </w:pPr>
      <w:r w:rsidRPr="002D7660">
        <w:rPr>
          <w:rFonts w:cs="Times New Roman"/>
          <w:spacing w:val="-1"/>
        </w:rPr>
        <w:t>Based</w:t>
      </w:r>
      <w:r w:rsidRPr="002D7660">
        <w:rPr>
          <w:rFonts w:cs="Times New Roman"/>
          <w:spacing w:val="5"/>
        </w:rPr>
        <w:t xml:space="preserve"> </w:t>
      </w:r>
      <w:r w:rsidRPr="002D7660">
        <w:rPr>
          <w:rFonts w:cs="Times New Roman"/>
          <w:spacing w:val="-2"/>
        </w:rPr>
        <w:t>on</w:t>
      </w:r>
      <w:r w:rsidRPr="002D7660">
        <w:rPr>
          <w:rFonts w:cs="Times New Roman"/>
          <w:spacing w:val="5"/>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results</w:t>
      </w:r>
      <w:r w:rsidRPr="002D7660">
        <w:rPr>
          <w:rFonts w:cs="Times New Roman"/>
          <w:spacing w:val="5"/>
        </w:rPr>
        <w:t xml:space="preserve"> </w:t>
      </w:r>
      <w:r w:rsidRPr="002D7660">
        <w:rPr>
          <w:rFonts w:cs="Times New Roman"/>
          <w:spacing w:val="-2"/>
        </w:rPr>
        <w:t>of</w:t>
      </w:r>
      <w:r w:rsidRPr="002D7660">
        <w:rPr>
          <w:rFonts w:cs="Times New Roman"/>
          <w:spacing w:val="3"/>
        </w:rPr>
        <w:t xml:space="preserve"> </w:t>
      </w:r>
      <w:r w:rsidRPr="002D7660">
        <w:rPr>
          <w:rFonts w:cs="Times New Roman"/>
          <w:spacing w:val="-1"/>
        </w:rPr>
        <w:t>this</w:t>
      </w:r>
      <w:r w:rsidRPr="002D7660">
        <w:rPr>
          <w:rFonts w:cs="Times New Roman"/>
          <w:spacing w:val="3"/>
        </w:rPr>
        <w:t xml:space="preserve"> </w:t>
      </w:r>
      <w:r w:rsidRPr="002D7660">
        <w:rPr>
          <w:rFonts w:cs="Times New Roman"/>
          <w:spacing w:val="-1"/>
        </w:rPr>
        <w:t>process,</w:t>
      </w:r>
      <w:r w:rsidRPr="002D7660">
        <w:rPr>
          <w:rFonts w:cs="Times New Roman"/>
          <w:spacing w:val="2"/>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qualifying</w:t>
      </w:r>
      <w:r w:rsidRPr="002D7660">
        <w:rPr>
          <w:rFonts w:cs="Times New Roman"/>
          <w:spacing w:val="2"/>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determined</w:t>
      </w:r>
      <w:r w:rsidRPr="002D7660">
        <w:rPr>
          <w:rFonts w:cs="Times New Roman"/>
          <w:spacing w:val="2"/>
        </w:rPr>
        <w:t xml:space="preserve"> </w:t>
      </w:r>
      <w:r w:rsidRPr="002D7660">
        <w:rPr>
          <w:rFonts w:cs="Times New Roman"/>
        </w:rPr>
        <w:t>to</w:t>
      </w:r>
      <w:r w:rsidRPr="002D7660">
        <w:rPr>
          <w:rFonts w:cs="Times New Roman"/>
          <w:spacing w:val="5"/>
        </w:rPr>
        <w:t xml:space="preserve"> </w:t>
      </w:r>
      <w:r w:rsidRPr="002D7660">
        <w:rPr>
          <w:rFonts w:cs="Times New Roman"/>
          <w:spacing w:val="-2"/>
        </w:rPr>
        <w:t>be</w:t>
      </w:r>
      <w:r w:rsidRPr="002D7660">
        <w:rPr>
          <w:rFonts w:cs="Times New Roman"/>
          <w:spacing w:val="5"/>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most</w:t>
      </w:r>
      <w:r w:rsidRPr="002D7660">
        <w:rPr>
          <w:rFonts w:cs="Times New Roman"/>
          <w:spacing w:val="6"/>
        </w:rPr>
        <w:t xml:space="preserve"> </w:t>
      </w:r>
      <w:r w:rsidRPr="002D7660">
        <w:rPr>
          <w:rFonts w:cs="Times New Roman"/>
          <w:spacing w:val="-1"/>
        </w:rPr>
        <w:t>advantageous</w:t>
      </w:r>
      <w:r w:rsidRPr="002D7660">
        <w:rPr>
          <w:rFonts w:cs="Times New Roman"/>
          <w:spacing w:val="3"/>
        </w:rPr>
        <w:t xml:space="preserve"> </w:t>
      </w:r>
      <w:r w:rsidRPr="002D7660">
        <w:rPr>
          <w:rFonts w:cs="Times New Roman"/>
          <w:spacing w:val="-1"/>
        </w:rPr>
        <w:t>to</w:t>
      </w:r>
      <w:r w:rsidRPr="002D7660">
        <w:rPr>
          <w:rFonts w:cs="Times New Roman"/>
          <w:spacing w:val="75"/>
        </w:rPr>
        <w:t xml:space="preserve"> </w:t>
      </w:r>
      <w:r w:rsidRPr="002D7660">
        <w:rPr>
          <w:rFonts w:cs="Times New Roman"/>
          <w:spacing w:val="-1"/>
        </w:rPr>
        <w:t>INPRS,</w:t>
      </w:r>
      <w:r w:rsidRPr="002D7660">
        <w:rPr>
          <w:rFonts w:cs="Times New Roman"/>
          <w:spacing w:val="-3"/>
        </w:rPr>
        <w:t xml:space="preserve"> </w:t>
      </w:r>
      <w:proofErr w:type="gramStart"/>
      <w:r w:rsidRPr="002D7660">
        <w:rPr>
          <w:rFonts w:cs="Times New Roman"/>
          <w:spacing w:val="-1"/>
        </w:rPr>
        <w:t>taking</w:t>
      </w:r>
      <w:r w:rsidRPr="002D7660">
        <w:rPr>
          <w:rFonts w:cs="Times New Roman"/>
          <w:spacing w:val="-3"/>
        </w:rPr>
        <w:t xml:space="preserve"> </w:t>
      </w:r>
      <w:r w:rsidRPr="002D7660">
        <w:rPr>
          <w:rFonts w:cs="Times New Roman"/>
        </w:rPr>
        <w:t>into</w:t>
      </w:r>
      <w:r w:rsidRPr="002D7660">
        <w:rPr>
          <w:rFonts w:cs="Times New Roman"/>
          <w:spacing w:val="-3"/>
        </w:rPr>
        <w:t xml:space="preserve"> </w:t>
      </w:r>
      <w:r w:rsidRPr="002D7660">
        <w:rPr>
          <w:rFonts w:cs="Times New Roman"/>
          <w:spacing w:val="-1"/>
        </w:rPr>
        <w:t>account</w:t>
      </w:r>
      <w:proofErr w:type="gramEnd"/>
      <w:r w:rsidRPr="002D7660">
        <w:rPr>
          <w:rFonts w:cs="Times New Roman"/>
          <w:spacing w:val="-4"/>
        </w:rPr>
        <w:t xml:space="preserve"> </w:t>
      </w:r>
      <w:r w:rsidRPr="002D7660">
        <w:rPr>
          <w:rFonts w:cs="Times New Roman"/>
        </w:rPr>
        <w:t>all</w:t>
      </w:r>
      <w:r w:rsidRPr="002D7660">
        <w:rPr>
          <w:rFonts w:cs="Times New Roman"/>
          <w:spacing w:val="-2"/>
        </w:rPr>
        <w:t xml:space="preserve"> </w:t>
      </w:r>
      <w:r w:rsidRPr="002D7660">
        <w:rPr>
          <w:rFonts w:cs="Times New Roman"/>
        </w:rPr>
        <w:t>of</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evaluation</w:t>
      </w:r>
      <w:r w:rsidRPr="002D7660">
        <w:rPr>
          <w:rFonts w:cs="Times New Roman"/>
          <w:spacing w:val="-3"/>
        </w:rPr>
        <w:t xml:space="preserve"> </w:t>
      </w:r>
      <w:r w:rsidRPr="002D7660">
        <w:rPr>
          <w:rFonts w:cs="Times New Roman"/>
          <w:spacing w:val="-1"/>
        </w:rPr>
        <w:t>factors,</w:t>
      </w:r>
      <w:r w:rsidRPr="002D7660">
        <w:rPr>
          <w:rFonts w:cs="Times New Roman"/>
        </w:rPr>
        <w:t xml:space="preserve"> </w:t>
      </w:r>
      <w:r w:rsidRPr="002D7660">
        <w:rPr>
          <w:rFonts w:cs="Times New Roman"/>
          <w:spacing w:val="-2"/>
        </w:rPr>
        <w:t>may</w:t>
      </w:r>
      <w:r w:rsidRPr="002D7660">
        <w:rPr>
          <w:rFonts w:cs="Times New Roman"/>
          <w:spacing w:val="-5"/>
        </w:rPr>
        <w:t xml:space="preserve"> </w:t>
      </w:r>
      <w:r w:rsidRPr="002D7660">
        <w:rPr>
          <w:rFonts w:cs="Times New Roman"/>
        </w:rPr>
        <w:t>be</w:t>
      </w:r>
      <w:r w:rsidRPr="002D7660">
        <w:rPr>
          <w:rFonts w:cs="Times New Roman"/>
          <w:spacing w:val="-2"/>
        </w:rPr>
        <w:t xml:space="preserve"> </w:t>
      </w:r>
      <w:r w:rsidRPr="002D7660">
        <w:rPr>
          <w:rFonts w:cs="Times New Roman"/>
        </w:rPr>
        <w:t>selected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spacing w:val="-1"/>
        </w:rPr>
        <w:t>INPRS</w:t>
      </w:r>
      <w:r w:rsidRPr="002D7660">
        <w:rPr>
          <w:rFonts w:cs="Times New Roman"/>
          <w:spacing w:val="-3"/>
        </w:rPr>
        <w:t xml:space="preserve"> </w:t>
      </w:r>
      <w:r w:rsidRPr="002D7660">
        <w:rPr>
          <w:rFonts w:cs="Times New Roman"/>
        </w:rPr>
        <w:t>for</w:t>
      </w:r>
      <w:r w:rsidRPr="002D7660">
        <w:rPr>
          <w:rFonts w:cs="Times New Roman"/>
          <w:spacing w:val="-2"/>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award.</w:t>
      </w:r>
      <w:r w:rsidRPr="002D7660">
        <w:rPr>
          <w:rFonts w:cs="Times New Roman"/>
          <w:spacing w:val="50"/>
        </w:rPr>
        <w:t xml:space="preserve"> </w:t>
      </w:r>
      <w:r w:rsidRPr="002D7660">
        <w:rPr>
          <w:rFonts w:cs="Times New Roman"/>
          <w:spacing w:val="-2"/>
        </w:rPr>
        <w:t>If,</w:t>
      </w:r>
      <w:r w:rsidRPr="002D7660">
        <w:rPr>
          <w:rFonts w:cs="Times New Roman"/>
          <w:spacing w:val="59"/>
        </w:rPr>
        <w:t xml:space="preserve"> </w:t>
      </w:r>
      <w:r w:rsidRPr="002D7660">
        <w:rPr>
          <w:rFonts w:cs="Times New Roman"/>
          <w:spacing w:val="-1"/>
        </w:rPr>
        <w:t>however,</w:t>
      </w:r>
      <w:r w:rsidRPr="002D7660">
        <w:rPr>
          <w:rFonts w:cs="Times New Roman"/>
          <w:spacing w:val="5"/>
        </w:rPr>
        <w:t xml:space="preserve"> </w:t>
      </w:r>
      <w:r w:rsidRPr="002D7660">
        <w:rPr>
          <w:rFonts w:cs="Times New Roman"/>
          <w:spacing w:val="-2"/>
        </w:rPr>
        <w:t>INPRS</w:t>
      </w:r>
      <w:r w:rsidRPr="002D7660">
        <w:rPr>
          <w:rFonts w:cs="Times New Roman"/>
          <w:spacing w:val="7"/>
        </w:rPr>
        <w:t xml:space="preserve"> </w:t>
      </w:r>
      <w:r w:rsidRPr="002D7660">
        <w:rPr>
          <w:rFonts w:cs="Times New Roman"/>
          <w:spacing w:val="-1"/>
        </w:rPr>
        <w:t>decides</w:t>
      </w:r>
      <w:r w:rsidRPr="002D7660">
        <w:rPr>
          <w:rFonts w:cs="Times New Roman"/>
          <w:spacing w:val="5"/>
        </w:rPr>
        <w:t xml:space="preserve"> </w:t>
      </w:r>
      <w:r w:rsidRPr="002D7660">
        <w:rPr>
          <w:rFonts w:cs="Times New Roman"/>
          <w:spacing w:val="-1"/>
        </w:rPr>
        <w:t>that</w:t>
      </w:r>
      <w:r w:rsidRPr="002D7660">
        <w:rPr>
          <w:rFonts w:cs="Times New Roman"/>
          <w:spacing w:val="6"/>
        </w:rPr>
        <w:t xml:space="preserve"> </w:t>
      </w:r>
      <w:r w:rsidRPr="002D7660">
        <w:rPr>
          <w:rFonts w:cs="Times New Roman"/>
        </w:rPr>
        <w:t>no</w:t>
      </w:r>
      <w:r w:rsidRPr="002D7660">
        <w:rPr>
          <w:rFonts w:cs="Times New Roman"/>
          <w:spacing w:val="5"/>
        </w:rPr>
        <w:t xml:space="preserve"> </w:t>
      </w:r>
      <w:r w:rsidRPr="002D7660">
        <w:rPr>
          <w:rFonts w:cs="Times New Roman"/>
          <w:spacing w:val="-1"/>
        </w:rPr>
        <w:t>proposal</w:t>
      </w:r>
      <w:r w:rsidRPr="002D7660">
        <w:rPr>
          <w:rFonts w:cs="Times New Roman"/>
          <w:spacing w:val="3"/>
        </w:rPr>
        <w:t xml:space="preserve"> </w:t>
      </w:r>
      <w:r w:rsidRPr="002D7660">
        <w:rPr>
          <w:rFonts w:cs="Times New Roman"/>
        </w:rPr>
        <w:t>is</w:t>
      </w:r>
      <w:r w:rsidRPr="002D7660">
        <w:rPr>
          <w:rFonts w:cs="Times New Roman"/>
          <w:spacing w:val="5"/>
        </w:rPr>
        <w:t xml:space="preserve"> </w:t>
      </w:r>
      <w:r w:rsidRPr="002D7660">
        <w:rPr>
          <w:rFonts w:cs="Times New Roman"/>
          <w:spacing w:val="-1"/>
        </w:rPr>
        <w:t>sufficiently</w:t>
      </w:r>
      <w:r w:rsidRPr="002D7660">
        <w:rPr>
          <w:rFonts w:cs="Times New Roman"/>
          <w:spacing w:val="2"/>
        </w:rPr>
        <w:t xml:space="preserve"> </w:t>
      </w:r>
      <w:r w:rsidRPr="002D7660">
        <w:rPr>
          <w:rFonts w:cs="Times New Roman"/>
          <w:spacing w:val="-1"/>
        </w:rPr>
        <w:t>advantageous,</w:t>
      </w:r>
      <w:r w:rsidRPr="002D7660">
        <w:rPr>
          <w:rFonts w:cs="Times New Roman"/>
          <w:spacing w:val="5"/>
        </w:rPr>
        <w:t xml:space="preserve"> </w:t>
      </w:r>
      <w:r w:rsidRPr="002D7660">
        <w:rPr>
          <w:rFonts w:cs="Times New Roman"/>
          <w:spacing w:val="-1"/>
        </w:rPr>
        <w:t>INPRS</w:t>
      </w:r>
      <w:r w:rsidRPr="002D7660">
        <w:rPr>
          <w:rFonts w:cs="Times New Roman"/>
          <w:spacing w:val="7"/>
        </w:rPr>
        <w:t xml:space="preserve"> </w:t>
      </w:r>
      <w:r w:rsidRPr="002D7660">
        <w:rPr>
          <w:rFonts w:cs="Times New Roman"/>
          <w:spacing w:val="-1"/>
        </w:rPr>
        <w:t>may</w:t>
      </w:r>
      <w:r w:rsidRPr="002D7660">
        <w:rPr>
          <w:rFonts w:cs="Times New Roman"/>
          <w:spacing w:val="2"/>
        </w:rPr>
        <w:t xml:space="preserve"> </w:t>
      </w:r>
      <w:r w:rsidRPr="002D7660">
        <w:rPr>
          <w:rFonts w:cs="Times New Roman"/>
          <w:spacing w:val="-1"/>
        </w:rPr>
        <w:t>take</w:t>
      </w:r>
      <w:r w:rsidRPr="002D7660">
        <w:rPr>
          <w:rFonts w:cs="Times New Roman"/>
          <w:spacing w:val="5"/>
        </w:rPr>
        <w:t xml:space="preserve"> </w:t>
      </w:r>
      <w:r w:rsidRPr="002D7660">
        <w:rPr>
          <w:rFonts w:cs="Times New Roman"/>
          <w:spacing w:val="-1"/>
        </w:rPr>
        <w:t>whatever</w:t>
      </w:r>
      <w:r w:rsidRPr="002D7660">
        <w:rPr>
          <w:rFonts w:cs="Times New Roman"/>
          <w:spacing w:val="5"/>
        </w:rPr>
        <w:t xml:space="preserve"> </w:t>
      </w:r>
      <w:r w:rsidRPr="002D7660">
        <w:rPr>
          <w:rFonts w:cs="Times New Roman"/>
          <w:spacing w:val="-1"/>
        </w:rPr>
        <w:t>further</w:t>
      </w:r>
      <w:r w:rsidRPr="002D7660">
        <w:rPr>
          <w:rFonts w:cs="Times New Roman"/>
          <w:spacing w:val="73"/>
        </w:rPr>
        <w:t xml:space="preserve"> </w:t>
      </w:r>
      <w:r w:rsidRPr="002D7660">
        <w:rPr>
          <w:rFonts w:cs="Times New Roman"/>
          <w:spacing w:val="-1"/>
        </w:rPr>
        <w:t>action</w:t>
      </w:r>
      <w:r w:rsidRPr="002D7660">
        <w:rPr>
          <w:rFonts w:cs="Times New Roman"/>
          <w:spacing w:val="24"/>
        </w:rPr>
        <w:t xml:space="preserve"> </w:t>
      </w:r>
      <w:r w:rsidRPr="002D7660">
        <w:rPr>
          <w:rFonts w:cs="Times New Roman"/>
        </w:rPr>
        <w:t>is</w:t>
      </w:r>
      <w:r w:rsidRPr="002D7660">
        <w:rPr>
          <w:rFonts w:cs="Times New Roman"/>
          <w:spacing w:val="27"/>
        </w:rPr>
        <w:t xml:space="preserve"> </w:t>
      </w:r>
      <w:r w:rsidRPr="002D7660">
        <w:rPr>
          <w:rFonts w:cs="Times New Roman"/>
          <w:spacing w:val="-2"/>
        </w:rPr>
        <w:t>deemed</w:t>
      </w:r>
      <w:r w:rsidRPr="002D7660">
        <w:rPr>
          <w:rFonts w:cs="Times New Roman"/>
          <w:spacing w:val="26"/>
        </w:rPr>
        <w:t xml:space="preserve"> </w:t>
      </w:r>
      <w:r w:rsidRPr="002D7660">
        <w:rPr>
          <w:rFonts w:cs="Times New Roman"/>
        </w:rPr>
        <w:t>best</w:t>
      </w:r>
      <w:r w:rsidRPr="002D7660">
        <w:rPr>
          <w:rFonts w:cs="Times New Roman"/>
          <w:spacing w:val="25"/>
        </w:rPr>
        <w:t xml:space="preserve"> </w:t>
      </w:r>
      <w:r w:rsidRPr="002D7660">
        <w:rPr>
          <w:rFonts w:cs="Times New Roman"/>
        </w:rPr>
        <w:t>in</w:t>
      </w:r>
      <w:r w:rsidRPr="002D7660">
        <w:rPr>
          <w:rFonts w:cs="Times New Roman"/>
          <w:spacing w:val="24"/>
        </w:rPr>
        <w:t xml:space="preserve"> </w:t>
      </w:r>
      <w:r w:rsidRPr="002D7660">
        <w:rPr>
          <w:rFonts w:cs="Times New Roman"/>
          <w:spacing w:val="-1"/>
        </w:rPr>
        <w:t>its</w:t>
      </w:r>
      <w:r w:rsidRPr="002D7660">
        <w:rPr>
          <w:rFonts w:cs="Times New Roman"/>
          <w:spacing w:val="27"/>
        </w:rPr>
        <w:t xml:space="preserve"> </w:t>
      </w:r>
      <w:r w:rsidRPr="002D7660">
        <w:rPr>
          <w:rFonts w:cs="Times New Roman"/>
          <w:spacing w:val="-1"/>
        </w:rPr>
        <w:t>sole</w:t>
      </w:r>
      <w:r w:rsidRPr="002D7660">
        <w:rPr>
          <w:rFonts w:cs="Times New Roman"/>
          <w:spacing w:val="27"/>
        </w:rPr>
        <w:t xml:space="preserve"> </w:t>
      </w:r>
      <w:r w:rsidRPr="002D7660">
        <w:rPr>
          <w:rFonts w:cs="Times New Roman"/>
          <w:spacing w:val="-1"/>
        </w:rPr>
        <w:t>discretion,</w:t>
      </w:r>
      <w:r w:rsidRPr="002D7660">
        <w:rPr>
          <w:rFonts w:cs="Times New Roman"/>
          <w:spacing w:val="24"/>
        </w:rPr>
        <w:t xml:space="preserve"> </w:t>
      </w:r>
      <w:r w:rsidRPr="002D7660">
        <w:rPr>
          <w:rFonts w:cs="Times New Roman"/>
          <w:spacing w:val="-1"/>
        </w:rPr>
        <w:t>including</w:t>
      </w:r>
      <w:r w:rsidRPr="002D7660">
        <w:rPr>
          <w:rFonts w:cs="Times New Roman"/>
          <w:spacing w:val="24"/>
        </w:rPr>
        <w:t xml:space="preserve"> </w:t>
      </w:r>
      <w:r w:rsidRPr="002D7660">
        <w:rPr>
          <w:rFonts w:cs="Times New Roman"/>
          <w:spacing w:val="-1"/>
        </w:rPr>
        <w:t>making</w:t>
      </w:r>
      <w:r w:rsidRPr="002D7660">
        <w:rPr>
          <w:rFonts w:cs="Times New Roman"/>
          <w:spacing w:val="24"/>
        </w:rPr>
        <w:t xml:space="preserve"> </w:t>
      </w:r>
      <w:r w:rsidRPr="002D7660">
        <w:rPr>
          <w:rFonts w:cs="Times New Roman"/>
        </w:rPr>
        <w:t>no</w:t>
      </w:r>
      <w:r w:rsidRPr="002D7660">
        <w:rPr>
          <w:rFonts w:cs="Times New Roman"/>
          <w:spacing w:val="26"/>
        </w:rPr>
        <w:t xml:space="preserve"> </w:t>
      </w:r>
      <w:r w:rsidRPr="002D7660">
        <w:rPr>
          <w:rFonts w:cs="Times New Roman"/>
          <w:spacing w:val="-1"/>
        </w:rPr>
        <w:t>contract</w:t>
      </w:r>
      <w:r w:rsidRPr="002D7660">
        <w:rPr>
          <w:rFonts w:cs="Times New Roman"/>
          <w:spacing w:val="25"/>
        </w:rPr>
        <w:t xml:space="preserve"> </w:t>
      </w:r>
      <w:r w:rsidRPr="002D7660">
        <w:rPr>
          <w:rFonts w:cs="Times New Roman"/>
          <w:spacing w:val="-1"/>
        </w:rPr>
        <w:t>award.</w:t>
      </w:r>
      <w:r w:rsidRPr="002D7660">
        <w:rPr>
          <w:rFonts w:cs="Times New Roman"/>
          <w:spacing w:val="53"/>
        </w:rPr>
        <w:t xml:space="preserve"> </w:t>
      </w:r>
      <w:r w:rsidRPr="002D7660">
        <w:rPr>
          <w:rFonts w:cs="Times New Roman"/>
          <w:spacing w:val="-2"/>
        </w:rPr>
        <w:t>If,</w:t>
      </w:r>
      <w:r w:rsidRPr="002D7660">
        <w:rPr>
          <w:rFonts w:cs="Times New Roman"/>
          <w:spacing w:val="26"/>
        </w:rPr>
        <w:t xml:space="preserve"> </w:t>
      </w:r>
      <w:r w:rsidRPr="002D7660">
        <w:rPr>
          <w:rFonts w:cs="Times New Roman"/>
        </w:rPr>
        <w:t>for</w:t>
      </w:r>
      <w:r w:rsidRPr="002D7660">
        <w:rPr>
          <w:rFonts w:cs="Times New Roman"/>
          <w:spacing w:val="27"/>
        </w:rPr>
        <w:t xml:space="preserve"> </w:t>
      </w:r>
      <w:r w:rsidRPr="002D7660">
        <w:rPr>
          <w:rFonts w:cs="Times New Roman"/>
        </w:rPr>
        <w:t>any</w:t>
      </w:r>
      <w:r w:rsidRPr="002D7660">
        <w:rPr>
          <w:rFonts w:cs="Times New Roman"/>
          <w:spacing w:val="24"/>
        </w:rPr>
        <w:t xml:space="preserve"> </w:t>
      </w:r>
      <w:r w:rsidRPr="002D7660">
        <w:rPr>
          <w:rFonts w:cs="Times New Roman"/>
          <w:spacing w:val="-1"/>
        </w:rPr>
        <w:t>reason,</w:t>
      </w:r>
      <w:r w:rsidRPr="002D7660">
        <w:rPr>
          <w:rFonts w:cs="Times New Roman"/>
          <w:spacing w:val="24"/>
        </w:rPr>
        <w:t xml:space="preserve"> </w:t>
      </w:r>
      <w:r w:rsidRPr="002D7660">
        <w:rPr>
          <w:rFonts w:cs="Times New Roman"/>
        </w:rPr>
        <w:t>a</w:t>
      </w:r>
      <w:r w:rsidRPr="002D7660">
        <w:rPr>
          <w:rFonts w:cs="Times New Roman"/>
          <w:spacing w:val="89"/>
        </w:rPr>
        <w:t xml:space="preserve"> </w:t>
      </w:r>
      <w:r w:rsidRPr="002D7660">
        <w:rPr>
          <w:rFonts w:cs="Times New Roman"/>
          <w:spacing w:val="-1"/>
        </w:rPr>
        <w:t>proposal</w:t>
      </w:r>
      <w:r w:rsidRPr="002D7660">
        <w:rPr>
          <w:rFonts w:cs="Times New Roman"/>
          <w:spacing w:val="-9"/>
        </w:rPr>
        <w:t xml:space="preserve"> </w:t>
      </w:r>
      <w:r w:rsidRPr="002D7660">
        <w:rPr>
          <w:rFonts w:cs="Times New Roman"/>
        </w:rPr>
        <w:t>is</w:t>
      </w:r>
      <w:r w:rsidRPr="002D7660">
        <w:rPr>
          <w:rFonts w:cs="Times New Roman"/>
          <w:spacing w:val="-7"/>
        </w:rPr>
        <w:t xml:space="preserve"> </w:t>
      </w:r>
      <w:r w:rsidRPr="002D7660">
        <w:rPr>
          <w:rFonts w:cs="Times New Roman"/>
          <w:spacing w:val="-1"/>
        </w:rPr>
        <w:t>selected</w:t>
      </w:r>
      <w:r w:rsidRPr="002D7660">
        <w:rPr>
          <w:rFonts w:cs="Times New Roman"/>
          <w:spacing w:val="-8"/>
        </w:rPr>
        <w:t xml:space="preserve"> </w:t>
      </w:r>
      <w:r w:rsidRPr="002D7660">
        <w:rPr>
          <w:rFonts w:cs="Times New Roman"/>
        </w:rPr>
        <w:t>and</w:t>
      </w:r>
      <w:r w:rsidRPr="002D7660">
        <w:rPr>
          <w:rFonts w:cs="Times New Roman"/>
          <w:spacing w:val="-8"/>
        </w:rPr>
        <w:t xml:space="preserve"> </w:t>
      </w:r>
      <w:r w:rsidRPr="002D7660">
        <w:rPr>
          <w:rFonts w:cs="Times New Roman"/>
          <w:spacing w:val="-1"/>
        </w:rPr>
        <w:t>it</w:t>
      </w:r>
      <w:r w:rsidRPr="002D7660">
        <w:rPr>
          <w:rFonts w:cs="Times New Roman"/>
          <w:spacing w:val="-7"/>
        </w:rPr>
        <w:t xml:space="preserve"> </w:t>
      </w:r>
      <w:r w:rsidRPr="002D7660">
        <w:rPr>
          <w:rFonts w:cs="Times New Roman"/>
        </w:rPr>
        <w:t>is</w:t>
      </w:r>
      <w:r w:rsidRPr="002D7660">
        <w:rPr>
          <w:rFonts w:cs="Times New Roman"/>
          <w:spacing w:val="-9"/>
        </w:rPr>
        <w:t xml:space="preserve"> </w:t>
      </w:r>
      <w:r w:rsidRPr="002D7660">
        <w:rPr>
          <w:rFonts w:cs="Times New Roman"/>
        </w:rPr>
        <w:t>not</w:t>
      </w:r>
      <w:r w:rsidRPr="002D7660">
        <w:rPr>
          <w:rFonts w:cs="Times New Roman"/>
          <w:spacing w:val="-7"/>
        </w:rPr>
        <w:t xml:space="preserve"> </w:t>
      </w:r>
      <w:r w:rsidRPr="002D7660">
        <w:rPr>
          <w:rFonts w:cs="Times New Roman"/>
          <w:spacing w:val="-1"/>
        </w:rPr>
        <w:t>possible</w:t>
      </w:r>
      <w:r w:rsidRPr="002D7660">
        <w:rPr>
          <w:rFonts w:cs="Times New Roman"/>
          <w:spacing w:val="-7"/>
        </w:rPr>
        <w:t xml:space="preserve"> </w:t>
      </w:r>
      <w:r w:rsidRPr="002D7660">
        <w:rPr>
          <w:rFonts w:cs="Times New Roman"/>
        </w:rPr>
        <w:t>to</w:t>
      </w:r>
      <w:r w:rsidRPr="002D7660">
        <w:rPr>
          <w:rFonts w:cs="Times New Roman"/>
          <w:spacing w:val="-10"/>
        </w:rPr>
        <w:t xml:space="preserve"> </w:t>
      </w:r>
      <w:r w:rsidRPr="002D7660">
        <w:rPr>
          <w:rFonts w:cs="Times New Roman"/>
          <w:spacing w:val="-1"/>
        </w:rPr>
        <w:t>consummate</w:t>
      </w:r>
      <w:r w:rsidRPr="002D7660">
        <w:rPr>
          <w:rFonts w:cs="Times New Roman"/>
          <w:spacing w:val="-7"/>
        </w:rPr>
        <w:t xml:space="preserve"> </w:t>
      </w:r>
      <w:r w:rsidRPr="002D7660">
        <w:rPr>
          <w:rFonts w:cs="Times New Roman"/>
        </w:rPr>
        <w:t>a</w:t>
      </w:r>
      <w:r w:rsidRPr="002D7660">
        <w:rPr>
          <w:rFonts w:cs="Times New Roman"/>
          <w:spacing w:val="-7"/>
        </w:rPr>
        <w:t xml:space="preserve"> </w:t>
      </w:r>
      <w:r w:rsidRPr="002D7660">
        <w:rPr>
          <w:rFonts w:cs="Times New Roman"/>
          <w:spacing w:val="-1"/>
        </w:rPr>
        <w:t>contract</w:t>
      </w:r>
      <w:r w:rsidRPr="002D7660">
        <w:rPr>
          <w:rFonts w:cs="Times New Roman"/>
          <w:spacing w:val="-7"/>
        </w:rPr>
        <w:t xml:space="preserve"> </w:t>
      </w:r>
      <w:r w:rsidRPr="002D7660">
        <w:rPr>
          <w:rFonts w:cs="Times New Roman"/>
          <w:spacing w:val="-1"/>
        </w:rPr>
        <w:t>with</w:t>
      </w:r>
      <w:r w:rsidRPr="002D7660">
        <w:rPr>
          <w:rFonts w:cs="Times New Roman"/>
          <w:spacing w:val="-8"/>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Respondent,</w:t>
      </w:r>
      <w:r w:rsidRPr="002D7660">
        <w:rPr>
          <w:rFonts w:cs="Times New Roman"/>
          <w:spacing w:val="-8"/>
        </w:rPr>
        <w:t xml:space="preserve"> </w:t>
      </w:r>
      <w:r w:rsidRPr="002D7660">
        <w:rPr>
          <w:rFonts w:cs="Times New Roman"/>
          <w:spacing w:val="-2"/>
        </w:rPr>
        <w:t>INPRS</w:t>
      </w:r>
      <w:r w:rsidRPr="002D7660">
        <w:rPr>
          <w:rFonts w:cs="Times New Roman"/>
          <w:spacing w:val="-5"/>
        </w:rPr>
        <w:t xml:space="preserve"> </w:t>
      </w:r>
      <w:r w:rsidRPr="002D7660">
        <w:rPr>
          <w:rFonts w:cs="Times New Roman"/>
          <w:spacing w:val="-1"/>
        </w:rPr>
        <w:t>may</w:t>
      </w:r>
      <w:r w:rsidRPr="002D7660">
        <w:rPr>
          <w:rFonts w:cs="Times New Roman"/>
          <w:spacing w:val="-10"/>
        </w:rPr>
        <w:t xml:space="preserve"> </w:t>
      </w:r>
      <w:r w:rsidRPr="002D7660">
        <w:rPr>
          <w:rFonts w:cs="Times New Roman"/>
          <w:spacing w:val="-1"/>
        </w:rPr>
        <w:t>begin</w:t>
      </w:r>
      <w:r w:rsidRPr="002D7660">
        <w:rPr>
          <w:rFonts w:cs="Times New Roman"/>
          <w:spacing w:val="79"/>
        </w:rPr>
        <w:t xml:space="preserve"> </w:t>
      </w:r>
      <w:r w:rsidRPr="002D7660">
        <w:rPr>
          <w:rFonts w:cs="Times New Roman"/>
          <w:spacing w:val="-1"/>
        </w:rPr>
        <w:t>contract</w:t>
      </w:r>
      <w:r w:rsidRPr="002D7660">
        <w:rPr>
          <w:rFonts w:cs="Times New Roman"/>
          <w:spacing w:val="32"/>
        </w:rPr>
        <w:t xml:space="preserve"> </w:t>
      </w:r>
      <w:r w:rsidRPr="002D7660">
        <w:rPr>
          <w:rFonts w:cs="Times New Roman"/>
          <w:spacing w:val="-1"/>
        </w:rPr>
        <w:t>preparation</w:t>
      </w:r>
      <w:r w:rsidRPr="002D7660">
        <w:rPr>
          <w:rFonts w:cs="Times New Roman"/>
          <w:spacing w:val="31"/>
        </w:rPr>
        <w:t xml:space="preserve"> </w:t>
      </w:r>
      <w:r w:rsidRPr="002D7660">
        <w:rPr>
          <w:rFonts w:cs="Times New Roman"/>
          <w:spacing w:val="-1"/>
        </w:rPr>
        <w:t>with</w:t>
      </w:r>
      <w:r w:rsidRPr="002D7660">
        <w:rPr>
          <w:rFonts w:cs="Times New Roman"/>
          <w:spacing w:val="29"/>
        </w:rPr>
        <w:t xml:space="preserve"> </w:t>
      </w:r>
      <w:r w:rsidRPr="002D7660">
        <w:rPr>
          <w:rFonts w:cs="Times New Roman"/>
          <w:spacing w:val="-1"/>
        </w:rPr>
        <w:t>the</w:t>
      </w:r>
      <w:r w:rsidRPr="002D7660">
        <w:rPr>
          <w:rFonts w:cs="Times New Roman"/>
          <w:spacing w:val="31"/>
        </w:rPr>
        <w:t xml:space="preserve"> </w:t>
      </w:r>
      <w:r w:rsidRPr="002D7660">
        <w:rPr>
          <w:rFonts w:cs="Times New Roman"/>
          <w:spacing w:val="-1"/>
        </w:rPr>
        <w:t>next</w:t>
      </w:r>
      <w:r w:rsidRPr="002D7660">
        <w:rPr>
          <w:rFonts w:cs="Times New Roman"/>
          <w:spacing w:val="32"/>
        </w:rPr>
        <w:t xml:space="preserve"> </w:t>
      </w:r>
      <w:r w:rsidRPr="002D7660">
        <w:rPr>
          <w:rFonts w:cs="Times New Roman"/>
          <w:spacing w:val="-1"/>
        </w:rPr>
        <w:t>qualified</w:t>
      </w:r>
      <w:r w:rsidRPr="002D7660">
        <w:rPr>
          <w:rFonts w:cs="Times New Roman"/>
          <w:spacing w:val="28"/>
        </w:rPr>
        <w:t xml:space="preserve"> </w:t>
      </w:r>
      <w:r w:rsidRPr="002D7660">
        <w:rPr>
          <w:rFonts w:cs="Times New Roman"/>
          <w:spacing w:val="-1"/>
        </w:rPr>
        <w:t>Respondent</w:t>
      </w:r>
      <w:r w:rsidRPr="002D7660">
        <w:rPr>
          <w:rFonts w:cs="Times New Roman"/>
          <w:spacing w:val="29"/>
        </w:rPr>
        <w:t xml:space="preserve"> </w:t>
      </w:r>
      <w:r w:rsidRPr="002D7660">
        <w:rPr>
          <w:rFonts w:cs="Times New Roman"/>
        </w:rPr>
        <w:t>or</w:t>
      </w:r>
      <w:r w:rsidRPr="002D7660">
        <w:rPr>
          <w:rFonts w:cs="Times New Roman"/>
          <w:spacing w:val="32"/>
        </w:rPr>
        <w:t xml:space="preserve"> </w:t>
      </w:r>
      <w:r w:rsidRPr="002D7660">
        <w:rPr>
          <w:rFonts w:cs="Times New Roman"/>
          <w:spacing w:val="-1"/>
        </w:rPr>
        <w:t>determine</w:t>
      </w:r>
      <w:r w:rsidRPr="002D7660">
        <w:rPr>
          <w:rFonts w:cs="Times New Roman"/>
          <w:spacing w:val="29"/>
        </w:rPr>
        <w:t xml:space="preserve"> </w:t>
      </w:r>
      <w:r w:rsidRPr="002D7660">
        <w:rPr>
          <w:rFonts w:cs="Times New Roman"/>
          <w:spacing w:val="-1"/>
        </w:rPr>
        <w:t>that</w:t>
      </w:r>
      <w:r w:rsidRPr="002D7660">
        <w:rPr>
          <w:rFonts w:cs="Times New Roman"/>
          <w:spacing w:val="29"/>
        </w:rPr>
        <w:t xml:space="preserve"> </w:t>
      </w:r>
      <w:r w:rsidRPr="002D7660">
        <w:rPr>
          <w:rFonts w:cs="Times New Roman"/>
        </w:rPr>
        <w:t>it</w:t>
      </w:r>
      <w:r w:rsidRPr="002D7660">
        <w:rPr>
          <w:rFonts w:cs="Times New Roman"/>
          <w:spacing w:val="29"/>
        </w:rPr>
        <w:t xml:space="preserve"> </w:t>
      </w:r>
      <w:r w:rsidRPr="002D7660">
        <w:rPr>
          <w:rFonts w:cs="Times New Roman"/>
          <w:spacing w:val="-1"/>
        </w:rPr>
        <w:t>does</w:t>
      </w:r>
      <w:r w:rsidRPr="002D7660">
        <w:rPr>
          <w:rFonts w:cs="Times New Roman"/>
          <w:spacing w:val="31"/>
        </w:rPr>
        <w:t xml:space="preserve"> </w:t>
      </w:r>
      <w:r w:rsidRPr="002D7660">
        <w:rPr>
          <w:rFonts w:cs="Times New Roman"/>
          <w:spacing w:val="-1"/>
        </w:rPr>
        <w:t>not</w:t>
      </w:r>
      <w:r w:rsidRPr="002D7660">
        <w:rPr>
          <w:rFonts w:cs="Times New Roman"/>
          <w:spacing w:val="32"/>
        </w:rPr>
        <w:t xml:space="preserve"> </w:t>
      </w:r>
      <w:r w:rsidRPr="002D7660">
        <w:rPr>
          <w:rFonts w:cs="Times New Roman"/>
          <w:spacing w:val="-1"/>
        </w:rPr>
        <w:t>wish</w:t>
      </w:r>
      <w:r w:rsidRPr="002D7660">
        <w:rPr>
          <w:rFonts w:cs="Times New Roman"/>
          <w:spacing w:val="28"/>
        </w:rPr>
        <w:t xml:space="preserve"> </w:t>
      </w:r>
      <w:r w:rsidRPr="002D7660">
        <w:rPr>
          <w:rFonts w:cs="Times New Roman"/>
        </w:rPr>
        <w:t>to</w:t>
      </w:r>
      <w:r w:rsidRPr="002D7660">
        <w:rPr>
          <w:rFonts w:cs="Times New Roman"/>
          <w:spacing w:val="28"/>
        </w:rPr>
        <w:t xml:space="preserve"> </w:t>
      </w:r>
      <w:r w:rsidRPr="002D7660">
        <w:rPr>
          <w:rFonts w:cs="Times New Roman"/>
          <w:spacing w:val="-1"/>
        </w:rPr>
        <w:t>award</w:t>
      </w:r>
      <w:r w:rsidRPr="002D7660">
        <w:rPr>
          <w:rFonts w:cs="Times New Roman"/>
          <w:spacing w:val="29"/>
        </w:rPr>
        <w:t xml:space="preserve"> </w:t>
      </w:r>
      <w:r w:rsidRPr="002D7660">
        <w:rPr>
          <w:rFonts w:cs="Times New Roman"/>
        </w:rPr>
        <w:t>a</w:t>
      </w:r>
      <w:r w:rsidRPr="002D7660">
        <w:rPr>
          <w:rFonts w:cs="Times New Roman"/>
          <w:spacing w:val="53"/>
        </w:rPr>
        <w:t xml:space="preserve"> </w:t>
      </w:r>
      <w:r w:rsidRPr="002D7660">
        <w:rPr>
          <w:rFonts w:cs="Times New Roman"/>
          <w:spacing w:val="-1"/>
        </w:rPr>
        <w:t>contract</w:t>
      </w:r>
      <w:r w:rsidRPr="002D7660">
        <w:rPr>
          <w:rFonts w:cs="Times New Roman"/>
          <w:spacing w:val="1"/>
        </w:rPr>
        <w:t xml:space="preserve"> </w:t>
      </w:r>
      <w:r w:rsidRPr="002D7660">
        <w:rPr>
          <w:rFonts w:cs="Times New Roman"/>
          <w:spacing w:val="-1"/>
        </w:rPr>
        <w:t>pursuant</w:t>
      </w:r>
      <w:r w:rsidRPr="002D7660">
        <w:rPr>
          <w:rFonts w:cs="Times New Roman"/>
          <w:spacing w:val="-2"/>
        </w:rPr>
        <w:t xml:space="preserve"> </w:t>
      </w:r>
      <w:r w:rsidRPr="002D7660">
        <w:rPr>
          <w:rFonts w:cs="Times New Roman"/>
        </w:rPr>
        <w:t>to</w:t>
      </w:r>
      <w:r w:rsidRPr="002D7660">
        <w:rPr>
          <w:rFonts w:cs="Times New Roman"/>
          <w:spacing w:val="-3"/>
        </w:rPr>
        <w:t xml:space="preserve"> </w:t>
      </w:r>
      <w:r w:rsidRPr="002D7660">
        <w:rPr>
          <w:rFonts w:cs="Times New Roman"/>
          <w:spacing w:val="-1"/>
        </w:rPr>
        <w:t>this</w:t>
      </w:r>
      <w:r w:rsidRPr="002D7660">
        <w:rPr>
          <w:rFonts w:cs="Times New Roman"/>
        </w:rPr>
        <w:t xml:space="preserve"> </w:t>
      </w:r>
      <w:r w:rsidRPr="002D7660">
        <w:rPr>
          <w:rFonts w:cs="Times New Roman"/>
          <w:spacing w:val="-2"/>
        </w:rPr>
        <w:t>RFP.</w:t>
      </w:r>
    </w:p>
    <w:p w14:paraId="3E510461" w14:textId="77777777" w:rsidR="00E62BB3" w:rsidRPr="002D7660" w:rsidRDefault="00E62BB3">
      <w:pPr>
        <w:spacing w:before="4"/>
        <w:rPr>
          <w:rFonts w:ascii="Times New Roman" w:eastAsia="Times New Roman" w:hAnsi="Times New Roman" w:cs="Times New Roman"/>
          <w:sz w:val="17"/>
          <w:szCs w:val="17"/>
        </w:rPr>
      </w:pPr>
    </w:p>
    <w:p w14:paraId="3E510462" w14:textId="0083FFA3" w:rsidR="00E62BB3" w:rsidRPr="002D7660" w:rsidRDefault="00FF63C7">
      <w:pPr>
        <w:pStyle w:val="BodyText"/>
        <w:spacing w:line="276" w:lineRule="auto"/>
        <w:ind w:right="113"/>
        <w:jc w:val="both"/>
        <w:rPr>
          <w:rFonts w:cs="Times New Roman"/>
        </w:rPr>
      </w:pPr>
      <w:r w:rsidRPr="002D7660">
        <w:rPr>
          <w:rFonts w:cs="Times New Roman"/>
          <w:spacing w:val="-1"/>
        </w:rPr>
        <w:t>INPRS</w:t>
      </w:r>
      <w:r w:rsidRPr="002D7660">
        <w:rPr>
          <w:rFonts w:cs="Times New Roman"/>
          <w:spacing w:val="-6"/>
        </w:rPr>
        <w:t xml:space="preserve"> </w:t>
      </w:r>
      <w:r w:rsidRPr="002D7660">
        <w:rPr>
          <w:rFonts w:cs="Times New Roman"/>
          <w:spacing w:val="-1"/>
        </w:rPr>
        <w:t>reserves</w:t>
      </w:r>
      <w:r w:rsidRPr="002D7660">
        <w:rPr>
          <w:rFonts w:cs="Times New Roman"/>
          <w:spacing w:val="-5"/>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right</w:t>
      </w:r>
      <w:r w:rsidRPr="002D7660">
        <w:rPr>
          <w:rFonts w:cs="Times New Roman"/>
          <w:spacing w:val="-4"/>
        </w:rPr>
        <w:t xml:space="preserve"> </w:t>
      </w:r>
      <w:r w:rsidRPr="002D7660">
        <w:rPr>
          <w:rFonts w:cs="Times New Roman"/>
        </w:rPr>
        <w:t>to</w:t>
      </w:r>
      <w:r w:rsidRPr="002D7660">
        <w:rPr>
          <w:rFonts w:cs="Times New Roman"/>
          <w:spacing w:val="-7"/>
        </w:rPr>
        <w:t xml:space="preserve"> </w:t>
      </w:r>
      <w:r w:rsidRPr="002D7660">
        <w:rPr>
          <w:rFonts w:cs="Times New Roman"/>
          <w:spacing w:val="-1"/>
        </w:rPr>
        <w:t>discuss</w:t>
      </w:r>
      <w:r w:rsidRPr="002D7660">
        <w:rPr>
          <w:rFonts w:cs="Times New Roman"/>
          <w:spacing w:val="-5"/>
        </w:rPr>
        <w:t xml:space="preserve"> </w:t>
      </w:r>
      <w:r w:rsidRPr="002D7660">
        <w:rPr>
          <w:rFonts w:cs="Times New Roman"/>
          <w:spacing w:val="-1"/>
        </w:rPr>
        <w:t>and</w:t>
      </w:r>
      <w:r w:rsidRPr="002D7660">
        <w:rPr>
          <w:rFonts w:cs="Times New Roman"/>
          <w:spacing w:val="-5"/>
        </w:rPr>
        <w:t xml:space="preserve"> </w:t>
      </w:r>
      <w:r w:rsidRPr="002D7660">
        <w:rPr>
          <w:rFonts w:cs="Times New Roman"/>
          <w:spacing w:val="-1"/>
        </w:rPr>
        <w:t>further</w:t>
      </w:r>
      <w:r w:rsidRPr="002D7660">
        <w:rPr>
          <w:rFonts w:cs="Times New Roman"/>
          <w:spacing w:val="-7"/>
        </w:rPr>
        <w:t xml:space="preserve"> </w:t>
      </w:r>
      <w:r w:rsidRPr="002D7660">
        <w:rPr>
          <w:rFonts w:cs="Times New Roman"/>
          <w:spacing w:val="-1"/>
        </w:rPr>
        <w:t>clarify</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with</w:t>
      </w:r>
      <w:r w:rsidRPr="002D7660">
        <w:rPr>
          <w:rFonts w:cs="Times New Roman"/>
          <w:spacing w:val="-7"/>
        </w:rPr>
        <w:t xml:space="preserve"> </w:t>
      </w:r>
      <w:r w:rsidRPr="002D7660">
        <w:rPr>
          <w:rFonts w:cs="Times New Roman"/>
        </w:rPr>
        <w:t>any</w:t>
      </w:r>
      <w:r w:rsidRPr="002D7660">
        <w:rPr>
          <w:rFonts w:cs="Times New Roman"/>
          <w:spacing w:val="-8"/>
        </w:rPr>
        <w:t xml:space="preserve"> </w:t>
      </w:r>
      <w:r w:rsidRPr="002D7660">
        <w:rPr>
          <w:rFonts w:cs="Times New Roman"/>
        </w:rPr>
        <w:t>or</w:t>
      </w:r>
      <w:r w:rsidRPr="002D7660">
        <w:rPr>
          <w:rFonts w:cs="Times New Roman"/>
          <w:spacing w:val="-4"/>
        </w:rPr>
        <w:t xml:space="preserve"> </w:t>
      </w:r>
      <w:r w:rsidRPr="002D7660">
        <w:rPr>
          <w:rFonts w:cs="Times New Roman"/>
          <w:spacing w:val="-1"/>
        </w:rPr>
        <w:t>all</w:t>
      </w:r>
      <w:r w:rsidRPr="002D7660">
        <w:rPr>
          <w:rFonts w:cs="Times New Roman"/>
          <w:spacing w:val="-6"/>
        </w:rPr>
        <w:t xml:space="preserve"> </w:t>
      </w:r>
      <w:r w:rsidRPr="002D7660">
        <w:rPr>
          <w:rFonts w:cs="Times New Roman"/>
          <w:spacing w:val="-1"/>
        </w:rPr>
        <w:t>respondents.</w:t>
      </w:r>
      <w:r w:rsidRPr="002D7660">
        <w:rPr>
          <w:rFonts w:cs="Times New Roman"/>
          <w:spacing w:val="45"/>
        </w:rPr>
        <w:t xml:space="preserve"> </w:t>
      </w:r>
      <w:r w:rsidRPr="002D7660">
        <w:rPr>
          <w:rFonts w:cs="Times New Roman"/>
          <w:spacing w:val="-1"/>
        </w:rPr>
        <w:t>Additionally,</w:t>
      </w:r>
      <w:r w:rsidRPr="002D7660">
        <w:rPr>
          <w:rFonts w:cs="Times New Roman"/>
          <w:spacing w:val="83"/>
        </w:rPr>
        <w:t xml:space="preserve"> </w:t>
      </w:r>
      <w:r w:rsidRPr="002D7660">
        <w:rPr>
          <w:rFonts w:cs="Times New Roman"/>
          <w:spacing w:val="-1"/>
        </w:rPr>
        <w:t>INPRS</w:t>
      </w:r>
      <w:r w:rsidRPr="002D7660">
        <w:rPr>
          <w:rFonts w:cs="Times New Roman"/>
          <w:spacing w:val="-5"/>
        </w:rPr>
        <w:t xml:space="preserve"> </w:t>
      </w:r>
      <w:r w:rsidRPr="002D7660">
        <w:rPr>
          <w:rFonts w:cs="Times New Roman"/>
          <w:spacing w:val="-2"/>
        </w:rPr>
        <w:t>may</w:t>
      </w:r>
      <w:r w:rsidRPr="002D7660">
        <w:rPr>
          <w:rFonts w:cs="Times New Roman"/>
          <w:spacing w:val="-10"/>
        </w:rPr>
        <w:t xml:space="preserve"> </w:t>
      </w:r>
      <w:r w:rsidRPr="002D7660">
        <w:rPr>
          <w:rFonts w:cs="Times New Roman"/>
          <w:spacing w:val="-1"/>
        </w:rPr>
        <w:t>reject</w:t>
      </w:r>
      <w:r w:rsidRPr="002D7660">
        <w:rPr>
          <w:rFonts w:cs="Times New Roman"/>
          <w:spacing w:val="-9"/>
        </w:rPr>
        <w:t xml:space="preserve"> </w:t>
      </w:r>
      <w:r w:rsidRPr="002D7660">
        <w:rPr>
          <w:rFonts w:cs="Times New Roman"/>
        </w:rPr>
        <w:t>any</w:t>
      </w:r>
      <w:r w:rsidRPr="002D7660">
        <w:rPr>
          <w:rFonts w:cs="Times New Roman"/>
          <w:spacing w:val="-10"/>
        </w:rPr>
        <w:t xml:space="preserve"> </w:t>
      </w:r>
      <w:r w:rsidRPr="002D7660">
        <w:rPr>
          <w:rFonts w:cs="Times New Roman"/>
        </w:rPr>
        <w:t>or</w:t>
      </w:r>
      <w:r w:rsidRPr="002D7660">
        <w:rPr>
          <w:rFonts w:cs="Times New Roman"/>
          <w:spacing w:val="-9"/>
        </w:rPr>
        <w:t xml:space="preserve"> </w:t>
      </w:r>
      <w:r w:rsidRPr="002D7660">
        <w:rPr>
          <w:rFonts w:cs="Times New Roman"/>
          <w:spacing w:val="-1"/>
        </w:rPr>
        <w:t>all</w:t>
      </w:r>
      <w:r w:rsidRPr="002D7660">
        <w:rPr>
          <w:rFonts w:cs="Times New Roman"/>
          <w:spacing w:val="-9"/>
        </w:rPr>
        <w:t xml:space="preserve"> </w:t>
      </w:r>
      <w:r w:rsidRPr="002D7660">
        <w:rPr>
          <w:rFonts w:cs="Times New Roman"/>
          <w:spacing w:val="-1"/>
        </w:rPr>
        <w:t>proposals</w:t>
      </w:r>
      <w:r w:rsidRPr="002D7660">
        <w:rPr>
          <w:rFonts w:cs="Times New Roman"/>
          <w:spacing w:val="-9"/>
        </w:rPr>
        <w:t xml:space="preserve"> </w:t>
      </w:r>
      <w:r w:rsidRPr="002D7660">
        <w:rPr>
          <w:rFonts w:cs="Times New Roman"/>
          <w:spacing w:val="-1"/>
        </w:rPr>
        <w:t>received</w:t>
      </w:r>
      <w:r w:rsidRPr="002D7660">
        <w:rPr>
          <w:rFonts w:cs="Times New Roman"/>
          <w:spacing w:val="-8"/>
        </w:rPr>
        <w:t xml:space="preserve"> </w:t>
      </w:r>
      <w:r w:rsidRPr="002D7660">
        <w:rPr>
          <w:rFonts w:cs="Times New Roman"/>
          <w:spacing w:val="-2"/>
        </w:rPr>
        <w:t>or</w:t>
      </w:r>
      <w:r w:rsidRPr="002D7660">
        <w:rPr>
          <w:rFonts w:cs="Times New Roman"/>
          <w:spacing w:val="-9"/>
        </w:rPr>
        <w:t xml:space="preserve"> </w:t>
      </w:r>
      <w:r w:rsidRPr="002D7660">
        <w:rPr>
          <w:rFonts w:cs="Times New Roman"/>
        </w:rPr>
        <w:t>to</w:t>
      </w:r>
      <w:r w:rsidRPr="002D7660">
        <w:rPr>
          <w:rFonts w:cs="Times New Roman"/>
          <w:spacing w:val="-10"/>
        </w:rPr>
        <w:t xml:space="preserve"> </w:t>
      </w:r>
      <w:r w:rsidRPr="002D7660">
        <w:rPr>
          <w:rFonts w:cs="Times New Roman"/>
          <w:spacing w:val="-1"/>
        </w:rPr>
        <w:t>award,</w:t>
      </w:r>
      <w:r w:rsidRPr="002D7660">
        <w:rPr>
          <w:rFonts w:cs="Times New Roman"/>
          <w:spacing w:val="-10"/>
        </w:rPr>
        <w:t xml:space="preserve"> </w:t>
      </w:r>
      <w:r w:rsidRPr="002D7660">
        <w:rPr>
          <w:rFonts w:cs="Times New Roman"/>
          <w:spacing w:val="-1"/>
        </w:rPr>
        <w:t>without</w:t>
      </w:r>
      <w:r w:rsidRPr="002D7660">
        <w:rPr>
          <w:rFonts w:cs="Times New Roman"/>
          <w:spacing w:val="-9"/>
        </w:rPr>
        <w:t xml:space="preserve"> </w:t>
      </w:r>
      <w:r w:rsidRPr="002D7660">
        <w:rPr>
          <w:rFonts w:cs="Times New Roman"/>
          <w:spacing w:val="-1"/>
        </w:rPr>
        <w:t>discussions</w:t>
      </w:r>
      <w:r w:rsidRPr="002D7660">
        <w:rPr>
          <w:rFonts w:cs="Times New Roman"/>
          <w:spacing w:val="-9"/>
        </w:rPr>
        <w:t xml:space="preserve"> </w:t>
      </w:r>
      <w:r w:rsidRPr="002D7660">
        <w:rPr>
          <w:rFonts w:cs="Times New Roman"/>
          <w:spacing w:val="-2"/>
        </w:rPr>
        <w:t>or</w:t>
      </w:r>
      <w:r w:rsidRPr="002D7660">
        <w:rPr>
          <w:rFonts w:cs="Times New Roman"/>
          <w:spacing w:val="-9"/>
        </w:rPr>
        <w:t xml:space="preserve"> </w:t>
      </w:r>
      <w:r w:rsidRPr="002D7660">
        <w:rPr>
          <w:rFonts w:cs="Times New Roman"/>
          <w:spacing w:val="-1"/>
        </w:rPr>
        <w:t>clarifications,</w:t>
      </w:r>
      <w:r w:rsidRPr="002D7660">
        <w:rPr>
          <w:rFonts w:cs="Times New Roman"/>
          <w:spacing w:val="-8"/>
        </w:rPr>
        <w:t xml:space="preserve"> </w:t>
      </w:r>
      <w:r w:rsidRPr="002D7660">
        <w:rPr>
          <w:rFonts w:cs="Times New Roman"/>
        </w:rPr>
        <w:t>a</w:t>
      </w:r>
      <w:r w:rsidRPr="002D7660">
        <w:rPr>
          <w:rFonts w:cs="Times New Roman"/>
          <w:spacing w:val="-10"/>
        </w:rPr>
        <w:t xml:space="preserve"> </w:t>
      </w:r>
      <w:r w:rsidRPr="002D7660">
        <w:rPr>
          <w:rFonts w:cs="Times New Roman"/>
          <w:spacing w:val="-2"/>
        </w:rPr>
        <w:t>contract</w:t>
      </w:r>
      <w:r w:rsidRPr="002D7660">
        <w:rPr>
          <w:rFonts w:cs="Times New Roman"/>
          <w:spacing w:val="79"/>
        </w:rPr>
        <w:t xml:space="preserve"> </w:t>
      </w:r>
      <w:proofErr w:type="gramStart"/>
      <w:r w:rsidRPr="002D7660">
        <w:rPr>
          <w:rFonts w:cs="Times New Roman"/>
        </w:rPr>
        <w:t>on</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basis</w:t>
      </w:r>
      <w:r w:rsidRPr="002D7660">
        <w:rPr>
          <w:rFonts w:cs="Times New Roman"/>
          <w:spacing w:val="10"/>
        </w:rPr>
        <w:t xml:space="preserve"> </w:t>
      </w:r>
      <w:r w:rsidRPr="002D7660">
        <w:rPr>
          <w:rFonts w:cs="Times New Roman"/>
        </w:rPr>
        <w:t>of</w:t>
      </w:r>
      <w:proofErr w:type="gramEnd"/>
      <w:r w:rsidRPr="002D7660">
        <w:rPr>
          <w:rFonts w:cs="Times New Roman"/>
          <w:spacing w:val="10"/>
        </w:rPr>
        <w:t xml:space="preserve"> </w:t>
      </w:r>
      <w:r w:rsidRPr="002D7660">
        <w:rPr>
          <w:rFonts w:cs="Times New Roman"/>
          <w:spacing w:val="-1"/>
        </w:rPr>
        <w:t>proposals</w:t>
      </w:r>
      <w:r w:rsidRPr="002D7660">
        <w:rPr>
          <w:rFonts w:cs="Times New Roman"/>
          <w:spacing w:val="10"/>
        </w:rPr>
        <w:t xml:space="preserve"> </w:t>
      </w:r>
      <w:r w:rsidRPr="002D7660">
        <w:rPr>
          <w:rFonts w:cs="Times New Roman"/>
          <w:spacing w:val="-1"/>
        </w:rPr>
        <w:t>received.</w:t>
      </w:r>
      <w:r w:rsidRPr="002D7660">
        <w:rPr>
          <w:rFonts w:cs="Times New Roman"/>
          <w:spacing w:val="17"/>
        </w:rPr>
        <w:t xml:space="preserve"> </w:t>
      </w:r>
      <w:r w:rsidRPr="002D7660">
        <w:rPr>
          <w:rFonts w:cs="Times New Roman"/>
          <w:spacing w:val="-1"/>
        </w:rPr>
        <w:t>Therefore,</w:t>
      </w:r>
      <w:r w:rsidRPr="002D7660">
        <w:rPr>
          <w:rFonts w:cs="Times New Roman"/>
          <w:spacing w:val="9"/>
        </w:rPr>
        <w:t xml:space="preserve"> </w:t>
      </w:r>
      <w:r w:rsidRPr="002D7660">
        <w:rPr>
          <w:rFonts w:cs="Times New Roman"/>
          <w:spacing w:val="-1"/>
        </w:rPr>
        <w:t>each</w:t>
      </w:r>
      <w:r w:rsidRPr="002D7660">
        <w:rPr>
          <w:rFonts w:cs="Times New Roman"/>
          <w:spacing w:val="9"/>
        </w:rPr>
        <w:t xml:space="preserve"> </w:t>
      </w:r>
      <w:r w:rsidRPr="002D7660">
        <w:rPr>
          <w:rFonts w:cs="Times New Roman"/>
          <w:spacing w:val="-1"/>
        </w:rPr>
        <w:t>proposal</w:t>
      </w:r>
      <w:r w:rsidRPr="002D7660">
        <w:rPr>
          <w:rFonts w:cs="Times New Roman"/>
          <w:spacing w:val="10"/>
        </w:rPr>
        <w:t xml:space="preserve"> </w:t>
      </w:r>
      <w:r w:rsidRPr="002D7660">
        <w:rPr>
          <w:rFonts w:cs="Times New Roman"/>
          <w:spacing w:val="-1"/>
        </w:rPr>
        <w:t>should</w:t>
      </w:r>
      <w:r w:rsidRPr="002D7660">
        <w:rPr>
          <w:rFonts w:cs="Times New Roman"/>
          <w:spacing w:val="9"/>
        </w:rPr>
        <w:t xml:space="preserve"> </w:t>
      </w:r>
      <w:r w:rsidRPr="002D7660">
        <w:rPr>
          <w:rFonts w:cs="Times New Roman"/>
          <w:spacing w:val="-1"/>
        </w:rPr>
        <w:t>contain</w:t>
      </w:r>
      <w:r w:rsidRPr="002D7660">
        <w:rPr>
          <w:rFonts w:cs="Times New Roman"/>
          <w:spacing w:val="9"/>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Respondent’s</w:t>
      </w:r>
      <w:r w:rsidRPr="002D7660">
        <w:rPr>
          <w:rFonts w:cs="Times New Roman"/>
          <w:spacing w:val="10"/>
        </w:rPr>
        <w:t xml:space="preserve"> </w:t>
      </w:r>
      <w:r w:rsidRPr="002D7660">
        <w:rPr>
          <w:rFonts w:cs="Times New Roman"/>
          <w:spacing w:val="-1"/>
        </w:rPr>
        <w:t>best</w:t>
      </w:r>
      <w:r w:rsidRPr="002D7660">
        <w:rPr>
          <w:rFonts w:cs="Times New Roman"/>
          <w:spacing w:val="10"/>
        </w:rPr>
        <w:t xml:space="preserve"> </w:t>
      </w:r>
      <w:r w:rsidRPr="002D7660">
        <w:rPr>
          <w:rFonts w:cs="Times New Roman"/>
          <w:spacing w:val="-2"/>
        </w:rPr>
        <w:t>terms</w:t>
      </w:r>
      <w:r w:rsidRPr="002D7660">
        <w:rPr>
          <w:rFonts w:cs="Times New Roman"/>
          <w:spacing w:val="67"/>
        </w:rPr>
        <w:t xml:space="preserve"> </w:t>
      </w:r>
      <w:r w:rsidRPr="002D7660">
        <w:rPr>
          <w:rFonts w:cs="Times New Roman"/>
        </w:rPr>
        <w:t>from</w:t>
      </w:r>
      <w:r w:rsidRPr="002D7660">
        <w:rPr>
          <w:rFonts w:cs="Times New Roman"/>
          <w:spacing w:val="6"/>
        </w:rPr>
        <w:t xml:space="preserve"> </w:t>
      </w:r>
      <w:r w:rsidRPr="002D7660">
        <w:rPr>
          <w:rFonts w:cs="Times New Roman"/>
        </w:rPr>
        <w:t>a</w:t>
      </w:r>
      <w:r w:rsidRPr="002D7660">
        <w:rPr>
          <w:rFonts w:cs="Times New Roman"/>
          <w:spacing w:val="10"/>
        </w:rPr>
        <w:t xml:space="preserve"> </w:t>
      </w:r>
      <w:r w:rsidRPr="002D7660">
        <w:rPr>
          <w:rFonts w:cs="Times New Roman"/>
          <w:spacing w:val="-1"/>
        </w:rPr>
        <w:t>price</w:t>
      </w:r>
      <w:r w:rsidRPr="002D7660">
        <w:rPr>
          <w:rFonts w:cs="Times New Roman"/>
          <w:spacing w:val="7"/>
        </w:rPr>
        <w:t xml:space="preserve"> </w:t>
      </w:r>
      <w:r w:rsidRPr="002D7660">
        <w:rPr>
          <w:rFonts w:cs="Times New Roman"/>
        </w:rPr>
        <w:t>and</w:t>
      </w:r>
      <w:r w:rsidRPr="002D7660">
        <w:rPr>
          <w:rFonts w:cs="Times New Roman"/>
          <w:spacing w:val="7"/>
        </w:rPr>
        <w:t xml:space="preserve"> </w:t>
      </w:r>
      <w:r w:rsidRPr="002D7660">
        <w:rPr>
          <w:rFonts w:cs="Times New Roman"/>
          <w:spacing w:val="-1"/>
        </w:rPr>
        <w:t>technical</w:t>
      </w:r>
      <w:r w:rsidRPr="002D7660">
        <w:rPr>
          <w:rFonts w:cs="Times New Roman"/>
          <w:spacing w:val="6"/>
        </w:rPr>
        <w:t xml:space="preserve"> </w:t>
      </w:r>
      <w:r w:rsidRPr="002D7660">
        <w:rPr>
          <w:rFonts w:cs="Times New Roman"/>
          <w:spacing w:val="-1"/>
        </w:rPr>
        <w:t>standpoint.</w:t>
      </w:r>
      <w:r w:rsidRPr="002D7660">
        <w:rPr>
          <w:rFonts w:cs="Times New Roman"/>
          <w:spacing w:val="19"/>
        </w:rPr>
        <w:t xml:space="preserve"> </w:t>
      </w:r>
      <w:r w:rsidRPr="002D7660">
        <w:rPr>
          <w:rFonts w:cs="Times New Roman"/>
          <w:spacing w:val="-2"/>
        </w:rPr>
        <w:t>INPRS</w:t>
      </w:r>
      <w:r w:rsidRPr="002D7660">
        <w:rPr>
          <w:rFonts w:cs="Times New Roman"/>
          <w:spacing w:val="9"/>
        </w:rPr>
        <w:t xml:space="preserve"> </w:t>
      </w:r>
      <w:r w:rsidRPr="002D7660">
        <w:rPr>
          <w:rFonts w:cs="Times New Roman"/>
        </w:rPr>
        <w:t>also</w:t>
      </w:r>
      <w:r w:rsidRPr="002D7660">
        <w:rPr>
          <w:rFonts w:cs="Times New Roman"/>
          <w:spacing w:val="7"/>
        </w:rPr>
        <w:t xml:space="preserve"> </w:t>
      </w:r>
      <w:r w:rsidRPr="002D7660">
        <w:rPr>
          <w:rFonts w:cs="Times New Roman"/>
          <w:spacing w:val="-1"/>
        </w:rPr>
        <w:t>reserves</w:t>
      </w:r>
      <w:r w:rsidRPr="002D7660">
        <w:rPr>
          <w:rFonts w:cs="Times New Roman"/>
          <w:spacing w:val="7"/>
        </w:rPr>
        <w:t xml:space="preserve"> </w:t>
      </w:r>
      <w:r w:rsidRPr="002D7660">
        <w:rPr>
          <w:rFonts w:cs="Times New Roman"/>
        </w:rPr>
        <w:t>the</w:t>
      </w:r>
      <w:r w:rsidRPr="002D7660">
        <w:rPr>
          <w:rFonts w:cs="Times New Roman"/>
          <w:spacing w:val="7"/>
        </w:rPr>
        <w:t xml:space="preserve"> </w:t>
      </w:r>
      <w:r w:rsidRPr="002D7660">
        <w:rPr>
          <w:rFonts w:cs="Times New Roman"/>
          <w:spacing w:val="-1"/>
        </w:rPr>
        <w:t>right</w:t>
      </w:r>
      <w:r w:rsidRPr="002D7660">
        <w:rPr>
          <w:rFonts w:cs="Times New Roman"/>
          <w:spacing w:val="8"/>
        </w:rPr>
        <w:t xml:space="preserve"> </w:t>
      </w:r>
      <w:r w:rsidRPr="002D7660">
        <w:rPr>
          <w:rFonts w:cs="Times New Roman"/>
        </w:rPr>
        <w:t>to</w:t>
      </w:r>
      <w:r w:rsidRPr="002D7660">
        <w:rPr>
          <w:rFonts w:cs="Times New Roman"/>
          <w:spacing w:val="9"/>
        </w:rPr>
        <w:t xml:space="preserve"> </w:t>
      </w:r>
      <w:r w:rsidRPr="002D7660">
        <w:rPr>
          <w:rFonts w:cs="Times New Roman"/>
          <w:spacing w:val="-1"/>
        </w:rPr>
        <w:t>divide</w:t>
      </w:r>
      <w:r w:rsidRPr="002D7660">
        <w:rPr>
          <w:rFonts w:cs="Times New Roman"/>
          <w:spacing w:val="7"/>
        </w:rPr>
        <w:t xml:space="preserve"> </w:t>
      </w:r>
      <w:r w:rsidRPr="002D7660">
        <w:rPr>
          <w:rFonts w:cs="Times New Roman"/>
          <w:spacing w:val="-1"/>
        </w:rPr>
        <w:t>the</w:t>
      </w:r>
      <w:r w:rsidRPr="002D7660">
        <w:rPr>
          <w:rFonts w:cs="Times New Roman"/>
          <w:spacing w:val="10"/>
        </w:rPr>
        <w:t xml:space="preserve"> </w:t>
      </w:r>
      <w:r w:rsidRPr="002D7660">
        <w:rPr>
          <w:rFonts w:cs="Times New Roman"/>
          <w:spacing w:val="-1"/>
        </w:rPr>
        <w:t>contract</w:t>
      </w:r>
      <w:r w:rsidRPr="002D7660">
        <w:rPr>
          <w:rFonts w:cs="Times New Roman"/>
          <w:spacing w:val="8"/>
        </w:rPr>
        <w:t xml:space="preserve"> </w:t>
      </w:r>
      <w:r w:rsidRPr="002D7660">
        <w:rPr>
          <w:rFonts w:cs="Times New Roman"/>
          <w:spacing w:val="1"/>
        </w:rPr>
        <w:t>to</w:t>
      </w:r>
      <w:r w:rsidR="00EA2920">
        <w:rPr>
          <w:rFonts w:cs="Times New Roman"/>
          <w:spacing w:val="76"/>
        </w:rPr>
        <w:t xml:space="preserve"> </w:t>
      </w:r>
      <w:r w:rsidRPr="002D7660">
        <w:rPr>
          <w:rFonts w:cs="Times New Roman"/>
        </w:rPr>
        <w:t xml:space="preserve">two </w:t>
      </w:r>
      <w:r w:rsidRPr="002D7660">
        <w:rPr>
          <w:rFonts w:cs="Times New Roman"/>
          <w:spacing w:val="-1"/>
        </w:rPr>
        <w:t>(2)</w:t>
      </w:r>
      <w:r w:rsidRPr="002D7660">
        <w:rPr>
          <w:rFonts w:cs="Times New Roman"/>
          <w:spacing w:val="1"/>
        </w:rPr>
        <w:t xml:space="preserve"> </w:t>
      </w:r>
      <w:r w:rsidRPr="002D7660">
        <w:rPr>
          <w:rFonts w:cs="Times New Roman"/>
        </w:rPr>
        <w:t>or</w:t>
      </w:r>
      <w:r w:rsidRPr="002D7660">
        <w:rPr>
          <w:rFonts w:cs="Times New Roman"/>
          <w:spacing w:val="1"/>
        </w:rPr>
        <w:t xml:space="preserve"> </w:t>
      </w:r>
      <w:r w:rsidRPr="002D7660">
        <w:rPr>
          <w:rFonts w:cs="Times New Roman"/>
          <w:spacing w:val="-1"/>
        </w:rPr>
        <w:t>more</w:t>
      </w:r>
      <w:r w:rsidRPr="002D7660">
        <w:rPr>
          <w:rFonts w:cs="Times New Roman"/>
          <w:spacing w:val="-2"/>
        </w:rPr>
        <w:t xml:space="preserve"> </w:t>
      </w:r>
      <w:r w:rsidRPr="002D7660">
        <w:rPr>
          <w:rFonts w:cs="Times New Roman"/>
          <w:spacing w:val="-1"/>
        </w:rPr>
        <w:t>respondents,</w:t>
      </w:r>
      <w:r w:rsidRPr="002D7660">
        <w:rPr>
          <w:rFonts w:cs="Times New Roman"/>
        </w:rPr>
        <w:t xml:space="preserve"> in</w:t>
      </w:r>
      <w:r w:rsidRPr="002D7660">
        <w:rPr>
          <w:rFonts w:cs="Times New Roman"/>
          <w:spacing w:val="-3"/>
        </w:rPr>
        <w:t xml:space="preserve"> </w:t>
      </w:r>
      <w:r w:rsidRPr="002D7660">
        <w:rPr>
          <w:rFonts w:cs="Times New Roman"/>
          <w:spacing w:val="-1"/>
        </w:rPr>
        <w:t>its</w:t>
      </w:r>
      <w:r w:rsidRPr="002D7660">
        <w:rPr>
          <w:rFonts w:cs="Times New Roman"/>
        </w:rPr>
        <w:t xml:space="preserve"> </w:t>
      </w:r>
      <w:r w:rsidRPr="002D7660">
        <w:rPr>
          <w:rFonts w:cs="Times New Roman"/>
          <w:spacing w:val="-1"/>
        </w:rPr>
        <w:t>sole</w:t>
      </w:r>
      <w:r w:rsidRPr="002D7660">
        <w:rPr>
          <w:rFonts w:cs="Times New Roman"/>
        </w:rPr>
        <w:t xml:space="preserve"> </w:t>
      </w:r>
      <w:r w:rsidRPr="002D7660">
        <w:rPr>
          <w:rFonts w:cs="Times New Roman"/>
          <w:spacing w:val="-1"/>
        </w:rPr>
        <w:t>discretion,</w:t>
      </w:r>
      <w:r w:rsidRPr="002D7660">
        <w:rPr>
          <w:rFonts w:cs="Times New Roman"/>
        </w:rPr>
        <w:t xml:space="preserve"> in</w:t>
      </w:r>
      <w:r w:rsidRPr="002D7660">
        <w:rPr>
          <w:rFonts w:cs="Times New Roman"/>
          <w:spacing w:val="-3"/>
        </w:rPr>
        <w:t xml:space="preserve"> </w:t>
      </w:r>
      <w:r w:rsidRPr="002D7660">
        <w:rPr>
          <w:rFonts w:cs="Times New Roman"/>
          <w:spacing w:val="-1"/>
        </w:rPr>
        <w:t>all</w:t>
      </w:r>
      <w:r w:rsidRPr="002D7660">
        <w:rPr>
          <w:rFonts w:cs="Times New Roman"/>
          <w:spacing w:val="-2"/>
        </w:rPr>
        <w:t xml:space="preserve"> </w:t>
      </w:r>
      <w:r w:rsidRPr="002D7660">
        <w:rPr>
          <w:rFonts w:cs="Times New Roman"/>
          <w:spacing w:val="-1"/>
        </w:rPr>
        <w:t>respects.</w:t>
      </w:r>
    </w:p>
    <w:p w14:paraId="3E510463" w14:textId="77777777" w:rsidR="00E62BB3" w:rsidRPr="002D7660" w:rsidRDefault="00E62BB3">
      <w:pPr>
        <w:spacing w:before="7"/>
        <w:rPr>
          <w:rFonts w:ascii="Times New Roman" w:eastAsia="Times New Roman" w:hAnsi="Times New Roman" w:cs="Times New Roman"/>
          <w:sz w:val="17"/>
          <w:szCs w:val="17"/>
        </w:rPr>
      </w:pPr>
    </w:p>
    <w:p w14:paraId="3E510464" w14:textId="77777777" w:rsidR="00E62BB3" w:rsidRPr="002D7660" w:rsidRDefault="00FF63C7">
      <w:pPr>
        <w:pStyle w:val="BodyText"/>
        <w:spacing w:line="275" w:lineRule="auto"/>
        <w:ind w:right="115"/>
        <w:jc w:val="both"/>
        <w:rPr>
          <w:rFonts w:cs="Times New Roman"/>
        </w:rPr>
      </w:pPr>
      <w:r w:rsidRPr="002D7660">
        <w:rPr>
          <w:rFonts w:cs="Times New Roman"/>
        </w:rPr>
        <w:t>The</w:t>
      </w:r>
      <w:r w:rsidRPr="002D7660">
        <w:rPr>
          <w:rFonts w:cs="Times New Roman"/>
          <w:spacing w:val="36"/>
        </w:rPr>
        <w:t xml:space="preserve"> </w:t>
      </w:r>
      <w:r w:rsidRPr="002D7660">
        <w:rPr>
          <w:rFonts w:cs="Times New Roman"/>
          <w:spacing w:val="-1"/>
        </w:rPr>
        <w:t>Executive</w:t>
      </w:r>
      <w:r w:rsidRPr="002D7660">
        <w:rPr>
          <w:rFonts w:cs="Times New Roman"/>
          <w:spacing w:val="36"/>
        </w:rPr>
        <w:t xml:space="preserve"> </w:t>
      </w:r>
      <w:r w:rsidRPr="002D7660">
        <w:rPr>
          <w:rFonts w:cs="Times New Roman"/>
          <w:spacing w:val="-1"/>
        </w:rPr>
        <w:t>Director</w:t>
      </w:r>
      <w:r w:rsidRPr="002D7660">
        <w:rPr>
          <w:rFonts w:cs="Times New Roman"/>
          <w:spacing w:val="37"/>
        </w:rPr>
        <w:t xml:space="preserve"> </w:t>
      </w:r>
      <w:r w:rsidRPr="002D7660">
        <w:rPr>
          <w:rFonts w:cs="Times New Roman"/>
          <w:spacing w:val="-2"/>
        </w:rPr>
        <w:t>or</w:t>
      </w:r>
      <w:r w:rsidRPr="002D7660">
        <w:rPr>
          <w:rFonts w:cs="Times New Roman"/>
          <w:spacing w:val="34"/>
        </w:rPr>
        <w:t xml:space="preserve"> </w:t>
      </w:r>
      <w:r w:rsidRPr="002D7660">
        <w:rPr>
          <w:rFonts w:cs="Times New Roman"/>
        </w:rPr>
        <w:t>his</w:t>
      </w:r>
      <w:r w:rsidRPr="002D7660">
        <w:rPr>
          <w:rFonts w:cs="Times New Roman"/>
          <w:spacing w:val="36"/>
        </w:rPr>
        <w:t xml:space="preserve"> </w:t>
      </w:r>
      <w:r w:rsidRPr="002D7660">
        <w:rPr>
          <w:rFonts w:cs="Times New Roman"/>
          <w:spacing w:val="-1"/>
        </w:rPr>
        <w:t>designee(s)</w:t>
      </w:r>
      <w:r w:rsidRPr="002D7660">
        <w:rPr>
          <w:rFonts w:cs="Times New Roman"/>
          <w:spacing w:val="37"/>
        </w:rPr>
        <w:t xml:space="preserve"> </w:t>
      </w:r>
      <w:r w:rsidRPr="002D7660">
        <w:rPr>
          <w:rFonts w:cs="Times New Roman"/>
          <w:spacing w:val="-1"/>
        </w:rPr>
        <w:t>will,</w:t>
      </w:r>
      <w:r w:rsidRPr="002D7660">
        <w:rPr>
          <w:rFonts w:cs="Times New Roman"/>
          <w:spacing w:val="33"/>
        </w:rPr>
        <w:t xml:space="preserve"> </w:t>
      </w:r>
      <w:r w:rsidRPr="002D7660">
        <w:rPr>
          <w:rFonts w:cs="Times New Roman"/>
        </w:rPr>
        <w:t>in</w:t>
      </w:r>
      <w:r w:rsidRPr="002D7660">
        <w:rPr>
          <w:rFonts w:cs="Times New Roman"/>
          <w:spacing w:val="36"/>
        </w:rPr>
        <w:t xml:space="preserve"> </w:t>
      </w:r>
      <w:r w:rsidRPr="002D7660">
        <w:rPr>
          <w:rFonts w:cs="Times New Roman"/>
          <w:spacing w:val="-1"/>
        </w:rPr>
        <w:t>the</w:t>
      </w:r>
      <w:r w:rsidRPr="002D7660">
        <w:rPr>
          <w:rFonts w:cs="Times New Roman"/>
          <w:spacing w:val="36"/>
        </w:rPr>
        <w:t xml:space="preserve"> </w:t>
      </w:r>
      <w:r w:rsidRPr="002D7660">
        <w:rPr>
          <w:rFonts w:cs="Times New Roman"/>
          <w:spacing w:val="-1"/>
        </w:rPr>
        <w:t>exercise</w:t>
      </w:r>
      <w:r w:rsidRPr="002D7660">
        <w:rPr>
          <w:rFonts w:cs="Times New Roman"/>
          <w:spacing w:val="36"/>
        </w:rPr>
        <w:t xml:space="preserve"> </w:t>
      </w:r>
      <w:r w:rsidRPr="002D7660">
        <w:rPr>
          <w:rFonts w:cs="Times New Roman"/>
        </w:rPr>
        <w:t>of</w:t>
      </w:r>
      <w:r w:rsidRPr="002D7660">
        <w:rPr>
          <w:rFonts w:cs="Times New Roman"/>
          <w:spacing w:val="37"/>
        </w:rPr>
        <w:t xml:space="preserve"> </w:t>
      </w:r>
      <w:r w:rsidRPr="002D7660">
        <w:rPr>
          <w:rFonts w:cs="Times New Roman"/>
          <w:spacing w:val="-1"/>
        </w:rPr>
        <w:t>his/her</w:t>
      </w:r>
      <w:r w:rsidRPr="002D7660">
        <w:rPr>
          <w:rFonts w:cs="Times New Roman"/>
          <w:spacing w:val="36"/>
        </w:rPr>
        <w:t xml:space="preserve"> </w:t>
      </w:r>
      <w:r w:rsidRPr="002D7660">
        <w:rPr>
          <w:rFonts w:cs="Times New Roman"/>
          <w:spacing w:val="-1"/>
        </w:rPr>
        <w:t>discretion,</w:t>
      </w:r>
      <w:r w:rsidRPr="002D7660">
        <w:rPr>
          <w:rFonts w:cs="Times New Roman"/>
          <w:spacing w:val="36"/>
        </w:rPr>
        <w:t xml:space="preserve"> </w:t>
      </w:r>
      <w:r w:rsidRPr="002D7660">
        <w:rPr>
          <w:rFonts w:cs="Times New Roman"/>
          <w:spacing w:val="-1"/>
        </w:rPr>
        <w:t>determine</w:t>
      </w:r>
      <w:r w:rsidRPr="002D7660">
        <w:rPr>
          <w:rFonts w:cs="Times New Roman"/>
          <w:spacing w:val="36"/>
        </w:rPr>
        <w:t xml:space="preserve"> </w:t>
      </w:r>
      <w:r w:rsidRPr="002D7660">
        <w:rPr>
          <w:rFonts w:cs="Times New Roman"/>
        </w:rPr>
        <w:t>which</w:t>
      </w:r>
      <w:r w:rsidRPr="002D7660">
        <w:rPr>
          <w:rFonts w:cs="Times New Roman"/>
          <w:spacing w:val="63"/>
        </w:rPr>
        <w:t xml:space="preserve"> </w:t>
      </w:r>
      <w:r w:rsidRPr="002D7660">
        <w:rPr>
          <w:rFonts w:cs="Times New Roman"/>
          <w:spacing w:val="-1"/>
        </w:rPr>
        <w:t>proposal(s)</w:t>
      </w:r>
      <w:r w:rsidRPr="002D7660">
        <w:rPr>
          <w:rFonts w:cs="Times New Roman"/>
          <w:spacing w:val="-4"/>
        </w:rPr>
        <w:t xml:space="preserve"> </w:t>
      </w:r>
      <w:r w:rsidRPr="002D7660">
        <w:rPr>
          <w:rFonts w:cs="Times New Roman"/>
          <w:spacing w:val="-1"/>
        </w:rPr>
        <w:t>offer</w:t>
      </w:r>
      <w:r w:rsidRPr="002D7660">
        <w:rPr>
          <w:rFonts w:cs="Times New Roman"/>
          <w:spacing w:val="-4"/>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best</w:t>
      </w:r>
      <w:r w:rsidRPr="002D7660">
        <w:rPr>
          <w:rFonts w:cs="Times New Roman"/>
          <w:spacing w:val="-4"/>
        </w:rPr>
        <w:t xml:space="preserve"> </w:t>
      </w:r>
      <w:r w:rsidRPr="002D7660">
        <w:rPr>
          <w:rFonts w:cs="Times New Roman"/>
          <w:spacing w:val="-1"/>
        </w:rPr>
        <w:t>means</w:t>
      </w:r>
      <w:r w:rsidRPr="002D7660">
        <w:rPr>
          <w:rFonts w:cs="Times New Roman"/>
          <w:spacing w:val="-5"/>
        </w:rPr>
        <w:t xml:space="preserve"> </w:t>
      </w:r>
      <w:r w:rsidRPr="002D7660">
        <w:rPr>
          <w:rFonts w:cs="Times New Roman"/>
        </w:rPr>
        <w:t>of</w:t>
      </w:r>
      <w:r w:rsidRPr="002D7660">
        <w:rPr>
          <w:rFonts w:cs="Times New Roman"/>
          <w:spacing w:val="-4"/>
        </w:rPr>
        <w:t xml:space="preserve"> </w:t>
      </w:r>
      <w:r w:rsidRPr="002D7660">
        <w:rPr>
          <w:rFonts w:cs="Times New Roman"/>
          <w:spacing w:val="-1"/>
        </w:rPr>
        <w:t>servicing</w:t>
      </w:r>
      <w:r w:rsidRPr="002D7660">
        <w:rPr>
          <w:rFonts w:cs="Times New Roman"/>
          <w:spacing w:val="-8"/>
        </w:rPr>
        <w:t xml:space="preserve"> </w:t>
      </w:r>
      <w:r w:rsidRPr="002D7660">
        <w:rPr>
          <w:rFonts w:cs="Times New Roman"/>
        </w:rPr>
        <w:t>the</w:t>
      </w:r>
      <w:r w:rsidRPr="002D7660">
        <w:rPr>
          <w:rFonts w:cs="Times New Roman"/>
          <w:spacing w:val="-5"/>
        </w:rPr>
        <w:t xml:space="preserve"> </w:t>
      </w:r>
      <w:r w:rsidRPr="002D7660">
        <w:rPr>
          <w:rFonts w:cs="Times New Roman"/>
          <w:spacing w:val="-1"/>
        </w:rPr>
        <w:t>interests</w:t>
      </w:r>
      <w:r w:rsidRPr="002D7660">
        <w:rPr>
          <w:rFonts w:cs="Times New Roman"/>
          <w:spacing w:val="-5"/>
        </w:rPr>
        <w:t xml:space="preserve"> </w:t>
      </w:r>
      <w:r w:rsidRPr="002D7660">
        <w:rPr>
          <w:rFonts w:cs="Times New Roman"/>
        </w:rPr>
        <w:t>of</w:t>
      </w:r>
      <w:r w:rsidRPr="002D7660">
        <w:rPr>
          <w:rFonts w:cs="Times New Roman"/>
          <w:spacing w:val="-4"/>
        </w:rPr>
        <w:t xml:space="preserve"> </w:t>
      </w:r>
      <w:r w:rsidRPr="002D7660">
        <w:rPr>
          <w:rFonts w:cs="Times New Roman"/>
          <w:spacing w:val="-2"/>
        </w:rPr>
        <w:t>INPRS.</w:t>
      </w:r>
      <w:r w:rsidRPr="002D7660">
        <w:rPr>
          <w:rFonts w:cs="Times New Roman"/>
          <w:spacing w:val="48"/>
        </w:rPr>
        <w:t xml:space="preserve"> </w:t>
      </w:r>
      <w:r w:rsidRPr="002D7660">
        <w:rPr>
          <w:rFonts w:cs="Times New Roman"/>
        </w:rPr>
        <w:t>The</w:t>
      </w:r>
      <w:r w:rsidRPr="002D7660">
        <w:rPr>
          <w:rFonts w:cs="Times New Roman"/>
          <w:spacing w:val="-5"/>
        </w:rPr>
        <w:t xml:space="preserve"> </w:t>
      </w:r>
      <w:r w:rsidRPr="002D7660">
        <w:rPr>
          <w:rFonts w:cs="Times New Roman"/>
          <w:spacing w:val="-1"/>
        </w:rPr>
        <w:t>exercise</w:t>
      </w:r>
      <w:r w:rsidRPr="002D7660">
        <w:rPr>
          <w:rFonts w:cs="Times New Roman"/>
          <w:spacing w:val="-7"/>
        </w:rPr>
        <w:t xml:space="preserve"> </w:t>
      </w:r>
      <w:r w:rsidRPr="002D7660">
        <w:rPr>
          <w:rFonts w:cs="Times New Roman"/>
        </w:rPr>
        <w:t>of</w:t>
      </w:r>
      <w:r w:rsidRPr="002D7660">
        <w:rPr>
          <w:rFonts w:cs="Times New Roman"/>
          <w:spacing w:val="-4"/>
        </w:rPr>
        <w:t xml:space="preserve"> </w:t>
      </w:r>
      <w:r w:rsidRPr="002D7660">
        <w:rPr>
          <w:rFonts w:cs="Times New Roman"/>
          <w:spacing w:val="-1"/>
        </w:rPr>
        <w:t>this</w:t>
      </w:r>
      <w:r w:rsidRPr="002D7660">
        <w:rPr>
          <w:rFonts w:cs="Times New Roman"/>
          <w:spacing w:val="-5"/>
        </w:rPr>
        <w:t xml:space="preserve"> </w:t>
      </w:r>
      <w:r w:rsidRPr="002D7660">
        <w:rPr>
          <w:rFonts w:cs="Times New Roman"/>
          <w:spacing w:val="-1"/>
        </w:rPr>
        <w:t>discretion</w:t>
      </w:r>
      <w:r w:rsidRPr="002D7660">
        <w:rPr>
          <w:rFonts w:cs="Times New Roman"/>
          <w:spacing w:val="-5"/>
        </w:rPr>
        <w:t xml:space="preserve"> </w:t>
      </w:r>
      <w:r w:rsidRPr="002D7660">
        <w:rPr>
          <w:rFonts w:cs="Times New Roman"/>
          <w:spacing w:val="-1"/>
        </w:rPr>
        <w:t>will</w:t>
      </w:r>
      <w:r w:rsidRPr="002D7660">
        <w:rPr>
          <w:rFonts w:cs="Times New Roman"/>
          <w:spacing w:val="-4"/>
        </w:rPr>
        <w:t xml:space="preserve"> </w:t>
      </w:r>
      <w:r w:rsidRPr="002D7660">
        <w:rPr>
          <w:rFonts w:cs="Times New Roman"/>
        </w:rPr>
        <w:t>be</w:t>
      </w:r>
      <w:r w:rsidRPr="002D7660">
        <w:rPr>
          <w:rFonts w:cs="Times New Roman"/>
          <w:spacing w:val="87"/>
        </w:rPr>
        <w:t xml:space="preserve"> </w:t>
      </w:r>
      <w:r w:rsidRPr="002D7660">
        <w:rPr>
          <w:rFonts w:cs="Times New Roman"/>
        </w:rPr>
        <w:t>final.</w:t>
      </w:r>
    </w:p>
    <w:p w14:paraId="3E510465" w14:textId="77777777" w:rsidR="00E62BB3" w:rsidRPr="002D7660" w:rsidRDefault="00E62BB3">
      <w:pPr>
        <w:spacing w:before="2"/>
        <w:rPr>
          <w:rFonts w:ascii="Times New Roman" w:eastAsia="Times New Roman" w:hAnsi="Times New Roman" w:cs="Times New Roman"/>
          <w:sz w:val="18"/>
          <w:szCs w:val="18"/>
        </w:rPr>
      </w:pPr>
    </w:p>
    <w:p w14:paraId="3E510466" w14:textId="0F7B314E" w:rsidR="00E62BB3" w:rsidRPr="002D7660" w:rsidRDefault="00FF63C7" w:rsidP="00B60430">
      <w:pPr>
        <w:pStyle w:val="Heading2"/>
        <w:numPr>
          <w:ilvl w:val="1"/>
          <w:numId w:val="24"/>
        </w:numPr>
        <w:tabs>
          <w:tab w:val="left" w:pos="841"/>
        </w:tabs>
        <w:jc w:val="both"/>
        <w:rPr>
          <w:rFonts w:cs="Times New Roman"/>
          <w:b w:val="0"/>
          <w:bCs w:val="0"/>
        </w:rPr>
      </w:pPr>
      <w:bookmarkStart w:id="49" w:name="4.1_Length_of_Contract"/>
      <w:bookmarkStart w:id="50" w:name="_Toc85618118"/>
      <w:bookmarkEnd w:id="49"/>
      <w:r w:rsidRPr="002D7660">
        <w:rPr>
          <w:rFonts w:cs="Times New Roman"/>
        </w:rPr>
        <w:t>Length</w:t>
      </w:r>
      <w:r w:rsidRPr="002D7660">
        <w:rPr>
          <w:rFonts w:cs="Times New Roman"/>
          <w:spacing w:val="-11"/>
        </w:rPr>
        <w:t xml:space="preserve"> </w:t>
      </w:r>
      <w:r w:rsidRPr="002D7660">
        <w:rPr>
          <w:rFonts w:cs="Times New Roman"/>
        </w:rPr>
        <w:t>of</w:t>
      </w:r>
      <w:r w:rsidRPr="002D7660">
        <w:rPr>
          <w:rFonts w:cs="Times New Roman"/>
          <w:spacing w:val="-9"/>
        </w:rPr>
        <w:t xml:space="preserve"> </w:t>
      </w:r>
      <w:r w:rsidRPr="002D7660">
        <w:rPr>
          <w:rFonts w:cs="Times New Roman"/>
        </w:rPr>
        <w:t>Contract</w:t>
      </w:r>
      <w:bookmarkEnd w:id="50"/>
    </w:p>
    <w:p w14:paraId="3E510467" w14:textId="77777777" w:rsidR="00E62BB3" w:rsidRPr="002D7660" w:rsidRDefault="00E62BB3">
      <w:pPr>
        <w:spacing w:before="8"/>
        <w:rPr>
          <w:rFonts w:ascii="Times New Roman" w:eastAsia="Times New Roman" w:hAnsi="Times New Roman" w:cs="Times New Roman"/>
          <w:b/>
          <w:bCs/>
          <w:sz w:val="20"/>
          <w:szCs w:val="20"/>
        </w:rPr>
      </w:pPr>
    </w:p>
    <w:p w14:paraId="3E510468" w14:textId="48D2A61D" w:rsidR="00E62BB3" w:rsidRPr="002D7660" w:rsidRDefault="00FF63C7">
      <w:pPr>
        <w:pStyle w:val="BodyText"/>
        <w:spacing w:line="276" w:lineRule="auto"/>
        <w:ind w:right="112"/>
        <w:jc w:val="both"/>
        <w:rPr>
          <w:rFonts w:cs="Times New Roman"/>
        </w:rPr>
      </w:pPr>
      <w:r w:rsidRPr="002D7660">
        <w:rPr>
          <w:rFonts w:cs="Times New Roman"/>
        </w:rPr>
        <w:t>The</w:t>
      </w:r>
      <w:r w:rsidRPr="002D7660">
        <w:rPr>
          <w:rFonts w:cs="Times New Roman"/>
          <w:spacing w:val="-12"/>
        </w:rPr>
        <w:t xml:space="preserve"> </w:t>
      </w:r>
      <w:r w:rsidRPr="002D7660">
        <w:rPr>
          <w:rFonts w:cs="Times New Roman"/>
          <w:spacing w:val="-1"/>
        </w:rPr>
        <w:t>term</w:t>
      </w:r>
      <w:r w:rsidRPr="002D7660">
        <w:rPr>
          <w:rFonts w:cs="Times New Roman"/>
          <w:spacing w:val="-14"/>
        </w:rPr>
        <w:t xml:space="preserve"> </w:t>
      </w:r>
      <w:r w:rsidRPr="002D7660">
        <w:rPr>
          <w:rFonts w:cs="Times New Roman"/>
        </w:rPr>
        <w:t>of</w:t>
      </w:r>
      <w:r w:rsidRPr="002D7660">
        <w:rPr>
          <w:rFonts w:cs="Times New Roman"/>
          <w:spacing w:val="-9"/>
        </w:rPr>
        <w:t xml:space="preserve"> </w:t>
      </w:r>
      <w:r w:rsidRPr="002D7660">
        <w:rPr>
          <w:rFonts w:cs="Times New Roman"/>
        </w:rPr>
        <w:t>the</w:t>
      </w:r>
      <w:r w:rsidRPr="002D7660">
        <w:rPr>
          <w:rFonts w:cs="Times New Roman"/>
          <w:spacing w:val="-12"/>
        </w:rPr>
        <w:t xml:space="preserve"> </w:t>
      </w:r>
      <w:r w:rsidRPr="002D7660">
        <w:rPr>
          <w:rFonts w:cs="Times New Roman"/>
          <w:spacing w:val="-1"/>
        </w:rPr>
        <w:t>contract</w:t>
      </w:r>
      <w:r w:rsidRPr="002D7660">
        <w:rPr>
          <w:rFonts w:cs="Times New Roman"/>
          <w:spacing w:val="-9"/>
        </w:rPr>
        <w:t xml:space="preserve"> </w:t>
      </w:r>
      <w:proofErr w:type="gramStart"/>
      <w:r w:rsidRPr="002D7660">
        <w:rPr>
          <w:rFonts w:cs="Times New Roman"/>
          <w:spacing w:val="-1"/>
        </w:rPr>
        <w:t>entered</w:t>
      </w:r>
      <w:r w:rsidRPr="002D7660">
        <w:rPr>
          <w:rFonts w:cs="Times New Roman"/>
          <w:spacing w:val="-12"/>
        </w:rPr>
        <w:t xml:space="preserve"> </w:t>
      </w:r>
      <w:r w:rsidRPr="002D7660">
        <w:rPr>
          <w:rFonts w:cs="Times New Roman"/>
          <w:spacing w:val="-1"/>
        </w:rPr>
        <w:t>into</w:t>
      </w:r>
      <w:proofErr w:type="gramEnd"/>
      <w:r w:rsidRPr="002D7660">
        <w:rPr>
          <w:rFonts w:cs="Times New Roman"/>
          <w:spacing w:val="-10"/>
        </w:rPr>
        <w:t xml:space="preserve"> </w:t>
      </w:r>
      <w:r w:rsidRPr="002D7660">
        <w:rPr>
          <w:rFonts w:cs="Times New Roman"/>
          <w:spacing w:val="-1"/>
        </w:rPr>
        <w:t>under</w:t>
      </w:r>
      <w:r w:rsidRPr="002D7660">
        <w:rPr>
          <w:rFonts w:cs="Times New Roman"/>
          <w:spacing w:val="-9"/>
        </w:rPr>
        <w:t xml:space="preserve"> </w:t>
      </w:r>
      <w:r w:rsidRPr="002D7660">
        <w:rPr>
          <w:rFonts w:cs="Times New Roman"/>
          <w:spacing w:val="-1"/>
        </w:rPr>
        <w:t>this</w:t>
      </w:r>
      <w:r w:rsidRPr="002D7660">
        <w:rPr>
          <w:rFonts w:cs="Times New Roman"/>
          <w:spacing w:val="-9"/>
        </w:rPr>
        <w:t xml:space="preserve"> </w:t>
      </w:r>
      <w:r w:rsidRPr="002D7660">
        <w:rPr>
          <w:rFonts w:cs="Times New Roman"/>
          <w:spacing w:val="-1"/>
        </w:rPr>
        <w:t>RFP</w:t>
      </w:r>
      <w:r w:rsidRPr="002D7660">
        <w:rPr>
          <w:rFonts w:cs="Times New Roman"/>
          <w:spacing w:val="-10"/>
        </w:rPr>
        <w:t xml:space="preserve"> </w:t>
      </w:r>
      <w:r w:rsidRPr="002D7660">
        <w:rPr>
          <w:rFonts w:cs="Times New Roman"/>
          <w:spacing w:val="-1"/>
        </w:rPr>
        <w:t>shall</w:t>
      </w:r>
      <w:r w:rsidRPr="002D7660">
        <w:rPr>
          <w:rFonts w:cs="Times New Roman"/>
          <w:spacing w:val="-9"/>
        </w:rPr>
        <w:t xml:space="preserve"> </w:t>
      </w:r>
      <w:r w:rsidRPr="002D7660">
        <w:rPr>
          <w:rFonts w:cs="Times New Roman"/>
          <w:spacing w:val="-2"/>
        </w:rPr>
        <w:t>be</w:t>
      </w:r>
      <w:r w:rsidRPr="002D7660">
        <w:rPr>
          <w:rFonts w:cs="Times New Roman"/>
          <w:spacing w:val="-9"/>
        </w:rPr>
        <w:t xml:space="preserve"> </w:t>
      </w:r>
      <w:r w:rsidRPr="002D7660">
        <w:rPr>
          <w:rFonts w:cs="Times New Roman"/>
          <w:spacing w:val="-1"/>
        </w:rPr>
        <w:t>for</w:t>
      </w:r>
      <w:r w:rsidRPr="002D7660">
        <w:rPr>
          <w:rFonts w:cs="Times New Roman"/>
          <w:spacing w:val="-9"/>
        </w:rPr>
        <w:t xml:space="preserve"> </w:t>
      </w:r>
      <w:r w:rsidRPr="002D7660">
        <w:rPr>
          <w:rFonts w:cs="Times New Roman"/>
        </w:rPr>
        <w:t>an</w:t>
      </w:r>
      <w:r w:rsidRPr="002D7660">
        <w:rPr>
          <w:rFonts w:cs="Times New Roman"/>
          <w:spacing w:val="-12"/>
        </w:rPr>
        <w:t xml:space="preserve"> </w:t>
      </w:r>
      <w:r w:rsidRPr="002D7660">
        <w:rPr>
          <w:rFonts w:cs="Times New Roman"/>
          <w:spacing w:val="-1"/>
        </w:rPr>
        <w:t>initial</w:t>
      </w:r>
      <w:r w:rsidRPr="002D7660">
        <w:rPr>
          <w:rFonts w:cs="Times New Roman"/>
          <w:spacing w:val="-9"/>
        </w:rPr>
        <w:t xml:space="preserve"> </w:t>
      </w:r>
      <w:r w:rsidRPr="002D7660">
        <w:rPr>
          <w:rFonts w:cs="Times New Roman"/>
          <w:spacing w:val="-1"/>
        </w:rPr>
        <w:t>period</w:t>
      </w:r>
      <w:r w:rsidRPr="002D7660">
        <w:rPr>
          <w:rFonts w:cs="Times New Roman"/>
          <w:spacing w:val="-10"/>
        </w:rPr>
        <w:t xml:space="preserve"> </w:t>
      </w:r>
      <w:r w:rsidRPr="002D7660">
        <w:rPr>
          <w:rFonts w:cs="Times New Roman"/>
          <w:spacing w:val="-2"/>
        </w:rPr>
        <w:t>of</w:t>
      </w:r>
      <w:r w:rsidRPr="002D7660">
        <w:rPr>
          <w:rFonts w:cs="Times New Roman"/>
          <w:spacing w:val="-9"/>
        </w:rPr>
        <w:t xml:space="preserve"> </w:t>
      </w:r>
      <w:r w:rsidRPr="002D7660">
        <w:rPr>
          <w:rFonts w:cs="Times New Roman"/>
          <w:spacing w:val="-1"/>
        </w:rPr>
        <w:t>five</w:t>
      </w:r>
      <w:r w:rsidRPr="002D7660">
        <w:rPr>
          <w:rFonts w:cs="Times New Roman"/>
          <w:spacing w:val="-10"/>
        </w:rPr>
        <w:t xml:space="preserve"> </w:t>
      </w:r>
      <w:r w:rsidRPr="002D7660">
        <w:rPr>
          <w:rFonts w:cs="Times New Roman"/>
        </w:rPr>
        <w:t>(5)</w:t>
      </w:r>
      <w:r w:rsidRPr="002D7660">
        <w:rPr>
          <w:rFonts w:cs="Times New Roman"/>
          <w:spacing w:val="-9"/>
        </w:rPr>
        <w:t xml:space="preserve"> </w:t>
      </w:r>
      <w:r w:rsidRPr="002D7660">
        <w:rPr>
          <w:rFonts w:cs="Times New Roman"/>
          <w:spacing w:val="-1"/>
        </w:rPr>
        <w:t>years,</w:t>
      </w:r>
      <w:r w:rsidRPr="002D7660">
        <w:rPr>
          <w:rFonts w:cs="Times New Roman"/>
          <w:spacing w:val="-10"/>
        </w:rPr>
        <w:t xml:space="preserve"> </w:t>
      </w:r>
      <w:r w:rsidRPr="002D7660">
        <w:rPr>
          <w:rFonts w:cs="Times New Roman"/>
          <w:spacing w:val="-1"/>
        </w:rPr>
        <w:t>beginning</w:t>
      </w:r>
      <w:r w:rsidRPr="002D7660">
        <w:rPr>
          <w:rFonts w:cs="Times New Roman"/>
          <w:spacing w:val="67"/>
        </w:rPr>
        <w:t xml:space="preserve"> </w:t>
      </w:r>
      <w:r w:rsidRPr="002D7660">
        <w:rPr>
          <w:rFonts w:cs="Times New Roman"/>
        </w:rPr>
        <w:t>from</w:t>
      </w:r>
      <w:r w:rsidRPr="002D7660">
        <w:rPr>
          <w:rFonts w:cs="Times New Roman"/>
          <w:spacing w:val="-4"/>
        </w:rPr>
        <w:t xml:space="preserve"> </w:t>
      </w:r>
      <w:r w:rsidRPr="002D7660">
        <w:rPr>
          <w:rFonts w:cs="Times New Roman"/>
        </w:rPr>
        <w:t xml:space="preserve">the </w:t>
      </w:r>
      <w:r w:rsidRPr="002D7660">
        <w:rPr>
          <w:rFonts w:cs="Times New Roman"/>
          <w:spacing w:val="-1"/>
        </w:rPr>
        <w:t>date</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final</w:t>
      </w:r>
      <w:r w:rsidRPr="002D7660">
        <w:rPr>
          <w:rFonts w:cs="Times New Roman"/>
          <w:spacing w:val="-2"/>
        </w:rPr>
        <w:t xml:space="preserve"> </w:t>
      </w:r>
      <w:r w:rsidRPr="002D7660">
        <w:rPr>
          <w:rFonts w:cs="Times New Roman"/>
          <w:spacing w:val="-1"/>
        </w:rPr>
        <w:t>execution</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contract.</w:t>
      </w:r>
      <w:r w:rsidRPr="002D7660">
        <w:rPr>
          <w:rFonts w:cs="Times New Roman"/>
          <w:spacing w:val="53"/>
        </w:rPr>
        <w:t xml:space="preserve"> </w:t>
      </w:r>
      <w:r w:rsidRPr="002D7660">
        <w:rPr>
          <w:rFonts w:cs="Times New Roman"/>
          <w:spacing w:val="-1"/>
        </w:rPr>
        <w:t>There</w:t>
      </w:r>
      <w:r w:rsidRPr="002D7660">
        <w:rPr>
          <w:rFonts w:cs="Times New Roman"/>
        </w:rPr>
        <w:t xml:space="preserve"> </w:t>
      </w:r>
      <w:r w:rsidRPr="002D7660">
        <w:rPr>
          <w:rFonts w:cs="Times New Roman"/>
          <w:spacing w:val="-2"/>
        </w:rPr>
        <w:t>may</w:t>
      </w:r>
      <w:r w:rsidRPr="002D7660">
        <w:rPr>
          <w:rFonts w:cs="Times New Roman"/>
          <w:spacing w:val="-3"/>
        </w:rPr>
        <w:t xml:space="preserve"> </w:t>
      </w:r>
      <w:r w:rsidRPr="002D7660">
        <w:rPr>
          <w:rFonts w:cs="Times New Roman"/>
        </w:rPr>
        <w:t>be one (1)</w:t>
      </w:r>
      <w:r w:rsidRPr="002D7660">
        <w:rPr>
          <w:rFonts w:cs="Times New Roman"/>
          <w:spacing w:val="1"/>
        </w:rPr>
        <w:t xml:space="preserve"> </w:t>
      </w:r>
      <w:r w:rsidRPr="002D7660">
        <w:rPr>
          <w:rFonts w:cs="Times New Roman"/>
          <w:spacing w:val="-2"/>
        </w:rPr>
        <w:t>or</w:t>
      </w:r>
      <w:r w:rsidRPr="002D7660">
        <w:rPr>
          <w:rFonts w:cs="Times New Roman"/>
          <w:spacing w:val="1"/>
        </w:rPr>
        <w:t xml:space="preserve"> </w:t>
      </w:r>
      <w:r w:rsidRPr="002D7660">
        <w:rPr>
          <w:rFonts w:cs="Times New Roman"/>
          <w:spacing w:val="-1"/>
        </w:rPr>
        <w:t>more</w:t>
      </w:r>
      <w:r w:rsidRPr="002D7660">
        <w:rPr>
          <w:rFonts w:cs="Times New Roman"/>
        </w:rPr>
        <w:t xml:space="preserve"> </w:t>
      </w:r>
      <w:r w:rsidRPr="002D7660">
        <w:rPr>
          <w:rFonts w:cs="Times New Roman"/>
          <w:spacing w:val="-1"/>
        </w:rPr>
        <w:t>renewals</w:t>
      </w:r>
      <w:r w:rsidRPr="002D7660">
        <w:rPr>
          <w:rFonts w:cs="Times New Roman"/>
        </w:rPr>
        <w:t xml:space="preserve"> </w:t>
      </w:r>
      <w:r w:rsidRPr="002D7660">
        <w:rPr>
          <w:rFonts w:cs="Times New Roman"/>
          <w:spacing w:val="-1"/>
        </w:rPr>
        <w:t>under</w:t>
      </w:r>
      <w:r w:rsidRPr="002D7660">
        <w:rPr>
          <w:rFonts w:cs="Times New Roman"/>
          <w:spacing w:val="-2"/>
        </w:rPr>
        <w:t xml:space="preserve"> </w:t>
      </w:r>
      <w:r w:rsidRPr="002D7660">
        <w:rPr>
          <w:rFonts w:cs="Times New Roman"/>
        </w:rPr>
        <w:t>the</w:t>
      </w:r>
      <w:r w:rsidRPr="002D7660">
        <w:rPr>
          <w:rFonts w:cs="Times New Roman"/>
          <w:spacing w:val="-2"/>
        </w:rPr>
        <w:t xml:space="preserve"> </w:t>
      </w:r>
      <w:r w:rsidRPr="002D7660">
        <w:rPr>
          <w:rFonts w:cs="Times New Roman"/>
          <w:spacing w:val="-1"/>
        </w:rPr>
        <w:t>same</w:t>
      </w:r>
      <w:r w:rsidRPr="002D7660">
        <w:rPr>
          <w:rFonts w:cs="Times New Roman"/>
        </w:rPr>
        <w:t xml:space="preserve"> </w:t>
      </w:r>
      <w:r w:rsidRPr="002D7660">
        <w:rPr>
          <w:rFonts w:cs="Times New Roman"/>
          <w:spacing w:val="-1"/>
        </w:rPr>
        <w:t>terms</w:t>
      </w:r>
      <w:r w:rsidRPr="002D7660">
        <w:rPr>
          <w:rFonts w:cs="Times New Roman"/>
          <w:spacing w:val="65"/>
        </w:rPr>
        <w:t xml:space="preserve"> </w:t>
      </w:r>
      <w:r w:rsidRPr="002D7660">
        <w:rPr>
          <w:rFonts w:cs="Times New Roman"/>
        </w:rPr>
        <w:t>and</w:t>
      </w:r>
      <w:r w:rsidRPr="002D7660">
        <w:rPr>
          <w:rFonts w:cs="Times New Roman"/>
          <w:spacing w:val="-10"/>
        </w:rPr>
        <w:t xml:space="preserve"> </w:t>
      </w:r>
      <w:r w:rsidRPr="002D7660">
        <w:rPr>
          <w:rFonts w:cs="Times New Roman"/>
          <w:spacing w:val="-1"/>
        </w:rPr>
        <w:t>conditions</w:t>
      </w:r>
      <w:r w:rsidRPr="002D7660">
        <w:rPr>
          <w:rFonts w:cs="Times New Roman"/>
          <w:spacing w:val="-9"/>
        </w:rPr>
        <w:t xml:space="preserve"> </w:t>
      </w:r>
      <w:r w:rsidRPr="002D7660">
        <w:rPr>
          <w:rFonts w:cs="Times New Roman"/>
          <w:spacing w:val="-2"/>
        </w:rPr>
        <w:t>at</w:t>
      </w:r>
      <w:r w:rsidRPr="002D7660">
        <w:rPr>
          <w:rFonts w:cs="Times New Roman"/>
          <w:spacing w:val="-9"/>
        </w:rPr>
        <w:t xml:space="preserve"> </w:t>
      </w:r>
      <w:r w:rsidRPr="002D7660">
        <w:rPr>
          <w:rFonts w:cs="Times New Roman"/>
          <w:spacing w:val="-2"/>
        </w:rPr>
        <w:t>INPRS’</w:t>
      </w:r>
      <w:r w:rsidR="00175E62">
        <w:rPr>
          <w:rFonts w:cs="Times New Roman"/>
          <w:spacing w:val="-2"/>
        </w:rPr>
        <w:t>s</w:t>
      </w:r>
      <w:r w:rsidRPr="002D7660">
        <w:rPr>
          <w:rFonts w:cs="Times New Roman"/>
          <w:spacing w:val="-9"/>
        </w:rPr>
        <w:t xml:space="preserve"> </w:t>
      </w:r>
      <w:r w:rsidRPr="002D7660">
        <w:rPr>
          <w:rFonts w:cs="Times New Roman"/>
          <w:spacing w:val="-1"/>
        </w:rPr>
        <w:t>option</w:t>
      </w:r>
      <w:r w:rsidRPr="002D7660">
        <w:rPr>
          <w:rFonts w:cs="Times New Roman"/>
          <w:spacing w:val="-10"/>
        </w:rPr>
        <w:t xml:space="preserve"> </w:t>
      </w:r>
      <w:r w:rsidRPr="002D7660">
        <w:rPr>
          <w:rFonts w:cs="Times New Roman"/>
        </w:rPr>
        <w:t>up</w:t>
      </w:r>
      <w:r w:rsidRPr="002D7660">
        <w:rPr>
          <w:rFonts w:cs="Times New Roman"/>
          <w:spacing w:val="-12"/>
        </w:rPr>
        <w:t xml:space="preserve"> </w:t>
      </w:r>
      <w:r w:rsidRPr="002D7660">
        <w:rPr>
          <w:rFonts w:cs="Times New Roman"/>
        </w:rPr>
        <w:t>to</w:t>
      </w:r>
      <w:r w:rsidRPr="002D7660">
        <w:rPr>
          <w:rFonts w:cs="Times New Roman"/>
          <w:spacing w:val="-10"/>
        </w:rPr>
        <w:t xml:space="preserve"> </w:t>
      </w:r>
      <w:r w:rsidRPr="002D7660">
        <w:rPr>
          <w:rFonts w:cs="Times New Roman"/>
          <w:spacing w:val="-1"/>
        </w:rPr>
        <w:t>the</w:t>
      </w:r>
      <w:r w:rsidRPr="002D7660">
        <w:rPr>
          <w:rFonts w:cs="Times New Roman"/>
          <w:spacing w:val="-12"/>
        </w:rPr>
        <w:t xml:space="preserve"> </w:t>
      </w:r>
      <w:r w:rsidRPr="002D7660">
        <w:rPr>
          <w:rFonts w:cs="Times New Roman"/>
          <w:spacing w:val="-1"/>
        </w:rPr>
        <w:t>length</w:t>
      </w:r>
      <w:r w:rsidRPr="002D7660">
        <w:rPr>
          <w:rFonts w:cs="Times New Roman"/>
          <w:spacing w:val="-10"/>
        </w:rPr>
        <w:t xml:space="preserve"> </w:t>
      </w:r>
      <w:r w:rsidRPr="002D7660">
        <w:rPr>
          <w:rFonts w:cs="Times New Roman"/>
          <w:spacing w:val="-2"/>
        </w:rPr>
        <w:t>of</w:t>
      </w:r>
      <w:r w:rsidRPr="002D7660">
        <w:rPr>
          <w:rFonts w:cs="Times New Roman"/>
          <w:spacing w:val="-9"/>
        </w:rPr>
        <w:t xml:space="preserve"> </w:t>
      </w:r>
      <w:r w:rsidRPr="002D7660">
        <w:rPr>
          <w:rFonts w:cs="Times New Roman"/>
          <w:spacing w:val="-1"/>
        </w:rPr>
        <w:t>the</w:t>
      </w:r>
      <w:r w:rsidRPr="002D7660">
        <w:rPr>
          <w:rFonts w:cs="Times New Roman"/>
          <w:spacing w:val="-12"/>
        </w:rPr>
        <w:t xml:space="preserve"> </w:t>
      </w:r>
      <w:r w:rsidRPr="002D7660">
        <w:rPr>
          <w:rFonts w:cs="Times New Roman"/>
          <w:spacing w:val="-1"/>
        </w:rPr>
        <w:t>original</w:t>
      </w:r>
      <w:r w:rsidRPr="002D7660">
        <w:rPr>
          <w:rFonts w:cs="Times New Roman"/>
          <w:spacing w:val="-9"/>
        </w:rPr>
        <w:t xml:space="preserve"> </w:t>
      </w:r>
      <w:r w:rsidRPr="002D7660">
        <w:rPr>
          <w:rFonts w:cs="Times New Roman"/>
          <w:spacing w:val="-2"/>
        </w:rPr>
        <w:t>term.</w:t>
      </w:r>
      <w:r w:rsidRPr="002D7660">
        <w:rPr>
          <w:rFonts w:cs="Times New Roman"/>
          <w:spacing w:val="36"/>
        </w:rPr>
        <w:t xml:space="preserve"> </w:t>
      </w:r>
      <w:r w:rsidRPr="002D7660">
        <w:rPr>
          <w:rFonts w:cs="Times New Roman"/>
          <w:spacing w:val="-1"/>
        </w:rPr>
        <w:t>Total</w:t>
      </w:r>
      <w:r w:rsidRPr="002D7660">
        <w:rPr>
          <w:rFonts w:cs="Times New Roman"/>
          <w:spacing w:val="-9"/>
        </w:rPr>
        <w:t xml:space="preserve"> </w:t>
      </w:r>
      <w:r w:rsidRPr="002D7660">
        <w:rPr>
          <w:rFonts w:cs="Times New Roman"/>
          <w:spacing w:val="-1"/>
        </w:rPr>
        <w:t>contract</w:t>
      </w:r>
      <w:r w:rsidRPr="002D7660">
        <w:rPr>
          <w:rFonts w:cs="Times New Roman"/>
          <w:spacing w:val="-9"/>
        </w:rPr>
        <w:t xml:space="preserve"> </w:t>
      </w:r>
      <w:r w:rsidRPr="002D7660">
        <w:rPr>
          <w:rFonts w:cs="Times New Roman"/>
          <w:spacing w:val="-1"/>
        </w:rPr>
        <w:t>period</w:t>
      </w:r>
      <w:r w:rsidRPr="002D7660">
        <w:rPr>
          <w:rFonts w:cs="Times New Roman"/>
          <w:spacing w:val="-12"/>
        </w:rPr>
        <w:t xml:space="preserve"> </w:t>
      </w:r>
      <w:r w:rsidRPr="002D7660">
        <w:rPr>
          <w:rFonts w:cs="Times New Roman"/>
          <w:spacing w:val="-1"/>
        </w:rPr>
        <w:t>shall</w:t>
      </w:r>
      <w:r w:rsidRPr="002D7660">
        <w:rPr>
          <w:rFonts w:cs="Times New Roman"/>
          <w:spacing w:val="-11"/>
        </w:rPr>
        <w:t xml:space="preserve"> </w:t>
      </w:r>
      <w:r w:rsidRPr="002D7660">
        <w:rPr>
          <w:rFonts w:cs="Times New Roman"/>
        </w:rPr>
        <w:t>not</w:t>
      </w:r>
      <w:r w:rsidRPr="002D7660">
        <w:rPr>
          <w:rFonts w:cs="Times New Roman"/>
          <w:spacing w:val="-11"/>
        </w:rPr>
        <w:t xml:space="preserve"> </w:t>
      </w:r>
      <w:r w:rsidRPr="002D7660">
        <w:rPr>
          <w:rFonts w:cs="Times New Roman"/>
          <w:spacing w:val="-1"/>
        </w:rPr>
        <w:t>exceed</w:t>
      </w:r>
      <w:r w:rsidRPr="002D7660">
        <w:rPr>
          <w:rFonts w:cs="Times New Roman"/>
          <w:spacing w:val="85"/>
        </w:rPr>
        <w:t xml:space="preserve"> </w:t>
      </w:r>
      <w:r w:rsidRPr="002D7660">
        <w:rPr>
          <w:rFonts w:cs="Times New Roman"/>
        </w:rPr>
        <w:t>ten</w:t>
      </w:r>
      <w:r w:rsidRPr="002D7660">
        <w:rPr>
          <w:rFonts w:cs="Times New Roman"/>
          <w:spacing w:val="-3"/>
        </w:rPr>
        <w:t xml:space="preserve"> </w:t>
      </w:r>
      <w:r w:rsidRPr="002D7660">
        <w:rPr>
          <w:rFonts w:cs="Times New Roman"/>
        </w:rPr>
        <w:t>(10)</w:t>
      </w:r>
      <w:r w:rsidRPr="002D7660">
        <w:rPr>
          <w:rFonts w:cs="Times New Roman"/>
          <w:spacing w:val="1"/>
        </w:rPr>
        <w:t xml:space="preserve"> </w:t>
      </w:r>
      <w:r w:rsidRPr="002D7660">
        <w:rPr>
          <w:rFonts w:cs="Times New Roman"/>
          <w:spacing w:val="-1"/>
        </w:rPr>
        <w:t>years.</w:t>
      </w:r>
    </w:p>
    <w:p w14:paraId="3E510469" w14:textId="77777777" w:rsidR="00E62BB3" w:rsidRPr="002D7660" w:rsidRDefault="00E62BB3">
      <w:pPr>
        <w:spacing w:before="10"/>
        <w:rPr>
          <w:rFonts w:ascii="Times New Roman" w:eastAsia="Times New Roman" w:hAnsi="Times New Roman" w:cs="Times New Roman"/>
          <w:sz w:val="17"/>
          <w:szCs w:val="17"/>
        </w:rPr>
      </w:pPr>
    </w:p>
    <w:p w14:paraId="3E51046B" w14:textId="6AFFC628" w:rsidR="00E62BB3" w:rsidRPr="00D770AD" w:rsidRDefault="00FF63C7" w:rsidP="008A06F9">
      <w:pPr>
        <w:pStyle w:val="Heading2"/>
        <w:numPr>
          <w:ilvl w:val="1"/>
          <w:numId w:val="24"/>
        </w:numPr>
        <w:tabs>
          <w:tab w:val="left" w:pos="841"/>
        </w:tabs>
        <w:spacing w:before="10"/>
        <w:jc w:val="both"/>
        <w:rPr>
          <w:rFonts w:cs="Times New Roman"/>
          <w:sz w:val="20"/>
          <w:szCs w:val="20"/>
        </w:rPr>
      </w:pPr>
      <w:bookmarkStart w:id="51" w:name="4.2_Evaluation_Criteria"/>
      <w:bookmarkStart w:id="52" w:name="_Toc85618119"/>
      <w:bookmarkEnd w:id="51"/>
      <w:r w:rsidRPr="00D770AD">
        <w:rPr>
          <w:rFonts w:cs="Times New Roman"/>
        </w:rPr>
        <w:t>Evaluation</w:t>
      </w:r>
      <w:r w:rsidRPr="00D770AD">
        <w:rPr>
          <w:rFonts w:cs="Times New Roman"/>
          <w:spacing w:val="-23"/>
        </w:rPr>
        <w:t xml:space="preserve"> </w:t>
      </w:r>
      <w:r w:rsidRPr="00D770AD">
        <w:rPr>
          <w:rFonts w:cs="Times New Roman"/>
        </w:rPr>
        <w:t>Criteria</w:t>
      </w:r>
      <w:r w:rsidR="005F57EB" w:rsidRPr="00D770AD">
        <w:rPr>
          <w:rFonts w:cs="Times New Roman"/>
        </w:rPr>
        <w:t xml:space="preserve"> </w:t>
      </w:r>
      <w:bookmarkEnd w:id="52"/>
    </w:p>
    <w:p w14:paraId="514E61E0" w14:textId="77777777" w:rsidR="00D770AD" w:rsidRPr="00D770AD" w:rsidRDefault="00D770AD" w:rsidP="00D770AD">
      <w:pPr>
        <w:pStyle w:val="Heading2"/>
        <w:tabs>
          <w:tab w:val="left" w:pos="841"/>
        </w:tabs>
        <w:spacing w:before="10"/>
        <w:ind w:left="479" w:firstLine="0"/>
        <w:jc w:val="both"/>
        <w:rPr>
          <w:rFonts w:cs="Times New Roman"/>
          <w:sz w:val="20"/>
          <w:szCs w:val="20"/>
        </w:rPr>
      </w:pPr>
    </w:p>
    <w:p w14:paraId="3E51046C" w14:textId="77777777" w:rsidR="00E62BB3" w:rsidRPr="002D7660" w:rsidRDefault="00FF63C7" w:rsidP="00A955A6">
      <w:pPr>
        <w:pStyle w:val="BodyText"/>
        <w:rPr>
          <w:rFonts w:cs="Times New Roman"/>
        </w:rPr>
      </w:pPr>
      <w:r w:rsidRPr="002D7660">
        <w:rPr>
          <w:rFonts w:cs="Times New Roman"/>
        </w:rPr>
        <w:t>INPRS</w:t>
      </w:r>
      <w:r w:rsidRPr="002D7660">
        <w:rPr>
          <w:rFonts w:cs="Times New Roman"/>
          <w:spacing w:val="38"/>
        </w:rPr>
        <w:t xml:space="preserve"> </w:t>
      </w:r>
      <w:r w:rsidRPr="002D7660">
        <w:rPr>
          <w:rFonts w:cs="Times New Roman"/>
        </w:rPr>
        <w:t>has</w:t>
      </w:r>
      <w:r w:rsidRPr="002D7660">
        <w:rPr>
          <w:rFonts w:cs="Times New Roman"/>
          <w:spacing w:val="39"/>
        </w:rPr>
        <w:t xml:space="preserve"> </w:t>
      </w:r>
      <w:r w:rsidRPr="002D7660">
        <w:rPr>
          <w:rFonts w:cs="Times New Roman"/>
        </w:rPr>
        <w:t>selected</w:t>
      </w:r>
      <w:r w:rsidRPr="002D7660">
        <w:rPr>
          <w:rFonts w:cs="Times New Roman"/>
          <w:spacing w:val="38"/>
        </w:rPr>
        <w:t xml:space="preserve"> </w:t>
      </w:r>
      <w:r w:rsidRPr="002D7660">
        <w:rPr>
          <w:rFonts w:cs="Times New Roman"/>
        </w:rPr>
        <w:t>a</w:t>
      </w:r>
      <w:r w:rsidRPr="002D7660">
        <w:rPr>
          <w:rFonts w:cs="Times New Roman"/>
          <w:spacing w:val="38"/>
        </w:rPr>
        <w:t xml:space="preserve"> </w:t>
      </w:r>
      <w:r w:rsidRPr="002D7660">
        <w:rPr>
          <w:rFonts w:cs="Times New Roman"/>
        </w:rPr>
        <w:t>group</w:t>
      </w:r>
      <w:r w:rsidRPr="002D7660">
        <w:rPr>
          <w:rFonts w:cs="Times New Roman"/>
          <w:spacing w:val="38"/>
        </w:rPr>
        <w:t xml:space="preserve"> </w:t>
      </w:r>
      <w:r w:rsidRPr="002D7660">
        <w:rPr>
          <w:rFonts w:cs="Times New Roman"/>
        </w:rPr>
        <w:t>of</w:t>
      </w:r>
      <w:r w:rsidRPr="002D7660">
        <w:rPr>
          <w:rFonts w:cs="Times New Roman"/>
          <w:spacing w:val="39"/>
        </w:rPr>
        <w:t xml:space="preserve"> </w:t>
      </w:r>
      <w:r w:rsidRPr="002D7660">
        <w:rPr>
          <w:rFonts w:cs="Times New Roman"/>
        </w:rPr>
        <w:t>qualified</w:t>
      </w:r>
      <w:r w:rsidRPr="002D7660">
        <w:rPr>
          <w:rFonts w:cs="Times New Roman"/>
          <w:spacing w:val="38"/>
        </w:rPr>
        <w:t xml:space="preserve"> </w:t>
      </w:r>
      <w:r w:rsidRPr="002D7660">
        <w:rPr>
          <w:rFonts w:cs="Times New Roman"/>
        </w:rPr>
        <w:t>personnel</w:t>
      </w:r>
      <w:r w:rsidRPr="002D7660">
        <w:rPr>
          <w:rFonts w:cs="Times New Roman"/>
          <w:spacing w:val="37"/>
        </w:rPr>
        <w:t xml:space="preserve"> </w:t>
      </w:r>
      <w:r w:rsidRPr="002D7660">
        <w:rPr>
          <w:rFonts w:cs="Times New Roman"/>
        </w:rPr>
        <w:t>to</w:t>
      </w:r>
      <w:r w:rsidRPr="002D7660">
        <w:rPr>
          <w:rFonts w:cs="Times New Roman"/>
          <w:spacing w:val="38"/>
        </w:rPr>
        <w:t xml:space="preserve"> </w:t>
      </w:r>
      <w:r w:rsidRPr="002D7660">
        <w:rPr>
          <w:rFonts w:cs="Times New Roman"/>
        </w:rPr>
        <w:t>act</w:t>
      </w:r>
      <w:r w:rsidRPr="002D7660">
        <w:rPr>
          <w:rFonts w:cs="Times New Roman"/>
          <w:spacing w:val="39"/>
        </w:rPr>
        <w:t xml:space="preserve"> </w:t>
      </w:r>
      <w:r w:rsidRPr="002D7660">
        <w:rPr>
          <w:rFonts w:cs="Times New Roman"/>
          <w:spacing w:val="-2"/>
        </w:rPr>
        <w:t>as</w:t>
      </w:r>
      <w:r w:rsidRPr="002D7660">
        <w:rPr>
          <w:rFonts w:cs="Times New Roman"/>
          <w:spacing w:val="39"/>
        </w:rPr>
        <w:t xml:space="preserve"> </w:t>
      </w:r>
      <w:r w:rsidRPr="002D7660">
        <w:rPr>
          <w:rFonts w:cs="Times New Roman"/>
        </w:rPr>
        <w:t>an</w:t>
      </w:r>
      <w:r w:rsidRPr="002D7660">
        <w:rPr>
          <w:rFonts w:cs="Times New Roman"/>
          <w:spacing w:val="38"/>
        </w:rPr>
        <w:t xml:space="preserve"> </w:t>
      </w:r>
      <w:r w:rsidRPr="002D7660">
        <w:rPr>
          <w:rFonts w:cs="Times New Roman"/>
        </w:rPr>
        <w:t>evaluation</w:t>
      </w:r>
      <w:r w:rsidRPr="002D7660">
        <w:rPr>
          <w:rFonts w:cs="Times New Roman"/>
          <w:spacing w:val="36"/>
        </w:rPr>
        <w:t xml:space="preserve"> </w:t>
      </w:r>
      <w:r w:rsidRPr="002D7660">
        <w:rPr>
          <w:rFonts w:cs="Times New Roman"/>
          <w:spacing w:val="-2"/>
        </w:rPr>
        <w:t>team.</w:t>
      </w:r>
      <w:r w:rsidRPr="002D7660">
        <w:rPr>
          <w:rFonts w:cs="Times New Roman"/>
          <w:spacing w:val="24"/>
        </w:rPr>
        <w:t xml:space="preserve"> </w:t>
      </w:r>
      <w:r w:rsidRPr="002D7660">
        <w:rPr>
          <w:rFonts w:cs="Times New Roman"/>
        </w:rPr>
        <w:t>The</w:t>
      </w:r>
      <w:r w:rsidRPr="002D7660">
        <w:rPr>
          <w:rFonts w:cs="Times New Roman"/>
          <w:spacing w:val="39"/>
        </w:rPr>
        <w:t xml:space="preserve"> </w:t>
      </w:r>
      <w:r w:rsidRPr="002D7660">
        <w:rPr>
          <w:rFonts w:cs="Times New Roman"/>
        </w:rPr>
        <w:t>procedure</w:t>
      </w:r>
      <w:r w:rsidRPr="002D7660">
        <w:rPr>
          <w:rFonts w:cs="Times New Roman"/>
          <w:spacing w:val="39"/>
        </w:rPr>
        <w:t xml:space="preserve"> </w:t>
      </w:r>
      <w:r w:rsidRPr="002D7660">
        <w:rPr>
          <w:rFonts w:cs="Times New Roman"/>
        </w:rPr>
        <w:t>for</w:t>
      </w:r>
      <w:r w:rsidRPr="002D7660">
        <w:rPr>
          <w:rFonts w:cs="Times New Roman"/>
          <w:spacing w:val="73"/>
        </w:rPr>
        <w:t xml:space="preserve"> </w:t>
      </w:r>
      <w:r w:rsidRPr="002D7660">
        <w:rPr>
          <w:rFonts w:cs="Times New Roman"/>
        </w:rPr>
        <w:t>evaluating</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rPr>
        <w:t>responses against</w:t>
      </w:r>
      <w:r w:rsidRPr="002D7660">
        <w:rPr>
          <w:rFonts w:cs="Times New Roman"/>
          <w:spacing w:val="1"/>
        </w:rPr>
        <w:t xml:space="preserve"> </w:t>
      </w:r>
      <w:r w:rsidRPr="002D7660">
        <w:rPr>
          <w:rFonts w:cs="Times New Roman"/>
        </w:rPr>
        <w:t>the evaluation</w:t>
      </w:r>
      <w:r w:rsidRPr="002D7660">
        <w:rPr>
          <w:rFonts w:cs="Times New Roman"/>
          <w:spacing w:val="-3"/>
        </w:rPr>
        <w:t xml:space="preserve"> </w:t>
      </w:r>
      <w:r w:rsidRPr="002D7660">
        <w:rPr>
          <w:rFonts w:cs="Times New Roman"/>
        </w:rPr>
        <w:t>criteria</w:t>
      </w:r>
      <w:r w:rsidRPr="002D7660">
        <w:rPr>
          <w:rFonts w:cs="Times New Roman"/>
          <w:spacing w:val="-2"/>
        </w:rPr>
        <w:t xml:space="preserve"> </w:t>
      </w:r>
      <w:r w:rsidRPr="002D7660">
        <w:rPr>
          <w:rFonts w:cs="Times New Roman"/>
        </w:rPr>
        <w:t>will</w:t>
      </w:r>
      <w:r w:rsidRPr="002D7660">
        <w:rPr>
          <w:rFonts w:cs="Times New Roman"/>
          <w:spacing w:val="-2"/>
        </w:rPr>
        <w:t xml:space="preserve"> </w:t>
      </w:r>
      <w:r w:rsidRPr="002D7660">
        <w:rPr>
          <w:rFonts w:cs="Times New Roman"/>
        </w:rPr>
        <w:t xml:space="preserve">be </w:t>
      </w:r>
      <w:r w:rsidRPr="002D7660">
        <w:rPr>
          <w:rFonts w:cs="Times New Roman"/>
          <w:spacing w:val="-2"/>
        </w:rPr>
        <w:t>as</w:t>
      </w:r>
      <w:r w:rsidRPr="002D7660">
        <w:rPr>
          <w:rFonts w:cs="Times New Roman"/>
        </w:rPr>
        <w:t xml:space="preserve"> follows:</w:t>
      </w:r>
    </w:p>
    <w:p w14:paraId="3E51046D" w14:textId="77777777" w:rsidR="00E62BB3" w:rsidRPr="002D7660" w:rsidRDefault="00E62BB3" w:rsidP="00A955A6">
      <w:pPr>
        <w:pStyle w:val="BodyText"/>
        <w:rPr>
          <w:rFonts w:cs="Times New Roman"/>
          <w:sz w:val="17"/>
          <w:szCs w:val="17"/>
        </w:rPr>
      </w:pPr>
    </w:p>
    <w:p w14:paraId="1B78BEF0" w14:textId="77777777" w:rsidR="004D5D48" w:rsidRDefault="00FF63C7" w:rsidP="00477EF5">
      <w:pPr>
        <w:pStyle w:val="BodyText"/>
        <w:numPr>
          <w:ilvl w:val="0"/>
          <w:numId w:val="55"/>
        </w:numPr>
        <w:spacing w:line="276" w:lineRule="auto"/>
        <w:rPr>
          <w:rFonts w:cs="Times New Roman"/>
        </w:rPr>
      </w:pPr>
      <w:r w:rsidRPr="002D7660">
        <w:rPr>
          <w:rFonts w:cs="Times New Roman"/>
        </w:rPr>
        <w:t xml:space="preserve">Each response </w:t>
      </w:r>
      <w:r w:rsidRPr="002D7660">
        <w:rPr>
          <w:rFonts w:cs="Times New Roman"/>
          <w:spacing w:val="-2"/>
        </w:rPr>
        <w:t>will</w:t>
      </w:r>
      <w:r w:rsidRPr="002D7660">
        <w:rPr>
          <w:rFonts w:cs="Times New Roman"/>
          <w:spacing w:val="1"/>
        </w:rPr>
        <w:t xml:space="preserve"> </w:t>
      </w:r>
      <w:r w:rsidRPr="002D7660">
        <w:rPr>
          <w:rFonts w:cs="Times New Roman"/>
        </w:rPr>
        <w:t>be</w:t>
      </w:r>
      <w:r w:rsidRPr="002D7660">
        <w:rPr>
          <w:rFonts w:cs="Times New Roman"/>
          <w:spacing w:val="-2"/>
        </w:rPr>
        <w:t xml:space="preserve"> </w:t>
      </w:r>
      <w:r w:rsidRPr="002D7660">
        <w:rPr>
          <w:rFonts w:cs="Times New Roman"/>
        </w:rPr>
        <w:t>evaluated</w:t>
      </w:r>
      <w:r w:rsidRPr="002D7660">
        <w:rPr>
          <w:rFonts w:cs="Times New Roman"/>
          <w:spacing w:val="-3"/>
        </w:rPr>
        <w:t xml:space="preserve"> </w:t>
      </w:r>
      <w:proofErr w:type="gramStart"/>
      <w:r w:rsidRPr="002D7660">
        <w:rPr>
          <w:rFonts w:cs="Times New Roman"/>
        </w:rPr>
        <w:t>on the basis of</w:t>
      </w:r>
      <w:proofErr w:type="gramEnd"/>
      <w:r w:rsidRPr="002D7660">
        <w:rPr>
          <w:rFonts w:cs="Times New Roman"/>
          <w:spacing w:val="-2"/>
        </w:rPr>
        <w:t xml:space="preserve"> </w:t>
      </w:r>
      <w:r w:rsidRPr="002D7660">
        <w:rPr>
          <w:rFonts w:cs="Times New Roman"/>
        </w:rPr>
        <w:t>the</w:t>
      </w:r>
      <w:r w:rsidRPr="002D7660">
        <w:rPr>
          <w:rFonts w:cs="Times New Roman"/>
          <w:spacing w:val="-2"/>
        </w:rPr>
        <w:t xml:space="preserve"> </w:t>
      </w:r>
      <w:r w:rsidRPr="002D7660">
        <w:rPr>
          <w:rFonts w:cs="Times New Roman"/>
        </w:rPr>
        <w:t>criteria listed below.</w:t>
      </w:r>
    </w:p>
    <w:p w14:paraId="313C6C3A" w14:textId="1420B34E" w:rsidR="004D5D48" w:rsidRDefault="00FF63C7" w:rsidP="00477EF5">
      <w:pPr>
        <w:pStyle w:val="BodyText"/>
        <w:numPr>
          <w:ilvl w:val="0"/>
          <w:numId w:val="55"/>
        </w:numPr>
        <w:spacing w:line="276" w:lineRule="auto"/>
        <w:rPr>
          <w:rFonts w:cs="Times New Roman"/>
        </w:rPr>
      </w:pPr>
      <w:r w:rsidRPr="002D7660">
        <w:rPr>
          <w:rFonts w:cs="Times New Roman"/>
        </w:rPr>
        <w:t>Based on the</w:t>
      </w:r>
      <w:r w:rsidRPr="002D7660">
        <w:rPr>
          <w:rFonts w:cs="Times New Roman"/>
          <w:spacing w:val="15"/>
        </w:rPr>
        <w:t xml:space="preserve"> </w:t>
      </w:r>
      <w:r w:rsidRPr="002D7660">
        <w:rPr>
          <w:rFonts w:cs="Times New Roman"/>
        </w:rPr>
        <w:t>results of the</w:t>
      </w:r>
      <w:r w:rsidRPr="002D7660">
        <w:rPr>
          <w:rFonts w:cs="Times New Roman"/>
          <w:spacing w:val="15"/>
        </w:rPr>
        <w:t xml:space="preserve"> </w:t>
      </w:r>
      <w:r w:rsidRPr="002D7660">
        <w:rPr>
          <w:rFonts w:cs="Times New Roman"/>
        </w:rPr>
        <w:t>evaluation,</w:t>
      </w:r>
      <w:r w:rsidRPr="002D7660">
        <w:rPr>
          <w:rFonts w:cs="Times New Roman"/>
          <w:spacing w:val="12"/>
        </w:rPr>
        <w:t xml:space="preserve"> </w:t>
      </w:r>
      <w:r w:rsidRPr="002D7660">
        <w:rPr>
          <w:rFonts w:cs="Times New Roman"/>
        </w:rPr>
        <w:t xml:space="preserve">the Proposal </w:t>
      </w:r>
      <w:r w:rsidRPr="002D7660">
        <w:rPr>
          <w:rFonts w:cs="Times New Roman"/>
          <w:spacing w:val="-2"/>
        </w:rPr>
        <w:t>or</w:t>
      </w:r>
      <w:r w:rsidRPr="002D7660">
        <w:rPr>
          <w:rFonts w:cs="Times New Roman"/>
        </w:rPr>
        <w:t xml:space="preserve"> Proposals</w:t>
      </w:r>
      <w:r w:rsidRPr="002D7660">
        <w:rPr>
          <w:rFonts w:cs="Times New Roman"/>
          <w:spacing w:val="15"/>
        </w:rPr>
        <w:t xml:space="preserve"> </w:t>
      </w:r>
      <w:r w:rsidRPr="002D7660">
        <w:rPr>
          <w:rFonts w:cs="Times New Roman"/>
        </w:rPr>
        <w:t>determined to be most</w:t>
      </w:r>
      <w:r w:rsidR="00E93306">
        <w:rPr>
          <w:rFonts w:cs="Times New Roman"/>
        </w:rPr>
        <w:t xml:space="preserve"> </w:t>
      </w:r>
      <w:r w:rsidRPr="002D7660">
        <w:rPr>
          <w:rFonts w:cs="Times New Roman"/>
        </w:rPr>
        <w:t>advantageous</w:t>
      </w:r>
      <w:r w:rsidRPr="002D7660">
        <w:rPr>
          <w:rFonts w:cs="Times New Roman"/>
          <w:spacing w:val="-14"/>
        </w:rPr>
        <w:t xml:space="preserve"> </w:t>
      </w:r>
      <w:r w:rsidRPr="002D7660">
        <w:rPr>
          <w:rFonts w:cs="Times New Roman"/>
        </w:rPr>
        <w:t>to</w:t>
      </w:r>
      <w:r w:rsidRPr="002D7660">
        <w:rPr>
          <w:rFonts w:cs="Times New Roman"/>
          <w:spacing w:val="-12"/>
        </w:rPr>
        <w:t xml:space="preserve"> </w:t>
      </w:r>
      <w:r w:rsidRPr="002D7660">
        <w:rPr>
          <w:rFonts w:cs="Times New Roman"/>
          <w:spacing w:val="-2"/>
        </w:rPr>
        <w:t>INPRS,</w:t>
      </w:r>
      <w:r w:rsidRPr="002D7660">
        <w:rPr>
          <w:rFonts w:cs="Times New Roman"/>
          <w:spacing w:val="-12"/>
        </w:rPr>
        <w:t xml:space="preserve"> </w:t>
      </w:r>
      <w:proofErr w:type="gramStart"/>
      <w:r w:rsidRPr="002D7660">
        <w:rPr>
          <w:rFonts w:cs="Times New Roman"/>
        </w:rPr>
        <w:t>taking</w:t>
      </w:r>
      <w:r w:rsidRPr="002D7660">
        <w:rPr>
          <w:rFonts w:cs="Times New Roman"/>
          <w:spacing w:val="-15"/>
        </w:rPr>
        <w:t xml:space="preserve"> </w:t>
      </w:r>
      <w:r w:rsidRPr="002D7660">
        <w:rPr>
          <w:rFonts w:cs="Times New Roman"/>
        </w:rPr>
        <w:t>into</w:t>
      </w:r>
      <w:r w:rsidRPr="002D7660">
        <w:rPr>
          <w:rFonts w:cs="Times New Roman"/>
          <w:spacing w:val="-12"/>
        </w:rPr>
        <w:t xml:space="preserve"> </w:t>
      </w:r>
      <w:r w:rsidRPr="002D7660">
        <w:rPr>
          <w:rFonts w:cs="Times New Roman"/>
        </w:rPr>
        <w:t>account</w:t>
      </w:r>
      <w:proofErr w:type="gramEnd"/>
      <w:r w:rsidRPr="002D7660">
        <w:rPr>
          <w:rFonts w:cs="Times New Roman"/>
          <w:spacing w:val="-11"/>
        </w:rPr>
        <w:t xml:space="preserve"> </w:t>
      </w:r>
      <w:r w:rsidRPr="002D7660">
        <w:rPr>
          <w:rFonts w:cs="Times New Roman"/>
          <w:spacing w:val="-2"/>
        </w:rPr>
        <w:t>all</w:t>
      </w:r>
      <w:r w:rsidRPr="002D7660">
        <w:rPr>
          <w:rFonts w:cs="Times New Roman"/>
          <w:spacing w:val="-11"/>
        </w:rPr>
        <w:t xml:space="preserve"> </w:t>
      </w:r>
      <w:r w:rsidRPr="002D7660">
        <w:rPr>
          <w:rFonts w:cs="Times New Roman"/>
        </w:rPr>
        <w:t>of</w:t>
      </w:r>
      <w:r w:rsidRPr="002D7660">
        <w:rPr>
          <w:rFonts w:cs="Times New Roman"/>
          <w:spacing w:val="-14"/>
        </w:rPr>
        <w:t xml:space="preserve"> </w:t>
      </w:r>
      <w:r w:rsidRPr="002D7660">
        <w:rPr>
          <w:rFonts w:cs="Times New Roman"/>
        </w:rPr>
        <w:t>the</w:t>
      </w:r>
      <w:r w:rsidRPr="002D7660">
        <w:rPr>
          <w:rFonts w:cs="Times New Roman"/>
          <w:spacing w:val="-12"/>
        </w:rPr>
        <w:t xml:space="preserve"> </w:t>
      </w:r>
      <w:r w:rsidRPr="002D7660">
        <w:rPr>
          <w:rFonts w:cs="Times New Roman"/>
        </w:rPr>
        <w:t>evaluation</w:t>
      </w:r>
      <w:r w:rsidRPr="002D7660">
        <w:rPr>
          <w:rFonts w:cs="Times New Roman"/>
          <w:spacing w:val="-12"/>
        </w:rPr>
        <w:t xml:space="preserve"> </w:t>
      </w:r>
      <w:r w:rsidRPr="002D7660">
        <w:rPr>
          <w:rFonts w:cs="Times New Roman"/>
        </w:rPr>
        <w:t>factors,</w:t>
      </w:r>
      <w:r w:rsidRPr="002D7660">
        <w:rPr>
          <w:rFonts w:cs="Times New Roman"/>
          <w:spacing w:val="-12"/>
        </w:rPr>
        <w:t xml:space="preserve"> </w:t>
      </w:r>
      <w:r w:rsidRPr="002D7660">
        <w:rPr>
          <w:rFonts w:cs="Times New Roman"/>
          <w:spacing w:val="-2"/>
        </w:rPr>
        <w:t>may</w:t>
      </w:r>
      <w:r w:rsidRPr="002D7660">
        <w:rPr>
          <w:rFonts w:cs="Times New Roman"/>
          <w:spacing w:val="-15"/>
        </w:rPr>
        <w:t xml:space="preserve"> </w:t>
      </w:r>
      <w:r w:rsidRPr="002D7660">
        <w:rPr>
          <w:rFonts w:cs="Times New Roman"/>
        </w:rPr>
        <w:t>be</w:t>
      </w:r>
      <w:r w:rsidRPr="002D7660">
        <w:rPr>
          <w:rFonts w:cs="Times New Roman"/>
          <w:spacing w:val="-12"/>
        </w:rPr>
        <w:t xml:space="preserve"> </w:t>
      </w:r>
      <w:r w:rsidRPr="002D7660">
        <w:rPr>
          <w:rFonts w:cs="Times New Roman"/>
        </w:rPr>
        <w:t>selected</w:t>
      </w:r>
      <w:r w:rsidRPr="002D7660">
        <w:rPr>
          <w:rFonts w:cs="Times New Roman"/>
          <w:spacing w:val="-12"/>
        </w:rPr>
        <w:t xml:space="preserve"> </w:t>
      </w:r>
      <w:r w:rsidRPr="002D7660">
        <w:rPr>
          <w:rFonts w:cs="Times New Roman"/>
        </w:rPr>
        <w:t>by</w:t>
      </w:r>
      <w:r w:rsidRPr="002D7660">
        <w:rPr>
          <w:rFonts w:cs="Times New Roman"/>
          <w:spacing w:val="-15"/>
        </w:rPr>
        <w:t xml:space="preserve"> </w:t>
      </w:r>
      <w:r w:rsidRPr="002D7660">
        <w:rPr>
          <w:rFonts w:cs="Times New Roman"/>
          <w:spacing w:val="-2"/>
        </w:rPr>
        <w:lastRenderedPageBreak/>
        <w:t>INPRS</w:t>
      </w:r>
      <w:r w:rsidRPr="002D7660">
        <w:rPr>
          <w:rFonts w:cs="Times New Roman"/>
          <w:spacing w:val="73"/>
        </w:rPr>
        <w:t xml:space="preserve"> </w:t>
      </w:r>
      <w:r w:rsidRPr="002D7660">
        <w:rPr>
          <w:rFonts w:cs="Times New Roman"/>
        </w:rPr>
        <w:t>for</w:t>
      </w:r>
      <w:r w:rsidRPr="002D7660">
        <w:rPr>
          <w:rFonts w:cs="Times New Roman"/>
          <w:spacing w:val="-2"/>
        </w:rPr>
        <w:t xml:space="preserve"> </w:t>
      </w:r>
      <w:r w:rsidRPr="002D7660">
        <w:rPr>
          <w:rFonts w:cs="Times New Roman"/>
        </w:rPr>
        <w:t>further</w:t>
      </w:r>
      <w:r w:rsidRPr="002D7660">
        <w:rPr>
          <w:rFonts w:cs="Times New Roman"/>
          <w:spacing w:val="1"/>
        </w:rPr>
        <w:t xml:space="preserve"> </w:t>
      </w:r>
      <w:r w:rsidRPr="002D7660">
        <w:rPr>
          <w:rFonts w:cs="Times New Roman"/>
        </w:rPr>
        <w:t>action.</w:t>
      </w:r>
    </w:p>
    <w:p w14:paraId="1F611B8E" w14:textId="2E6FE363" w:rsidR="00C12EAA" w:rsidRPr="002D7660" w:rsidRDefault="00FF63C7" w:rsidP="00477EF5">
      <w:pPr>
        <w:pStyle w:val="BodyText"/>
        <w:numPr>
          <w:ilvl w:val="0"/>
          <w:numId w:val="56"/>
        </w:numPr>
        <w:spacing w:line="276" w:lineRule="auto"/>
        <w:rPr>
          <w:rFonts w:cs="Times New Roman"/>
        </w:rPr>
      </w:pPr>
      <w:r w:rsidRPr="002D7660">
        <w:rPr>
          <w:rFonts w:cs="Times New Roman"/>
          <w:spacing w:val="-2"/>
        </w:rPr>
        <w:t>In</w:t>
      </w:r>
      <w:r w:rsidRPr="002D7660">
        <w:rPr>
          <w:rFonts w:cs="Times New Roman"/>
          <w:spacing w:val="28"/>
        </w:rPr>
        <w:t xml:space="preserve"> </w:t>
      </w:r>
      <w:r w:rsidRPr="002D7660">
        <w:rPr>
          <w:rFonts w:cs="Times New Roman"/>
        </w:rPr>
        <w:t>addition,</w:t>
      </w:r>
      <w:r w:rsidRPr="002D7660">
        <w:rPr>
          <w:rFonts w:cs="Times New Roman"/>
          <w:spacing w:val="26"/>
        </w:rPr>
        <w:t xml:space="preserve"> </w:t>
      </w:r>
      <w:r w:rsidRPr="002D7660">
        <w:rPr>
          <w:rFonts w:cs="Times New Roman"/>
        </w:rPr>
        <w:t>the</w:t>
      </w:r>
      <w:r w:rsidRPr="002D7660">
        <w:rPr>
          <w:rFonts w:cs="Times New Roman"/>
          <w:spacing w:val="26"/>
        </w:rPr>
        <w:t xml:space="preserve"> </w:t>
      </w:r>
      <w:r w:rsidRPr="002D7660">
        <w:rPr>
          <w:rFonts w:cs="Times New Roman"/>
        </w:rPr>
        <w:t>evaluation</w:t>
      </w:r>
      <w:r w:rsidRPr="002D7660">
        <w:rPr>
          <w:rFonts w:cs="Times New Roman"/>
          <w:spacing w:val="26"/>
        </w:rPr>
        <w:t xml:space="preserve"> </w:t>
      </w:r>
      <w:r w:rsidRPr="002D7660">
        <w:rPr>
          <w:rFonts w:cs="Times New Roman"/>
        </w:rPr>
        <w:t>team</w:t>
      </w:r>
      <w:r w:rsidRPr="002D7660">
        <w:rPr>
          <w:rFonts w:cs="Times New Roman"/>
          <w:spacing w:val="25"/>
        </w:rPr>
        <w:t xml:space="preserve"> </w:t>
      </w:r>
      <w:r w:rsidRPr="002D7660">
        <w:rPr>
          <w:rFonts w:cs="Times New Roman"/>
        </w:rPr>
        <w:t>will</w:t>
      </w:r>
      <w:r w:rsidRPr="002D7660">
        <w:rPr>
          <w:rFonts w:cs="Times New Roman"/>
          <w:spacing w:val="27"/>
        </w:rPr>
        <w:t xml:space="preserve"> </w:t>
      </w:r>
      <w:r w:rsidRPr="002D7660">
        <w:rPr>
          <w:rFonts w:cs="Times New Roman"/>
        </w:rPr>
        <w:t>consider</w:t>
      </w:r>
      <w:r w:rsidRPr="002D7660">
        <w:rPr>
          <w:rFonts w:cs="Times New Roman"/>
          <w:spacing w:val="27"/>
        </w:rPr>
        <w:t xml:space="preserve"> </w:t>
      </w:r>
      <w:r w:rsidRPr="002D7660">
        <w:rPr>
          <w:rFonts w:cs="Times New Roman"/>
        </w:rPr>
        <w:t>other</w:t>
      </w:r>
      <w:r w:rsidRPr="002D7660">
        <w:rPr>
          <w:rFonts w:cs="Times New Roman"/>
          <w:spacing w:val="27"/>
        </w:rPr>
        <w:t xml:space="preserve"> </w:t>
      </w:r>
      <w:r w:rsidRPr="002D7660">
        <w:rPr>
          <w:rFonts w:cs="Times New Roman"/>
        </w:rPr>
        <w:t>factors</w:t>
      </w:r>
      <w:r w:rsidRPr="002D7660">
        <w:rPr>
          <w:rFonts w:cs="Times New Roman"/>
          <w:spacing w:val="27"/>
        </w:rPr>
        <w:t xml:space="preserve"> </w:t>
      </w:r>
      <w:r w:rsidRPr="002D7660">
        <w:rPr>
          <w:rFonts w:cs="Times New Roman"/>
        </w:rPr>
        <w:t>they</w:t>
      </w:r>
      <w:r w:rsidRPr="002D7660">
        <w:rPr>
          <w:rFonts w:cs="Times New Roman"/>
          <w:spacing w:val="26"/>
        </w:rPr>
        <w:t xml:space="preserve"> </w:t>
      </w:r>
      <w:r w:rsidRPr="002D7660">
        <w:rPr>
          <w:rFonts w:cs="Times New Roman"/>
        </w:rPr>
        <w:t>believe</w:t>
      </w:r>
      <w:r w:rsidRPr="002D7660">
        <w:rPr>
          <w:rFonts w:cs="Times New Roman"/>
          <w:spacing w:val="27"/>
        </w:rPr>
        <w:t xml:space="preserve"> </w:t>
      </w:r>
      <w:r w:rsidRPr="002D7660">
        <w:rPr>
          <w:rFonts w:cs="Times New Roman"/>
        </w:rPr>
        <w:t>to</w:t>
      </w:r>
      <w:r w:rsidRPr="002D7660">
        <w:rPr>
          <w:rFonts w:cs="Times New Roman"/>
          <w:spacing w:val="28"/>
        </w:rPr>
        <w:t xml:space="preserve"> </w:t>
      </w:r>
      <w:r w:rsidRPr="002D7660">
        <w:rPr>
          <w:rFonts w:cs="Times New Roman"/>
          <w:spacing w:val="-2"/>
        </w:rPr>
        <w:t>be</w:t>
      </w:r>
      <w:r w:rsidRPr="002D7660">
        <w:rPr>
          <w:rFonts w:cs="Times New Roman"/>
          <w:spacing w:val="27"/>
        </w:rPr>
        <w:t xml:space="preserve"> </w:t>
      </w:r>
      <w:r w:rsidRPr="002D7660">
        <w:rPr>
          <w:rFonts w:cs="Times New Roman"/>
        </w:rPr>
        <w:t>material</w:t>
      </w:r>
      <w:r w:rsidRPr="002D7660">
        <w:rPr>
          <w:rFonts w:cs="Times New Roman"/>
          <w:spacing w:val="27"/>
        </w:rPr>
        <w:t xml:space="preserve"> </w:t>
      </w:r>
      <w:r w:rsidRPr="002D7660">
        <w:rPr>
          <w:rFonts w:cs="Times New Roman"/>
        </w:rPr>
        <w:t>for</w:t>
      </w:r>
      <w:r w:rsidRPr="002D7660">
        <w:rPr>
          <w:rFonts w:cs="Times New Roman"/>
          <w:spacing w:val="27"/>
        </w:rPr>
        <w:t xml:space="preserve"> </w:t>
      </w:r>
      <w:r w:rsidRPr="002D7660">
        <w:rPr>
          <w:rFonts w:cs="Times New Roman"/>
        </w:rPr>
        <w:t>this</w:t>
      </w:r>
      <w:r w:rsidRPr="002D7660">
        <w:rPr>
          <w:rFonts w:cs="Times New Roman"/>
          <w:spacing w:val="55"/>
        </w:rPr>
        <w:t xml:space="preserve"> </w:t>
      </w:r>
      <w:r w:rsidRPr="002D7660">
        <w:rPr>
          <w:rFonts w:cs="Times New Roman"/>
        </w:rPr>
        <w:t>selection.</w:t>
      </w:r>
    </w:p>
    <w:p w14:paraId="5ECD0029" w14:textId="77777777" w:rsidR="00C12EAA" w:rsidRPr="002D7660" w:rsidRDefault="00C12EAA" w:rsidP="00A955A6">
      <w:pPr>
        <w:pStyle w:val="BodyText"/>
        <w:rPr>
          <w:rFonts w:cs="Times New Roman"/>
        </w:rPr>
      </w:pPr>
    </w:p>
    <w:p w14:paraId="56669283" w14:textId="77777777" w:rsidR="004D5D48" w:rsidRDefault="00C12EAA" w:rsidP="00477EF5">
      <w:pPr>
        <w:pStyle w:val="BodyText"/>
        <w:spacing w:line="276" w:lineRule="auto"/>
        <w:ind w:left="115"/>
        <w:rPr>
          <w:rFonts w:cs="Times New Roman"/>
        </w:rPr>
      </w:pPr>
      <w:r w:rsidRPr="002D7660">
        <w:rPr>
          <w:rFonts w:cs="Times New Roman"/>
        </w:rPr>
        <w:t xml:space="preserve">Proposals will be evaluated based upon the proven ability of the Respondent to satisfy the requirements in an efficient, cost-effective manner, </w:t>
      </w:r>
      <w:proofErr w:type="gramStart"/>
      <w:r w:rsidRPr="002D7660">
        <w:rPr>
          <w:rFonts w:cs="Times New Roman"/>
        </w:rPr>
        <w:t>taking into account</w:t>
      </w:r>
      <w:proofErr w:type="gramEnd"/>
      <w:r w:rsidRPr="002D7660">
        <w:rPr>
          <w:rFonts w:cs="Times New Roman"/>
        </w:rPr>
        <w:t xml:space="preserve"> quality of service with minimal tolerance for error.  </w:t>
      </w:r>
    </w:p>
    <w:p w14:paraId="45A9E834" w14:textId="77777777" w:rsidR="004D5D48" w:rsidRDefault="004D5D48" w:rsidP="00A955A6">
      <w:pPr>
        <w:pStyle w:val="BodyText"/>
        <w:rPr>
          <w:rFonts w:cs="Times New Roman"/>
        </w:rPr>
      </w:pPr>
    </w:p>
    <w:p w14:paraId="6966FD0D" w14:textId="380F7FE3" w:rsidR="00C12EAA" w:rsidRPr="002D7660" w:rsidRDefault="00C12EAA" w:rsidP="00A955A6">
      <w:pPr>
        <w:pStyle w:val="BodyText"/>
        <w:rPr>
          <w:rFonts w:cs="Times New Roman"/>
        </w:rPr>
      </w:pPr>
      <w:r w:rsidRPr="002D7660">
        <w:rPr>
          <w:rFonts w:cs="Times New Roman"/>
        </w:rPr>
        <w:t>Specific criteria will include:</w:t>
      </w:r>
    </w:p>
    <w:p w14:paraId="779F25EE" w14:textId="77777777" w:rsidR="00D53C36" w:rsidRPr="002D7660" w:rsidRDefault="00D53C36" w:rsidP="00A955A6">
      <w:pPr>
        <w:pStyle w:val="BodyText"/>
        <w:rPr>
          <w:rFonts w:cs="Times New Roman"/>
        </w:rPr>
      </w:pPr>
    </w:p>
    <w:p w14:paraId="7BB8F439" w14:textId="1669EF52" w:rsidR="00FF2AAD" w:rsidRPr="002D7660" w:rsidRDefault="00D853CE" w:rsidP="000A3D1E">
      <w:pPr>
        <w:pStyle w:val="BodyText"/>
        <w:numPr>
          <w:ilvl w:val="0"/>
          <w:numId w:val="21"/>
        </w:numPr>
        <w:rPr>
          <w:rFonts w:cs="Times New Roman"/>
        </w:rPr>
      </w:pPr>
      <w:r>
        <w:rPr>
          <w:rFonts w:cs="Times New Roman"/>
        </w:rPr>
        <w:t xml:space="preserve">Risk Management </w:t>
      </w:r>
      <w:r w:rsidR="00C12EAA" w:rsidRPr="002D7660">
        <w:rPr>
          <w:rFonts w:cs="Times New Roman"/>
        </w:rPr>
        <w:t>System Capabilities:</w:t>
      </w:r>
    </w:p>
    <w:p w14:paraId="30395DEF" w14:textId="04D85EC9" w:rsidR="00C12EAA" w:rsidRPr="002D7660" w:rsidRDefault="00C12EAA" w:rsidP="000A3D1E">
      <w:pPr>
        <w:pStyle w:val="BodyText"/>
        <w:numPr>
          <w:ilvl w:val="1"/>
          <w:numId w:val="21"/>
        </w:numPr>
        <w:rPr>
          <w:rFonts w:cs="Times New Roman"/>
        </w:rPr>
      </w:pPr>
      <w:r w:rsidRPr="002D7660">
        <w:rPr>
          <w:rFonts w:cs="Times New Roman"/>
        </w:rPr>
        <w:t xml:space="preserve">Breadth of asset class coverage provided by the proposed </w:t>
      </w:r>
      <w:proofErr w:type="gramStart"/>
      <w:r w:rsidRPr="002D7660">
        <w:rPr>
          <w:rFonts w:cs="Times New Roman"/>
        </w:rPr>
        <w:t>solution;</w:t>
      </w:r>
      <w:proofErr w:type="gramEnd"/>
    </w:p>
    <w:p w14:paraId="23D55F49" w14:textId="06F7BDAA" w:rsidR="00C12EAA" w:rsidRPr="002D7660" w:rsidRDefault="00C12EAA" w:rsidP="000A3D1E">
      <w:pPr>
        <w:pStyle w:val="BodyText"/>
        <w:numPr>
          <w:ilvl w:val="1"/>
          <w:numId w:val="21"/>
        </w:numPr>
        <w:rPr>
          <w:rFonts w:cs="Times New Roman"/>
        </w:rPr>
      </w:pPr>
      <w:r w:rsidRPr="002D7660">
        <w:rPr>
          <w:rFonts w:cs="Times New Roman"/>
        </w:rPr>
        <w:t xml:space="preserve">Breadth of risk analytics and portfolio monitoring </w:t>
      </w:r>
      <w:proofErr w:type="gramStart"/>
      <w:r w:rsidRPr="002D7660">
        <w:rPr>
          <w:rFonts w:cs="Times New Roman"/>
        </w:rPr>
        <w:t>tools;</w:t>
      </w:r>
      <w:proofErr w:type="gramEnd"/>
    </w:p>
    <w:p w14:paraId="4BB5359B" w14:textId="072CB0C3" w:rsidR="00C12EAA" w:rsidRPr="002D7660" w:rsidRDefault="00C12EAA" w:rsidP="000A3D1E">
      <w:pPr>
        <w:pStyle w:val="BodyText"/>
        <w:numPr>
          <w:ilvl w:val="1"/>
          <w:numId w:val="21"/>
        </w:numPr>
        <w:rPr>
          <w:rFonts w:cs="Times New Roman"/>
        </w:rPr>
      </w:pPr>
      <w:r w:rsidRPr="002D7660">
        <w:rPr>
          <w:rFonts w:cs="Times New Roman"/>
        </w:rPr>
        <w:t>Level and method of customization; and</w:t>
      </w:r>
    </w:p>
    <w:p w14:paraId="17BE16C5" w14:textId="1714F081" w:rsidR="00DA238A" w:rsidRPr="002D7660" w:rsidRDefault="00C12EAA" w:rsidP="000A3D1E">
      <w:pPr>
        <w:pStyle w:val="BodyText"/>
        <w:numPr>
          <w:ilvl w:val="1"/>
          <w:numId w:val="21"/>
        </w:numPr>
        <w:rPr>
          <w:rFonts w:cs="Times New Roman"/>
        </w:rPr>
      </w:pPr>
      <w:r w:rsidRPr="002D7660">
        <w:rPr>
          <w:rFonts w:cs="Times New Roman"/>
        </w:rPr>
        <w:t>Ability to automate data entry from the custodian bank</w:t>
      </w:r>
      <w:r w:rsidR="00305973">
        <w:rPr>
          <w:rFonts w:cs="Times New Roman"/>
        </w:rPr>
        <w:t xml:space="preserve"> and other </w:t>
      </w:r>
      <w:r w:rsidR="00435B9C">
        <w:rPr>
          <w:rFonts w:cs="Times New Roman"/>
        </w:rPr>
        <w:t>sources</w:t>
      </w:r>
    </w:p>
    <w:p w14:paraId="727C4E1F" w14:textId="44D4A634" w:rsidR="00C12EAA" w:rsidRPr="002D7660" w:rsidRDefault="00D75167" w:rsidP="000A3D1E">
      <w:pPr>
        <w:pStyle w:val="BodyText"/>
        <w:numPr>
          <w:ilvl w:val="0"/>
          <w:numId w:val="21"/>
        </w:numPr>
        <w:rPr>
          <w:rFonts w:cs="Times New Roman"/>
        </w:rPr>
      </w:pPr>
      <w:r>
        <w:rPr>
          <w:rFonts w:cs="Times New Roman"/>
        </w:rPr>
        <w:t xml:space="preserve">Data Management </w:t>
      </w:r>
      <w:r w:rsidR="00B7618D">
        <w:rPr>
          <w:rFonts w:cs="Times New Roman"/>
        </w:rPr>
        <w:t>and System Administration</w:t>
      </w:r>
      <w:r w:rsidR="00C12EAA" w:rsidRPr="002D7660">
        <w:rPr>
          <w:rFonts w:cs="Times New Roman"/>
        </w:rPr>
        <w:t>:</w:t>
      </w:r>
    </w:p>
    <w:p w14:paraId="25CDE1D7" w14:textId="691E5664" w:rsidR="00C12EAA" w:rsidRPr="002D7660" w:rsidRDefault="00C12EAA" w:rsidP="000A3D1E">
      <w:pPr>
        <w:pStyle w:val="BodyText"/>
        <w:numPr>
          <w:ilvl w:val="1"/>
          <w:numId w:val="21"/>
        </w:numPr>
        <w:rPr>
          <w:rFonts w:cs="Times New Roman"/>
        </w:rPr>
      </w:pPr>
      <w:r w:rsidRPr="002D7660">
        <w:rPr>
          <w:rFonts w:cs="Times New Roman"/>
        </w:rPr>
        <w:t xml:space="preserve">Service level </w:t>
      </w:r>
      <w:proofErr w:type="gramStart"/>
      <w:r w:rsidRPr="002D7660">
        <w:rPr>
          <w:rFonts w:cs="Times New Roman"/>
        </w:rPr>
        <w:t>agreement;</w:t>
      </w:r>
      <w:proofErr w:type="gramEnd"/>
    </w:p>
    <w:p w14:paraId="665DC234" w14:textId="18B7816F" w:rsidR="00C12EAA" w:rsidRPr="002D7660" w:rsidRDefault="00C12EAA" w:rsidP="000A3D1E">
      <w:pPr>
        <w:pStyle w:val="BodyText"/>
        <w:numPr>
          <w:ilvl w:val="1"/>
          <w:numId w:val="21"/>
        </w:numPr>
        <w:rPr>
          <w:rFonts w:cs="Times New Roman"/>
        </w:rPr>
      </w:pPr>
      <w:r w:rsidRPr="002D7660">
        <w:rPr>
          <w:rFonts w:cs="Times New Roman"/>
        </w:rPr>
        <w:t>Documented experience of successfully completing contracts of   a similar size and scope to those required by this RFP; and</w:t>
      </w:r>
    </w:p>
    <w:p w14:paraId="5D106178" w14:textId="19C1D486" w:rsidR="00C12EAA" w:rsidRPr="002D7660" w:rsidRDefault="00C12EAA" w:rsidP="000A3D1E">
      <w:pPr>
        <w:pStyle w:val="BodyText"/>
        <w:numPr>
          <w:ilvl w:val="1"/>
          <w:numId w:val="21"/>
        </w:numPr>
        <w:rPr>
          <w:rFonts w:cs="Times New Roman"/>
        </w:rPr>
      </w:pPr>
      <w:r w:rsidRPr="002D7660">
        <w:rPr>
          <w:rFonts w:cs="Times New Roman"/>
        </w:rPr>
        <w:t>The firm’s detailed approach and plans to perform the services required by this RFP.</w:t>
      </w:r>
    </w:p>
    <w:p w14:paraId="63571AB1" w14:textId="5CB65124" w:rsidR="00B7618D" w:rsidRDefault="00447054" w:rsidP="000A3D1E">
      <w:pPr>
        <w:pStyle w:val="BodyText"/>
        <w:numPr>
          <w:ilvl w:val="0"/>
          <w:numId w:val="21"/>
        </w:numPr>
        <w:rPr>
          <w:rFonts w:cs="Times New Roman"/>
        </w:rPr>
      </w:pPr>
      <w:r>
        <w:rPr>
          <w:rFonts w:cs="Times New Roman"/>
        </w:rPr>
        <w:t xml:space="preserve">Reporting </w:t>
      </w:r>
      <w:r w:rsidR="00C42350">
        <w:rPr>
          <w:rFonts w:cs="Times New Roman"/>
        </w:rPr>
        <w:t>capabilities</w:t>
      </w:r>
      <w:r w:rsidR="00451EA2">
        <w:rPr>
          <w:rFonts w:cs="Times New Roman"/>
        </w:rPr>
        <w:t xml:space="preserve"> and </w:t>
      </w:r>
      <w:r w:rsidR="000C630E">
        <w:rPr>
          <w:rFonts w:cs="Times New Roman"/>
        </w:rPr>
        <w:t>ongoing relationship</w:t>
      </w:r>
    </w:p>
    <w:p w14:paraId="119E9B8B" w14:textId="2CF8E432" w:rsidR="00C12EAA" w:rsidRPr="002D7660" w:rsidRDefault="00C12EAA" w:rsidP="000A3D1E">
      <w:pPr>
        <w:pStyle w:val="BodyText"/>
        <w:numPr>
          <w:ilvl w:val="0"/>
          <w:numId w:val="21"/>
        </w:numPr>
        <w:rPr>
          <w:rFonts w:cs="Times New Roman"/>
        </w:rPr>
      </w:pPr>
      <w:r w:rsidRPr="002D7660">
        <w:rPr>
          <w:rFonts w:cs="Times New Roman"/>
        </w:rPr>
        <w:t>Total Price.</w:t>
      </w:r>
    </w:p>
    <w:p w14:paraId="711EB001" w14:textId="77777777" w:rsidR="00FF2AAD" w:rsidRPr="002D7660" w:rsidRDefault="00FF2AAD" w:rsidP="00A955A6">
      <w:pPr>
        <w:pStyle w:val="BodyText"/>
        <w:rPr>
          <w:rFonts w:cs="Times New Roman"/>
        </w:rPr>
      </w:pPr>
    </w:p>
    <w:p w14:paraId="5BDD537A" w14:textId="77777777" w:rsidR="00832C18" w:rsidRPr="000B07D4" w:rsidRDefault="00832C18" w:rsidP="00832C18">
      <w:pPr>
        <w:jc w:val="both"/>
        <w:rPr>
          <w:rFonts w:ascii="Times New Roman" w:hAnsi="Times New Roman" w:cs="Times New Roman"/>
          <w:strike/>
        </w:rPr>
      </w:pPr>
    </w:p>
    <w:p w14:paraId="063A7921" w14:textId="77777777" w:rsidR="00D20C7C" w:rsidRPr="002D7660" w:rsidRDefault="00D20C7C" w:rsidP="00FA2F01">
      <w:pPr>
        <w:pStyle w:val="BodyText"/>
        <w:rPr>
          <w:rFonts w:cs="Times New Roman"/>
          <w:b/>
          <w:bCs/>
        </w:rPr>
      </w:pPr>
    </w:p>
    <w:p w14:paraId="6668CBB6" w14:textId="77777777" w:rsidR="00D20C7C" w:rsidRPr="002D7660" w:rsidRDefault="00D20C7C" w:rsidP="00FA2F01">
      <w:pPr>
        <w:pStyle w:val="BodyText"/>
        <w:rPr>
          <w:rFonts w:cs="Times New Roman"/>
          <w:b/>
          <w:bCs/>
        </w:rPr>
      </w:pPr>
    </w:p>
    <w:p w14:paraId="28B32C9C" w14:textId="77777777" w:rsidR="00D20C7C" w:rsidRPr="002D7660" w:rsidRDefault="00D20C7C" w:rsidP="00FA2F01">
      <w:pPr>
        <w:pStyle w:val="BodyText"/>
        <w:rPr>
          <w:rFonts w:cs="Times New Roman"/>
          <w:b/>
          <w:bCs/>
        </w:rPr>
      </w:pPr>
    </w:p>
    <w:p w14:paraId="63DC01A1" w14:textId="77777777" w:rsidR="00D20C7C" w:rsidRPr="002D7660" w:rsidRDefault="00D20C7C" w:rsidP="00FA2F01">
      <w:pPr>
        <w:pStyle w:val="BodyText"/>
        <w:rPr>
          <w:rFonts w:cs="Times New Roman"/>
          <w:b/>
          <w:bCs/>
        </w:rPr>
      </w:pPr>
    </w:p>
    <w:p w14:paraId="090F7854" w14:textId="77777777" w:rsidR="00D20C7C" w:rsidRPr="002D7660" w:rsidRDefault="00D20C7C" w:rsidP="00FA2F01">
      <w:pPr>
        <w:pStyle w:val="BodyText"/>
        <w:rPr>
          <w:rFonts w:cs="Times New Roman"/>
          <w:b/>
          <w:bCs/>
        </w:rPr>
      </w:pPr>
    </w:p>
    <w:p w14:paraId="44C1E146" w14:textId="77777777" w:rsidR="00D20C7C" w:rsidRPr="002D7660" w:rsidRDefault="00D20C7C" w:rsidP="00FA2F01">
      <w:pPr>
        <w:pStyle w:val="BodyText"/>
        <w:rPr>
          <w:rFonts w:cs="Times New Roman"/>
          <w:b/>
          <w:bCs/>
        </w:rPr>
      </w:pPr>
    </w:p>
    <w:p w14:paraId="675F71E9" w14:textId="77777777" w:rsidR="00D20C7C" w:rsidRPr="002D7660" w:rsidRDefault="00D20C7C" w:rsidP="00FA2F01">
      <w:pPr>
        <w:pStyle w:val="BodyText"/>
        <w:rPr>
          <w:rFonts w:cs="Times New Roman"/>
          <w:b/>
          <w:bCs/>
        </w:rPr>
      </w:pPr>
    </w:p>
    <w:p w14:paraId="039200D7" w14:textId="77777777" w:rsidR="00D20C7C" w:rsidRPr="002D7660" w:rsidRDefault="00D20C7C" w:rsidP="00FA2F01">
      <w:pPr>
        <w:pStyle w:val="BodyText"/>
        <w:rPr>
          <w:rFonts w:cs="Times New Roman"/>
          <w:b/>
          <w:bCs/>
        </w:rPr>
      </w:pPr>
    </w:p>
    <w:p w14:paraId="3EB8F0A0" w14:textId="77777777" w:rsidR="00D20C7C" w:rsidRPr="002D7660" w:rsidRDefault="00D20C7C">
      <w:pPr>
        <w:rPr>
          <w:rFonts w:ascii="Times New Roman" w:eastAsia="Times New Roman" w:hAnsi="Times New Roman" w:cs="Times New Roman"/>
          <w:b/>
          <w:bCs/>
        </w:rPr>
      </w:pPr>
      <w:r w:rsidRPr="002D7660">
        <w:rPr>
          <w:rFonts w:ascii="Times New Roman" w:hAnsi="Times New Roman" w:cs="Times New Roman"/>
          <w:b/>
          <w:bCs/>
        </w:rPr>
        <w:br w:type="page"/>
      </w:r>
    </w:p>
    <w:p w14:paraId="6917902E" w14:textId="77777777" w:rsidR="00B02D7D" w:rsidRPr="00B02D7D" w:rsidRDefault="00B02D7D" w:rsidP="00B02D7D">
      <w:pPr>
        <w:keepNext/>
        <w:keepLines/>
        <w:widowControl/>
        <w:spacing w:after="200" w:line="276" w:lineRule="auto"/>
        <w:outlineLvl w:val="0"/>
        <w:rPr>
          <w:rFonts w:ascii="Times New Roman" w:eastAsia="Times New Roman" w:hAnsi="Times New Roman" w:cs="Times New Roman"/>
          <w:b/>
          <w:bCs/>
          <w:caps/>
          <w:sz w:val="28"/>
          <w:szCs w:val="28"/>
        </w:rPr>
      </w:pPr>
      <w:bookmarkStart w:id="53" w:name="_Toc25742929"/>
      <w:bookmarkStart w:id="54" w:name="_Toc53567196"/>
      <w:bookmarkStart w:id="55" w:name="_Toc289084336"/>
      <w:bookmarkStart w:id="56" w:name="_Toc85618120"/>
      <w:r w:rsidRPr="00B02D7D">
        <w:rPr>
          <w:rFonts w:ascii="Times New Roman" w:eastAsia="Times New Roman" w:hAnsi="Times New Roman" w:cs="Times New Roman"/>
          <w:b/>
          <w:bCs/>
          <w:caps/>
          <w:sz w:val="28"/>
          <w:szCs w:val="28"/>
        </w:rPr>
        <w:lastRenderedPageBreak/>
        <w:t>Appendix A – Sample contract for services</w:t>
      </w:r>
      <w:bookmarkEnd w:id="53"/>
      <w:bookmarkEnd w:id="54"/>
    </w:p>
    <w:p w14:paraId="480312BF" w14:textId="77777777"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rPr>
        <w:t xml:space="preserve">The following sample contract is the base contract that will be used if an award is made. It is the expectation of INPRS that the Respondent will review the sample contract and provide desired changes to INPRS at the time of submittal of a proposal.  Desired changes are unlikely to be added unless INPRS determines in its sole discretion that the performance of services under the contract is dependent upon such changes.  </w:t>
      </w:r>
    </w:p>
    <w:p w14:paraId="38F301A7" w14:textId="77777777"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rPr>
        <w:t xml:space="preserve">If Respondent wishes to amend any term or change any language in the base contract being submitted, </w:t>
      </w:r>
      <w:r w:rsidRPr="00B02D7D">
        <w:rPr>
          <w:rFonts w:ascii="Times New Roman" w:eastAsia="Calibri" w:hAnsi="Times New Roman" w:cs="Times New Roman"/>
          <w:szCs w:val="24"/>
        </w:rPr>
        <w:t xml:space="preserve">proposed language should be included in the business proposal in the form of an amendment to the base contract.  See </w:t>
      </w:r>
      <w:r w:rsidRPr="00B02D7D">
        <w:rPr>
          <w:rFonts w:ascii="Times New Roman" w:eastAsia="Calibri" w:hAnsi="Times New Roman" w:cs="Times New Roman"/>
          <w:i/>
          <w:szCs w:val="24"/>
        </w:rPr>
        <w:t>paragraph 2.3.6</w:t>
      </w:r>
      <w:r w:rsidRPr="00B02D7D">
        <w:rPr>
          <w:rFonts w:ascii="Times New Roman" w:eastAsia="Calibri" w:hAnsi="Times New Roman" w:cs="Times New Roman"/>
          <w:szCs w:val="24"/>
        </w:rPr>
        <w:t xml:space="preserve"> of this RFP for the applicable section of the business proposal.</w:t>
      </w:r>
      <w:r w:rsidRPr="00B02D7D">
        <w:rPr>
          <w:rFonts w:ascii="Times New Roman" w:eastAsia="Calibri" w:hAnsi="Times New Roman" w:cs="Times New Roman"/>
        </w:rPr>
        <w:t xml:space="preserve">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  </w:t>
      </w:r>
    </w:p>
    <w:p w14:paraId="5D933C75" w14:textId="77777777"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szCs w:val="24"/>
        </w:rPr>
        <w:t xml:space="preserve">If a required change is unacceptable to INPRS, the Respondent’s proposal may be considered unacceptable.  It should be noted that </w:t>
      </w:r>
      <w:r w:rsidRPr="00B02D7D">
        <w:rPr>
          <w:rFonts w:ascii="Times New Roman" w:eastAsia="Calibri" w:hAnsi="Times New Roman" w:cs="Times New Roman"/>
          <w:i/>
          <w:szCs w:val="24"/>
        </w:rPr>
        <w:t>Appendix A.1</w:t>
      </w:r>
      <w:r w:rsidRPr="00B02D7D">
        <w:rPr>
          <w:rFonts w:ascii="Times New Roman" w:eastAsia="Calibri" w:hAnsi="Times New Roman" w:cs="Times New Roman"/>
          <w:szCs w:val="24"/>
        </w:rPr>
        <w:t xml:space="preserve"> of this RFP includes the essential clauses that are non-negotiable. </w:t>
      </w:r>
    </w:p>
    <w:p w14:paraId="748337B5" w14:textId="77777777" w:rsidR="00B02D7D" w:rsidRPr="00B02D7D" w:rsidRDefault="00B02D7D" w:rsidP="00B02D7D">
      <w:pPr>
        <w:widowControl/>
        <w:spacing w:after="200" w:line="276" w:lineRule="auto"/>
        <w:jc w:val="both"/>
        <w:rPr>
          <w:rFonts w:ascii="Times New Roman" w:eastAsia="Calibri" w:hAnsi="Times New Roman" w:cs="Times New Roman"/>
          <w:szCs w:val="24"/>
        </w:rPr>
      </w:pPr>
      <w:r w:rsidRPr="00B02D7D">
        <w:rPr>
          <w:rFonts w:ascii="Times New Roman" w:eastAsia="Calibri" w:hAnsi="Times New Roman" w:cs="Times New Roman"/>
          <w:szCs w:val="24"/>
        </w:rPr>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bookmarkEnd w:id="55"/>
    <w:p w14:paraId="68FD0779" w14:textId="77777777" w:rsidR="00B02D7D" w:rsidRPr="00B02D7D" w:rsidRDefault="00B02D7D" w:rsidP="00B02D7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both"/>
        <w:rPr>
          <w:rFonts w:ascii="Times New Roman" w:eastAsia="Times New Roman" w:hAnsi="Times New Roman" w:cs="Times New Roman"/>
          <w:snapToGrid w:val="0"/>
          <w:sz w:val="24"/>
          <w:szCs w:val="20"/>
        </w:rPr>
      </w:pPr>
    </w:p>
    <w:p w14:paraId="4E149C60" w14:textId="77777777" w:rsidR="00B02D7D" w:rsidRPr="00B02D7D" w:rsidRDefault="00B02D7D" w:rsidP="00B02D7D">
      <w:pPr>
        <w:widowControl/>
        <w:spacing w:after="200" w:line="276" w:lineRule="auto"/>
        <w:rPr>
          <w:rFonts w:ascii="Times New Roman" w:eastAsia="Times New Roman" w:hAnsi="Times New Roman" w:cs="Times New Roman"/>
          <w:sz w:val="24"/>
          <w:szCs w:val="24"/>
        </w:rPr>
      </w:pPr>
    </w:p>
    <w:p w14:paraId="07BFEC8A" w14:textId="77777777" w:rsidR="00B02D7D" w:rsidRPr="00B02D7D" w:rsidRDefault="00B02D7D" w:rsidP="00B02D7D">
      <w:pPr>
        <w:widowControl/>
        <w:spacing w:after="200" w:line="276" w:lineRule="auto"/>
        <w:rPr>
          <w:rFonts w:ascii="Times New Roman" w:eastAsia="Times New Roman" w:hAnsi="Times New Roman" w:cs="Times New Roman"/>
          <w:sz w:val="24"/>
          <w:szCs w:val="24"/>
        </w:rPr>
        <w:sectPr w:rsidR="00B02D7D" w:rsidRPr="00B02D7D" w:rsidSect="0023038F">
          <w:endnotePr>
            <w:numFmt w:val="decimal"/>
          </w:endnotePr>
          <w:pgSz w:w="12240" w:h="15840"/>
          <w:pgMar w:top="1440" w:right="1440" w:bottom="1440" w:left="1440" w:header="1440" w:footer="1440" w:gutter="0"/>
          <w:cols w:space="720"/>
          <w:noEndnote/>
          <w:docGrid w:linePitch="299"/>
        </w:sectPr>
      </w:pPr>
    </w:p>
    <w:p w14:paraId="68E21F8E" w14:textId="77777777" w:rsidR="00B02D7D" w:rsidRPr="00B02D7D" w:rsidRDefault="00B02D7D" w:rsidP="00B02D7D">
      <w:pPr>
        <w:keepNext/>
        <w:keepLines/>
        <w:widowControl/>
        <w:spacing w:before="200" w:line="276" w:lineRule="auto"/>
        <w:outlineLvl w:val="1"/>
        <w:rPr>
          <w:rFonts w:ascii="Times New Roman" w:eastAsia="Times New Roman" w:hAnsi="Times New Roman" w:cs="Times New Roman"/>
          <w:b/>
          <w:bCs/>
          <w:sz w:val="26"/>
          <w:szCs w:val="26"/>
        </w:rPr>
      </w:pPr>
      <w:bookmarkStart w:id="57" w:name="_Toc509907126"/>
      <w:bookmarkStart w:id="58" w:name="_Toc25742930"/>
      <w:bookmarkStart w:id="59" w:name="_Toc53567197"/>
      <w:bookmarkStart w:id="60" w:name="_Toc207417720"/>
      <w:bookmarkStart w:id="61" w:name="_Toc287955078"/>
      <w:bookmarkStart w:id="62" w:name="_Toc289084337"/>
      <w:r w:rsidRPr="00B02D7D">
        <w:rPr>
          <w:rFonts w:ascii="Times New Roman" w:eastAsia="Times New Roman" w:hAnsi="Times New Roman" w:cs="Times New Roman"/>
          <w:b/>
          <w:bCs/>
          <w:sz w:val="26"/>
          <w:szCs w:val="26"/>
        </w:rPr>
        <w:lastRenderedPageBreak/>
        <w:t>A.1 Appendix– ESSENTIAL CLAUSES</w:t>
      </w:r>
      <w:bookmarkEnd w:id="57"/>
      <w:bookmarkEnd w:id="58"/>
      <w:bookmarkEnd w:id="59"/>
    </w:p>
    <w:p w14:paraId="45E177FB" w14:textId="77777777" w:rsidR="00B02D7D" w:rsidRPr="00B02D7D" w:rsidRDefault="00B02D7D" w:rsidP="00B02D7D">
      <w:pPr>
        <w:widowControl/>
        <w:numPr>
          <w:ilvl w:val="0"/>
          <w:numId w:val="48"/>
        </w:numPr>
        <w:spacing w:after="200" w:line="276" w:lineRule="auto"/>
        <w:ind w:left="288"/>
        <w:rPr>
          <w:rFonts w:ascii="Times New Roman" w:eastAsia="Calibri" w:hAnsi="Times New Roman" w:cs="Times New Roman"/>
          <w:b/>
          <w:u w:val="single"/>
        </w:rPr>
      </w:pPr>
      <w:r w:rsidRPr="00B02D7D">
        <w:rPr>
          <w:rFonts w:ascii="Times New Roman" w:eastAsia="Calibri" w:hAnsi="Times New Roman" w:cs="Times New Roman"/>
          <w:b/>
          <w:u w:val="single"/>
        </w:rPr>
        <w:t>Essential Clauses in the System’s Sample Contract for Services</w:t>
      </w:r>
    </w:p>
    <w:p w14:paraId="75C4B983"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rPr>
        <w:t xml:space="preserve">As part of the Request for Proposal (RFP) process, you are required to review the </w:t>
      </w:r>
      <w:r w:rsidRPr="00B02D7D">
        <w:rPr>
          <w:rFonts w:ascii="Times New Roman" w:eastAsia="Calibri" w:hAnsi="Times New Roman" w:cs="Times New Roman"/>
          <w:noProof/>
        </w:rPr>
        <w:fldChar w:fldCharType="begin"/>
      </w:r>
      <w:r w:rsidRPr="00B02D7D">
        <w:rPr>
          <w:rFonts w:ascii="Times New Roman" w:eastAsia="Calibri" w:hAnsi="Times New Roman" w:cs="Times New Roman"/>
          <w:noProof/>
        </w:rPr>
        <w:instrText xml:space="preserve"> MERGEFIELD  Legal_Entity  \* MERGEFORMAT </w:instrText>
      </w:r>
      <w:r w:rsidRPr="00B02D7D">
        <w:rPr>
          <w:rFonts w:ascii="Times New Roman" w:eastAsia="Calibri" w:hAnsi="Times New Roman" w:cs="Times New Roman"/>
          <w:noProof/>
        </w:rPr>
        <w:fldChar w:fldCharType="separate"/>
      </w:r>
      <w:r w:rsidRPr="00B02D7D">
        <w:rPr>
          <w:rFonts w:ascii="Times New Roman" w:eastAsia="Calibri" w:hAnsi="Times New Roman" w:cs="Times New Roman"/>
          <w:noProof/>
        </w:rPr>
        <w:t>Indiana Public Retirement System</w:t>
      </w:r>
      <w:r w:rsidRPr="00B02D7D">
        <w:rPr>
          <w:rFonts w:ascii="Times New Roman" w:eastAsia="Calibri" w:hAnsi="Times New Roman" w:cs="Times New Roman"/>
          <w:noProof/>
        </w:rPr>
        <w:fldChar w:fldCharType="end"/>
      </w:r>
      <w:r w:rsidRPr="00B02D7D">
        <w:rPr>
          <w:rFonts w:ascii="Times New Roman" w:eastAsia="Calibri" w:hAnsi="Times New Roman" w:cs="Times New Roman"/>
        </w:rPr>
        <w:t>’s (the “System”) sample Contract for Services and submit comments with your proposal. The following clauses are non-negotiable. If you believe that a clause will affect your risk of liability, you should adjust your bid price accordingly.</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4)  Access to Records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to any provision eliminating this requirement or requiring the System records to be retained for less than applicable law, including Indiana’s public records retention schedule.</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7)  Audit and Audit Settlement</w:t>
      </w:r>
      <w:r w:rsidRPr="00B02D7D">
        <w:rPr>
          <w:rFonts w:ascii="Times New Roman" w:eastAsia="Calibri" w:hAnsi="Times New Roman" w:cs="Times New Roman"/>
          <w:u w:val="single"/>
        </w:rPr>
        <w:br/>
      </w:r>
      <w:r w:rsidRPr="00B02D7D">
        <w:rPr>
          <w:rFonts w:ascii="Times New Roman" w:eastAsia="Calibri" w:hAnsi="Times New Roman" w:cs="Times New Roman"/>
        </w:rPr>
        <w:t>The System is subject to audits by the Indiana State Board of Accounts. Therefore, the System will not accept any substantive modifications to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11</w:t>
      </w:r>
      <w:proofErr w:type="gramStart"/>
      <w:r w:rsidRPr="00B02D7D">
        <w:rPr>
          <w:rFonts w:ascii="Times New Roman" w:eastAsia="Calibri" w:hAnsi="Times New Roman" w:cs="Times New Roman"/>
          <w:u w:val="single"/>
        </w:rPr>
        <w:t>)  Compliance</w:t>
      </w:r>
      <w:proofErr w:type="gramEnd"/>
      <w:r w:rsidRPr="00B02D7D">
        <w:rPr>
          <w:rFonts w:ascii="Times New Roman" w:eastAsia="Calibri" w:hAnsi="Times New Roman" w:cs="Times New Roman"/>
          <w:u w:val="single"/>
        </w:rPr>
        <w:t xml:space="preserve"> with Laws</w:t>
      </w:r>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B02D7D">
        <w:rPr>
          <w:rFonts w:ascii="Times New Roman" w:eastAsia="Calibri" w:hAnsi="Times New Roman" w:cs="Times New Roman"/>
        </w:rPr>
        <w:br/>
      </w:r>
      <w:r w:rsidRPr="00B02D7D">
        <w:rPr>
          <w:rFonts w:ascii="Times New Roman" w:eastAsia="Calibri" w:hAnsi="Times New Roman" w:cs="Times New Roman"/>
          <w:u w:val="single"/>
        </w:rPr>
        <w:br/>
        <w:t>(Section 13</w:t>
      </w:r>
      <w:proofErr w:type="gramStart"/>
      <w:r w:rsidRPr="00B02D7D">
        <w:rPr>
          <w:rFonts w:ascii="Times New Roman" w:eastAsia="Calibri" w:hAnsi="Times New Roman" w:cs="Times New Roman"/>
          <w:u w:val="single"/>
        </w:rPr>
        <w:t>)  Confidentiality</w:t>
      </w:r>
      <w:proofErr w:type="gramEnd"/>
      <w:r w:rsidRPr="00B02D7D">
        <w:rPr>
          <w:rFonts w:ascii="Times New Roman" w:eastAsia="Calibri" w:hAnsi="Times New Roman" w:cs="Times New Roman"/>
          <w:u w:val="single"/>
        </w:rPr>
        <w:t xml:space="preserve"> of System Information</w:t>
      </w:r>
      <w:r w:rsidRPr="00B02D7D">
        <w:rPr>
          <w:rFonts w:ascii="Times New Roman" w:eastAsia="Calibri" w:hAnsi="Times New Roman" w:cs="Times New Roman"/>
          <w:u w:val="single"/>
        </w:rPr>
        <w:br/>
      </w:r>
      <w:r w:rsidRPr="00B02D7D">
        <w:rPr>
          <w:rFonts w:ascii="Times New Roman" w:eastAsia="Calibri" w:hAnsi="Times New Roman" w:cs="Times New Roman"/>
        </w:rPr>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B02D7D">
        <w:rPr>
          <w:rFonts w:ascii="Times New Roman" w:eastAsia="Calibri" w:hAnsi="Times New Roman" w:cs="Times New Roman"/>
        </w:rPr>
        <w:br/>
      </w:r>
      <w:r w:rsidRPr="00B02D7D">
        <w:rPr>
          <w:rFonts w:ascii="Times New Roman" w:eastAsia="Calibri" w:hAnsi="Times New Roman" w:cs="Times New Roman"/>
          <w:u w:val="single"/>
        </w:rPr>
        <w:br/>
        <w:t>(Section 17)  Disputes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in advance to any binding resolution clauses, except those of the State of Indiana courts; however, the System may agree to alternative dispute resolution options, should a dispute arise.</w:t>
      </w:r>
      <w:r w:rsidRPr="00B02D7D">
        <w:rPr>
          <w:rFonts w:ascii="Times New Roman" w:eastAsia="Calibri" w:hAnsi="Times New Roman" w:cs="Times New Roman"/>
        </w:rPr>
        <w:br/>
      </w:r>
      <w:r w:rsidRPr="00B02D7D">
        <w:rPr>
          <w:rFonts w:ascii="Times New Roman" w:eastAsia="Calibri" w:hAnsi="Times New Roman" w:cs="Times New Roman"/>
          <w:u w:val="single"/>
        </w:rPr>
        <w:br/>
        <w:t>(Section 18)  Drug-Free Workplace Certification</w:t>
      </w:r>
      <w:r w:rsidRPr="00B02D7D">
        <w:rPr>
          <w:rFonts w:ascii="Times New Roman" w:eastAsia="Calibri" w:hAnsi="Times New Roman" w:cs="Times New Roman"/>
          <w:u w:val="single"/>
        </w:rPr>
        <w:br/>
      </w:r>
      <w:r w:rsidRPr="00B02D7D">
        <w:rPr>
          <w:rFonts w:ascii="Times New Roman" w:eastAsia="Calibri" w:hAnsi="Times New Roman" w:cs="Times New Roman"/>
        </w:rPr>
        <w:t>To ensure compliance with the Governor of Indiana’s executive order on drug-free workplaces, these provisions are required in all the System contracts. The System will not accept any modifications of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23</w:t>
      </w:r>
      <w:proofErr w:type="gramStart"/>
      <w:r w:rsidRPr="00B02D7D">
        <w:rPr>
          <w:rFonts w:ascii="Times New Roman" w:eastAsia="Calibri" w:hAnsi="Times New Roman" w:cs="Times New Roman"/>
          <w:u w:val="single"/>
        </w:rPr>
        <w:t>)  Governing</w:t>
      </w:r>
      <w:proofErr w:type="gramEnd"/>
      <w:r w:rsidRPr="00B02D7D">
        <w:rPr>
          <w:rFonts w:ascii="Times New Roman" w:eastAsia="Calibri" w:hAnsi="Times New Roman" w:cs="Times New Roman"/>
          <w:u w:val="single"/>
        </w:rPr>
        <w:t xml:space="preserve"> Law</w:t>
      </w:r>
      <w:r w:rsidRPr="00B02D7D">
        <w:rPr>
          <w:rFonts w:ascii="Times New Roman" w:eastAsia="Calibri" w:hAnsi="Times New Roman" w:cs="Times New Roman"/>
          <w:u w:val="single"/>
        </w:rPr>
        <w:br/>
      </w:r>
      <w:r w:rsidRPr="00B02D7D">
        <w:rPr>
          <w:rFonts w:ascii="Times New Roman" w:eastAsia="Calibri" w:hAnsi="Times New Roman" w:cs="Times New Roman"/>
        </w:rPr>
        <w:t>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lawsuits initiated by citizens of another state. The System will not agree to any provision that can be construed as waiving the System’s Eleventh Amendment rights.</w:t>
      </w:r>
    </w:p>
    <w:p w14:paraId="170DD4EC"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25</w:t>
      </w:r>
      <w:proofErr w:type="gramStart"/>
      <w:r w:rsidRPr="00B02D7D">
        <w:rPr>
          <w:rFonts w:ascii="Times New Roman" w:eastAsia="Calibri" w:hAnsi="Times New Roman" w:cs="Times New Roman"/>
          <w:u w:val="single"/>
        </w:rPr>
        <w:t>)  Indemnification</w:t>
      </w:r>
      <w:proofErr w:type="gramEnd"/>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policy. In addition, the System will not agree to any modification that limits the System’s ability to recover damages or limits Contractor’s liability as described in the contract.</w:t>
      </w:r>
    </w:p>
    <w:p w14:paraId="08AE1ECE"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lastRenderedPageBreak/>
        <w:t>(Section 33</w:t>
      </w:r>
      <w:proofErr w:type="gramStart"/>
      <w:r w:rsidRPr="00B02D7D">
        <w:rPr>
          <w:rFonts w:ascii="Times New Roman" w:eastAsia="Calibri" w:hAnsi="Times New Roman" w:cs="Times New Roman"/>
          <w:u w:val="single"/>
        </w:rPr>
        <w:t>)  Minority</w:t>
      </w:r>
      <w:proofErr w:type="gramEnd"/>
      <w:r w:rsidRPr="00B02D7D">
        <w:rPr>
          <w:rFonts w:ascii="Times New Roman" w:eastAsia="Calibri" w:hAnsi="Times New Roman" w:cs="Times New Roman"/>
          <w:u w:val="single"/>
        </w:rPr>
        <w:t xml:space="preserve"> and Women’s Business Enterprise Compliance</w:t>
      </w:r>
      <w:r w:rsidRPr="00B02D7D">
        <w:rPr>
          <w:rFonts w:ascii="Times New Roman" w:eastAsia="Calibri" w:hAnsi="Times New Roman" w:cs="Times New Roman"/>
          <w:u w:val="single"/>
        </w:rPr>
        <w:br/>
      </w:r>
      <w:r w:rsidRPr="00B02D7D">
        <w:rPr>
          <w:rFonts w:ascii="Times New Roman" w:eastAsia="Calibri" w:hAnsi="Times New Roman" w:cs="Times New Roman"/>
        </w:rPr>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1AE079BD"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34</w:t>
      </w:r>
      <w:proofErr w:type="gramStart"/>
      <w:r w:rsidRPr="00B02D7D">
        <w:rPr>
          <w:rFonts w:ascii="Times New Roman" w:eastAsia="Calibri" w:hAnsi="Times New Roman" w:cs="Times New Roman"/>
          <w:u w:val="single"/>
        </w:rPr>
        <w:t>)  Nondiscrimination</w:t>
      </w:r>
      <w:proofErr w:type="gramEnd"/>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51</w:t>
      </w:r>
      <w:proofErr w:type="gramStart"/>
      <w:r w:rsidRPr="00B02D7D">
        <w:rPr>
          <w:rFonts w:ascii="Times New Roman" w:eastAsia="Calibri" w:hAnsi="Times New Roman" w:cs="Times New Roman"/>
          <w:u w:val="single"/>
        </w:rPr>
        <w:t>)  Investigations</w:t>
      </w:r>
      <w:proofErr w:type="gramEnd"/>
      <w:r w:rsidRPr="00B02D7D">
        <w:rPr>
          <w:rFonts w:ascii="Times New Roman" w:eastAsia="Calibri" w:hAnsi="Times New Roman" w:cs="Times New Roman"/>
          <w:u w:val="single"/>
        </w:rPr>
        <w:t xml:space="preserve"> and Complaints</w:t>
      </w:r>
      <w:r w:rsidRPr="00B02D7D">
        <w:rPr>
          <w:rFonts w:ascii="Times New Roman" w:eastAsia="Calibri" w:hAnsi="Times New Roman" w:cs="Times New Roman"/>
          <w:u w:val="single"/>
        </w:rPr>
        <w:br/>
      </w:r>
      <w:r w:rsidRPr="00B02D7D">
        <w:rPr>
          <w:rFonts w:ascii="Times New Roman" w:eastAsia="Calibri" w:hAnsi="Times New Roman" w:cs="Times New Roman"/>
        </w:rPr>
        <w:t xml:space="preserve">As part of the System’s fiduciary and due diligence obligations, this is an essential clause in the System’s contracts. The System will not accept material changes to this provision. </w:t>
      </w:r>
      <w:r w:rsidRPr="00B02D7D">
        <w:rPr>
          <w:rFonts w:ascii="Times New Roman" w:eastAsia="Calibri" w:hAnsi="Times New Roman" w:cs="Times New Roman"/>
        </w:rPr>
        <w:br/>
      </w:r>
      <w:r w:rsidRPr="00B02D7D">
        <w:rPr>
          <w:rFonts w:ascii="Times New Roman" w:eastAsia="Calibri" w:hAnsi="Times New Roman" w:cs="Times New Roman"/>
          <w:b/>
        </w:rPr>
        <w:br/>
        <w:t>Additional contract provisions to which the System will not agree:</w:t>
      </w:r>
    </w:p>
    <w:p w14:paraId="30AB0447"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provide insurance or an </w:t>
      </w:r>
      <w:proofErr w:type="gramStart"/>
      <w:r w:rsidRPr="00B02D7D">
        <w:rPr>
          <w:rFonts w:ascii="Times New Roman" w:eastAsia="Calibri" w:hAnsi="Times New Roman" w:cs="Times New Roman"/>
        </w:rPr>
        <w:t>indemnity;</w:t>
      </w:r>
      <w:proofErr w:type="gramEnd"/>
    </w:p>
    <w:p w14:paraId="2BCFEF9C"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contract to be construed in accordance with the laws of any state other than </w:t>
      </w:r>
      <w:proofErr w:type="gramStart"/>
      <w:r w:rsidRPr="00B02D7D">
        <w:rPr>
          <w:rFonts w:ascii="Times New Roman" w:eastAsia="Calibri" w:hAnsi="Times New Roman" w:cs="Times New Roman"/>
        </w:rPr>
        <w:t>Indiana;</w:t>
      </w:r>
      <w:proofErr w:type="gramEnd"/>
    </w:p>
    <w:p w14:paraId="63280903"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suit to be brought in any state other than </w:t>
      </w:r>
      <w:proofErr w:type="gramStart"/>
      <w:r w:rsidRPr="00B02D7D">
        <w:rPr>
          <w:rFonts w:ascii="Times New Roman" w:eastAsia="Calibri" w:hAnsi="Times New Roman" w:cs="Times New Roman"/>
        </w:rPr>
        <w:t>Indiana;</w:t>
      </w:r>
      <w:proofErr w:type="gramEnd"/>
    </w:p>
    <w:p w14:paraId="11EEB406"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mandatory dispute resolution other than the </w:t>
      </w:r>
      <w:proofErr w:type="gramStart"/>
      <w:r w:rsidRPr="00B02D7D">
        <w:rPr>
          <w:rFonts w:ascii="Times New Roman" w:eastAsia="Calibri" w:hAnsi="Times New Roman" w:cs="Times New Roman"/>
        </w:rPr>
        <w:t>courts;</w:t>
      </w:r>
      <w:proofErr w:type="gramEnd"/>
    </w:p>
    <w:p w14:paraId="0D7D0E4B"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pay </w:t>
      </w:r>
      <w:proofErr w:type="gramStart"/>
      <w:r w:rsidRPr="00B02D7D">
        <w:rPr>
          <w:rFonts w:ascii="Times New Roman" w:eastAsia="Calibri" w:hAnsi="Times New Roman" w:cs="Times New Roman"/>
        </w:rPr>
        <w:t>taxes;</w:t>
      </w:r>
      <w:proofErr w:type="gramEnd"/>
    </w:p>
    <w:p w14:paraId="119A0AFF"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pay penalties, liquidated damages, interest, or attorney </w:t>
      </w:r>
      <w:proofErr w:type="gramStart"/>
      <w:r w:rsidRPr="00B02D7D">
        <w:rPr>
          <w:rFonts w:ascii="Times New Roman" w:eastAsia="Calibri" w:hAnsi="Times New Roman" w:cs="Times New Roman"/>
        </w:rPr>
        <w:t>fees;</w:t>
      </w:r>
      <w:proofErr w:type="gramEnd"/>
    </w:p>
    <w:p w14:paraId="5DA49181"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modifying the statute of </w:t>
      </w:r>
      <w:proofErr w:type="gramStart"/>
      <w:r w:rsidRPr="00B02D7D">
        <w:rPr>
          <w:rFonts w:ascii="Times New Roman" w:eastAsia="Calibri" w:hAnsi="Times New Roman" w:cs="Times New Roman"/>
        </w:rPr>
        <w:t>limitations;</w:t>
      </w:r>
      <w:proofErr w:type="gramEnd"/>
    </w:p>
    <w:p w14:paraId="0D6EFCE6"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relating to a time in which the System must make a </w:t>
      </w:r>
      <w:proofErr w:type="gramStart"/>
      <w:r w:rsidRPr="00B02D7D">
        <w:rPr>
          <w:rFonts w:ascii="Times New Roman" w:eastAsia="Calibri" w:hAnsi="Times New Roman" w:cs="Times New Roman"/>
        </w:rPr>
        <w:t>claim;</w:t>
      </w:r>
      <w:proofErr w:type="gramEnd"/>
    </w:p>
    <w:p w14:paraId="75E8C0C5"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payment in advance, except for rent; and </w:t>
      </w:r>
    </w:p>
    <w:p w14:paraId="7D382EC3"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limiting disclosure of information in contravention of the Indiana Access to Public Records Act</w:t>
      </w:r>
    </w:p>
    <w:p w14:paraId="6F66EFF0" w14:textId="42411D29" w:rsidR="00B02D7D" w:rsidRPr="00B02D7D" w:rsidRDefault="00B02D7D" w:rsidP="00B02D7D">
      <w:pPr>
        <w:widowControl/>
        <w:numPr>
          <w:ilvl w:val="1"/>
          <w:numId w:val="51"/>
        </w:numPr>
        <w:spacing w:after="200" w:line="276" w:lineRule="auto"/>
        <w:rPr>
          <w:rFonts w:ascii="Times New Roman" w:eastAsia="Calibri" w:hAnsi="Times New Roman" w:cs="Times New Roman"/>
        </w:rPr>
      </w:pPr>
      <w:r w:rsidRPr="00B02D7D">
        <w:rPr>
          <w:rFonts w:ascii="Times New Roman" w:eastAsia="Calibri" w:hAnsi="Times New Roman" w:cs="Times New Roman"/>
          <w:b/>
        </w:rPr>
        <w:t>Acknowledgement</w:t>
      </w:r>
      <w:r w:rsidRPr="00B02D7D">
        <w:rPr>
          <w:rFonts w:ascii="Times New Roman" w:eastAsia="Calibri" w:hAnsi="Times New Roman" w:cs="Times New Roman"/>
          <w:b/>
        </w:rPr>
        <w:br/>
      </w:r>
      <w:r w:rsidRPr="00B02D7D">
        <w:rPr>
          <w:rFonts w:ascii="Times New Roman" w:eastAsia="Calibri" w:hAnsi="Times New Roman" w:cs="Times New Roman"/>
        </w:rPr>
        <w:br/>
        <w:t>We have reviewed and agree to the System’s mandatory contract provisions.</w:t>
      </w:r>
      <w:r w:rsidRPr="00B02D7D">
        <w:rPr>
          <w:rFonts w:ascii="Times New Roman" w:eastAsia="Calibri" w:hAnsi="Times New Roman" w:cs="Times New Roman"/>
        </w:rPr>
        <w:br/>
      </w:r>
      <w:r w:rsidRPr="00B02D7D">
        <w:rPr>
          <w:rFonts w:ascii="Times New Roman" w:eastAsia="Calibri" w:hAnsi="Times New Roman" w:cs="Times New Roman"/>
        </w:rPr>
        <w:br/>
        <w:t>Signature: 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Name/Title:____________________________________</w:t>
      </w:r>
      <w:r w:rsidRPr="00B02D7D">
        <w:rPr>
          <w:rFonts w:ascii="Times New Roman" w:eastAsia="Calibri" w:hAnsi="Times New Roman" w:cs="Times New Roman"/>
          <w:b/>
          <w:u w:val="single"/>
        </w:rPr>
        <w:br/>
      </w:r>
      <w:r w:rsidRPr="00B02D7D">
        <w:rPr>
          <w:rFonts w:ascii="Times New Roman" w:eastAsia="Calibri" w:hAnsi="Times New Roman" w:cs="Times New Roman"/>
          <w:b/>
          <w:u w:val="single"/>
        </w:rPr>
        <w:br/>
      </w:r>
      <w:r w:rsidRPr="00B02D7D">
        <w:rPr>
          <w:rFonts w:ascii="Times New Roman" w:eastAsia="Calibri" w:hAnsi="Times New Roman" w:cs="Times New Roman"/>
        </w:rPr>
        <w:t>Company: _____________________________________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Date: ____________________________________</w:t>
      </w:r>
    </w:p>
    <w:p w14:paraId="5B0FC931" w14:textId="77777777" w:rsidR="00B02D7D" w:rsidRPr="00B02D7D" w:rsidRDefault="00B02D7D" w:rsidP="00B02D7D">
      <w:pPr>
        <w:keepNext/>
        <w:keepLines/>
        <w:widowControl/>
        <w:spacing w:before="200" w:line="276" w:lineRule="auto"/>
        <w:jc w:val="center"/>
        <w:outlineLvl w:val="1"/>
        <w:rPr>
          <w:rFonts w:ascii="Times New Roman" w:eastAsia="Times New Roman" w:hAnsi="Times New Roman" w:cs="Times New Roman"/>
          <w:b/>
          <w:bCs/>
          <w:sz w:val="26"/>
          <w:szCs w:val="26"/>
        </w:rPr>
      </w:pPr>
      <w:bookmarkStart w:id="63" w:name="_Toc509907127"/>
      <w:bookmarkStart w:id="64" w:name="_Toc25742931"/>
      <w:bookmarkStart w:id="65" w:name="_Toc53567198"/>
      <w:r w:rsidRPr="00B02D7D">
        <w:rPr>
          <w:rFonts w:ascii="Times New Roman" w:eastAsia="Times New Roman" w:hAnsi="Times New Roman" w:cs="Times New Roman"/>
          <w:b/>
          <w:bCs/>
          <w:sz w:val="26"/>
          <w:szCs w:val="26"/>
        </w:rPr>
        <w:lastRenderedPageBreak/>
        <w:t>A.2 Appendix - SAMPLE CONTRACT FOR SERVICES</w:t>
      </w:r>
      <w:bookmarkEnd w:id="63"/>
      <w:bookmarkEnd w:id="64"/>
      <w:bookmarkEnd w:id="65"/>
    </w:p>
    <w:p w14:paraId="07A63226" w14:textId="77777777" w:rsidR="00B02D7D" w:rsidRPr="00B02D7D" w:rsidRDefault="00B02D7D" w:rsidP="00B02D7D">
      <w:pPr>
        <w:jc w:val="center"/>
        <w:rPr>
          <w:rFonts w:ascii="Times New Roman" w:eastAsia="Times New Roman" w:hAnsi="Times New Roman" w:cs="Times New Roman"/>
          <w:b/>
          <w:snapToGrid w:val="0"/>
        </w:rPr>
      </w:pPr>
    </w:p>
    <w:p w14:paraId="0DDE8B03" w14:textId="77777777" w:rsidR="00B02D7D" w:rsidRPr="00B02D7D" w:rsidRDefault="00B02D7D" w:rsidP="00B02D7D">
      <w:pPr>
        <w:jc w:val="center"/>
        <w:rPr>
          <w:rFonts w:ascii="Times New Roman" w:eastAsia="Times New Roman" w:hAnsi="Times New Roman" w:cs="Times New Roman"/>
          <w:snapToGrid w:val="0"/>
          <w:sz w:val="24"/>
          <w:szCs w:val="20"/>
        </w:rPr>
      </w:pPr>
    </w:p>
    <w:p w14:paraId="2D87B633"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This </w:t>
      </w:r>
      <w:r w:rsidRPr="00B02D7D">
        <w:rPr>
          <w:rFonts w:ascii="Times New Roman" w:eastAsia="Times New Roman" w:hAnsi="Times New Roman" w:cs="Times New Roman"/>
          <w:caps/>
          <w:snapToGrid w:val="0"/>
        </w:rPr>
        <w:t>Contract for Services</w:t>
      </w:r>
      <w:r w:rsidRPr="00B02D7D">
        <w:rPr>
          <w:rFonts w:ascii="Times New Roman" w:eastAsia="Times New Roman" w:hAnsi="Times New Roman" w:cs="Times New Roman"/>
          <w:snapToGrid w:val="0"/>
        </w:rPr>
        <w:t xml:space="preserve"> (“Contract”) is entered into and effective as of ____________________, 20xx (“Effective Date”), by and between </w:t>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rPr>
        <w:t xml:space="preserve"> (the “Contractor”) and the </w:t>
      </w:r>
      <w:r w:rsidRPr="00B02D7D">
        <w:rPr>
          <w:rFonts w:ascii="Times New Roman" w:eastAsia="Times New Roman" w:hAnsi="Times New Roman" w:cs="Times New Roman"/>
          <w:caps/>
          <w:snapToGrid w:val="0"/>
        </w:rPr>
        <w:t>Indiana Public Retirement System</w:t>
      </w:r>
      <w:r w:rsidRPr="00B02D7D">
        <w:rPr>
          <w:rFonts w:ascii="Times New Roman" w:eastAsia="Times New Roman" w:hAnsi="Times New Roman" w:cs="Times New Roman"/>
          <w:snapToGrid w:val="0"/>
        </w:rPr>
        <w:t xml:space="preserve"> (the “System”).</w:t>
      </w:r>
    </w:p>
    <w:p w14:paraId="4A65A0A3"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   </w:t>
      </w:r>
    </w:p>
    <w:p w14:paraId="37D06C73" w14:textId="77777777" w:rsidR="00B02D7D" w:rsidRPr="00B02D7D" w:rsidRDefault="00B02D7D" w:rsidP="00B02D7D">
      <w:pPr>
        <w:jc w:val="both"/>
        <w:rPr>
          <w:rFonts w:ascii="Times New Roman" w:eastAsia="Times New Roman" w:hAnsi="Times New Roman" w:cs="Times New Roman"/>
          <w:snapToGrid w:val="0"/>
        </w:rPr>
      </w:pPr>
      <w:proofErr w:type="gramStart"/>
      <w:r w:rsidRPr="00B02D7D">
        <w:rPr>
          <w:rFonts w:ascii="Times New Roman" w:eastAsia="Times New Roman" w:hAnsi="Times New Roman" w:cs="Times New Roman"/>
          <w:snapToGrid w:val="0"/>
        </w:rPr>
        <w:t>WHEREAS,</w:t>
      </w:r>
      <w:proofErr w:type="gramEnd"/>
      <w:r w:rsidRPr="00B02D7D">
        <w:rPr>
          <w:rFonts w:ascii="Times New Roman" w:eastAsia="Times New Roman" w:hAnsi="Times New Roman" w:cs="Times New Roman"/>
          <w:snapToGrid w:val="0"/>
        </w:rPr>
        <w:t xml:space="preserve"> the System issued a </w:t>
      </w:r>
      <w:r w:rsidRPr="00B02D7D">
        <w:rPr>
          <w:rFonts w:ascii="Times New Roman" w:eastAsia="Times New Roman" w:hAnsi="Times New Roman" w:cs="Times New Roman"/>
          <w:b/>
          <w:snapToGrid w:val="0"/>
        </w:rPr>
        <w:t>[Request for Proposal (RFP __________)/Request for Quote]</w:t>
      </w:r>
      <w:r w:rsidRPr="00B02D7D">
        <w:rPr>
          <w:rFonts w:ascii="Times New Roman" w:eastAsia="Times New Roman" w:hAnsi="Times New Roman" w:cs="Times New Roman"/>
          <w:snapToGrid w:val="0"/>
        </w:rPr>
        <w:t xml:space="preserve"> on ____________, in which Contractor responded;</w:t>
      </w:r>
    </w:p>
    <w:p w14:paraId="51DD4C72" w14:textId="77777777" w:rsidR="00B02D7D" w:rsidRPr="00B02D7D" w:rsidRDefault="00B02D7D" w:rsidP="00B02D7D">
      <w:pPr>
        <w:jc w:val="both"/>
        <w:rPr>
          <w:rFonts w:ascii="Times New Roman" w:eastAsia="Times New Roman" w:hAnsi="Times New Roman" w:cs="Times New Roman"/>
          <w:snapToGrid w:val="0"/>
        </w:rPr>
      </w:pPr>
    </w:p>
    <w:p w14:paraId="31CA94FF"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WHEREAS, System has determined that it is in the best interests of System, the retirement plans and funds it manages and administers and their members and beneficiaries to form an agreement with Contractor to perform services in the area of </w:t>
      </w:r>
      <w:r w:rsidRPr="00B02D7D">
        <w:rPr>
          <w:rFonts w:ascii="Times New Roman" w:eastAsia="Times New Roman" w:hAnsi="Times New Roman" w:cs="Times New Roman"/>
          <w:b/>
          <w:snapToGrid w:val="0"/>
        </w:rPr>
        <w:t>[Contract Scope</w:t>
      </w:r>
      <w:proofErr w:type="gramStart"/>
      <w:r w:rsidRPr="00B02D7D">
        <w:rPr>
          <w:rFonts w:ascii="Times New Roman" w:eastAsia="Times New Roman" w:hAnsi="Times New Roman" w:cs="Times New Roman"/>
          <w:b/>
          <w:snapToGrid w:val="0"/>
        </w:rPr>
        <w:t>]</w:t>
      </w:r>
      <w:r w:rsidRPr="00B02D7D">
        <w:rPr>
          <w:rFonts w:ascii="Times New Roman" w:eastAsia="Times New Roman" w:hAnsi="Times New Roman" w:cs="Times New Roman"/>
          <w:snapToGrid w:val="0"/>
        </w:rPr>
        <w:t>;</w:t>
      </w:r>
      <w:proofErr w:type="gramEnd"/>
    </w:p>
    <w:p w14:paraId="43C2BD79" w14:textId="77777777" w:rsidR="00B02D7D" w:rsidRPr="00B02D7D" w:rsidRDefault="00B02D7D" w:rsidP="00B02D7D">
      <w:pPr>
        <w:jc w:val="both"/>
        <w:rPr>
          <w:rFonts w:ascii="Times New Roman" w:eastAsia="Times New Roman" w:hAnsi="Times New Roman" w:cs="Times New Roman"/>
          <w:snapToGrid w:val="0"/>
        </w:rPr>
      </w:pPr>
    </w:p>
    <w:p w14:paraId="20EBA5B3"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 </w:t>
      </w:r>
      <w:proofErr w:type="gramStart"/>
      <w:r w:rsidRPr="00B02D7D">
        <w:rPr>
          <w:rFonts w:ascii="Times New Roman" w:eastAsia="Times New Roman" w:hAnsi="Times New Roman" w:cs="Times New Roman"/>
          <w:snapToGrid w:val="0"/>
        </w:rPr>
        <w:t>WHEREAS,</w:t>
      </w:r>
      <w:proofErr w:type="gramEnd"/>
      <w:r w:rsidRPr="00B02D7D">
        <w:rPr>
          <w:rFonts w:ascii="Times New Roman" w:eastAsia="Times New Roman" w:hAnsi="Times New Roman" w:cs="Times New Roman"/>
          <w:snapToGrid w:val="0"/>
        </w:rPr>
        <w:t xml:space="preserve"> Contractor is willing to provide such services;</w:t>
      </w:r>
    </w:p>
    <w:p w14:paraId="0B40763C" w14:textId="77777777" w:rsidR="00B02D7D" w:rsidRPr="00B02D7D" w:rsidRDefault="00B02D7D" w:rsidP="00B02D7D">
      <w:pPr>
        <w:rPr>
          <w:rFonts w:ascii="Times New Roman" w:eastAsia="Times New Roman" w:hAnsi="Times New Roman" w:cs="Times New Roman"/>
          <w:snapToGrid w:val="0"/>
        </w:rPr>
      </w:pPr>
    </w:p>
    <w:p w14:paraId="430483BC"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NOW, THEREFORE, in consideration of those mutual undertakings and covenants, the parties agree as follows:</w:t>
      </w:r>
    </w:p>
    <w:p w14:paraId="1F3E9605" w14:textId="77777777" w:rsidR="00B02D7D" w:rsidRPr="00B02D7D" w:rsidRDefault="00B02D7D" w:rsidP="00B02D7D">
      <w:pPr>
        <w:jc w:val="both"/>
        <w:rPr>
          <w:rFonts w:ascii="Times New Roman" w:eastAsia="Times New Roman" w:hAnsi="Times New Roman" w:cs="Times New Roman"/>
          <w:snapToGrid w:val="0"/>
        </w:rPr>
      </w:pPr>
    </w:p>
    <w:p w14:paraId="3F0E05AC" w14:textId="77777777" w:rsidR="00B02D7D" w:rsidRPr="00B02D7D" w:rsidRDefault="00B02D7D" w:rsidP="00B02D7D">
      <w:pPr>
        <w:widowControl/>
        <w:numPr>
          <w:ilvl w:val="0"/>
          <w:numId w:val="52"/>
        </w:numPr>
        <w:tabs>
          <w:tab w:val="num" w:pos="0"/>
        </w:tabs>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Duties of Contractor.  </w:t>
      </w:r>
      <w:r w:rsidRPr="00B02D7D">
        <w:rPr>
          <w:rFonts w:ascii="Times New Roman" w:eastAsia="Times New Roman" w:hAnsi="Times New Roman" w:cs="Times New Roman"/>
          <w:snapToGrid w:val="0"/>
        </w:rPr>
        <w:t>The Contractor shall provide the following services set forth on Attachment A, which is incorporated herein (the “Services”).</w:t>
      </w:r>
    </w:p>
    <w:p w14:paraId="17FC78BE" w14:textId="77777777" w:rsidR="00B02D7D" w:rsidRPr="00B02D7D" w:rsidRDefault="00B02D7D" w:rsidP="00B02D7D">
      <w:pPr>
        <w:rPr>
          <w:rFonts w:ascii="Times New Roman" w:eastAsia="Times New Roman" w:hAnsi="Times New Roman" w:cs="Times New Roman"/>
          <w:b/>
          <w:snapToGrid w:val="0"/>
        </w:rPr>
      </w:pPr>
    </w:p>
    <w:p w14:paraId="4BB0E205" w14:textId="77777777" w:rsidR="00B02D7D" w:rsidRPr="00B02D7D" w:rsidRDefault="00B02D7D" w:rsidP="00B02D7D">
      <w:pPr>
        <w:widowControl/>
        <w:numPr>
          <w:ilvl w:val="0"/>
          <w:numId w:val="52"/>
        </w:numPr>
        <w:tabs>
          <w:tab w:val="num" w:pos="0"/>
        </w:tabs>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Consideration. </w:t>
      </w:r>
      <w:r w:rsidRPr="00B02D7D">
        <w:rPr>
          <w:rFonts w:ascii="Times New Roman" w:eastAsia="Times New Roman" w:hAnsi="Times New Roman" w:cs="Times New Roman"/>
          <w:snapToGrid w:val="0"/>
        </w:rPr>
        <w:t xml:space="preserve"> The Contractor shall be paid at the rate of ___________ for performing the duties set forth above, as set forth in Attachment B, which is incorporated herein.  Total remuneration under this Contract shall not exceed $_____________.</w:t>
      </w:r>
    </w:p>
    <w:p w14:paraId="5BDBC137" w14:textId="77777777" w:rsidR="00B02D7D" w:rsidRPr="00B02D7D" w:rsidRDefault="00B02D7D" w:rsidP="00B02D7D">
      <w:pPr>
        <w:rPr>
          <w:rFonts w:ascii="Times New Roman" w:eastAsia="Times New Roman" w:hAnsi="Times New Roman" w:cs="Times New Roman"/>
          <w:b/>
          <w:snapToGrid w:val="0"/>
        </w:rPr>
      </w:pPr>
    </w:p>
    <w:p w14:paraId="18904E4C" w14:textId="77777777" w:rsidR="00B02D7D" w:rsidRPr="00B02D7D" w:rsidRDefault="00B02D7D" w:rsidP="00B02D7D">
      <w:pPr>
        <w:widowControl/>
        <w:numPr>
          <w:ilvl w:val="0"/>
          <w:numId w:val="52"/>
        </w:numPr>
        <w:tabs>
          <w:tab w:val="num" w:pos="0"/>
        </w:tabs>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Term.  </w:t>
      </w:r>
      <w:r w:rsidRPr="00B02D7D">
        <w:rPr>
          <w:rFonts w:ascii="Times New Roman" w:eastAsia="Times New Roman" w:hAnsi="Times New Roman" w:cs="Times New Roman"/>
          <w:snapToGrid w:val="0"/>
        </w:rPr>
        <w:t xml:space="preserve">This Contract shall commence on the Effective Date and shall remain in effect through </w:t>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rPr>
        <w:t>.</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This Contract may be renewed under the same terms and conditions by mutual written agreement of the parties for up to _____</w:t>
      </w:r>
      <w:proofErr w:type="gramStart"/>
      <w:r w:rsidRPr="00B02D7D">
        <w:rPr>
          <w:rFonts w:ascii="Times New Roman" w:eastAsia="Times New Roman" w:hAnsi="Times New Roman" w:cs="Times New Roman"/>
          <w:snapToGrid w:val="0"/>
        </w:rPr>
        <w:t>_(</w:t>
      </w:r>
      <w:proofErr w:type="gramEnd"/>
      <w:r w:rsidRPr="00B02D7D">
        <w:rPr>
          <w:rFonts w:ascii="Times New Roman" w:eastAsia="Times New Roman" w:hAnsi="Times New Roman" w:cs="Times New Roman"/>
          <w:snapToGrid w:val="0"/>
        </w:rPr>
        <w:t>_) one-year terms.  This Contract, unless otherwise terminated, modified, or renewed in writing by the parties, will automatically renew on a month-to-month basis after the termination date for a period not to exceed six (6) months.</w:t>
      </w:r>
    </w:p>
    <w:p w14:paraId="731881FD" w14:textId="77777777" w:rsidR="00B02D7D" w:rsidRPr="00B02D7D" w:rsidRDefault="00B02D7D" w:rsidP="00B02D7D">
      <w:pPr>
        <w:tabs>
          <w:tab w:val="num" w:pos="0"/>
        </w:tabs>
        <w:rPr>
          <w:rFonts w:ascii="Times New Roman" w:eastAsia="Times New Roman" w:hAnsi="Times New Roman" w:cs="Times New Roman"/>
          <w:b/>
          <w:snapToGrid w:val="0"/>
        </w:rPr>
      </w:pPr>
    </w:p>
    <w:p w14:paraId="0E3FB296"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4.  Access to Records. </w:t>
      </w:r>
      <w:r w:rsidRPr="00B02D7D">
        <w:rPr>
          <w:rFonts w:ascii="Times New Roman" w:eastAsia="Times New Roman" w:hAnsi="Times New Roman" w:cs="Times New Roman"/>
          <w:snapToGrid w:val="0"/>
        </w:rPr>
        <w:t>The Contractor and its subcontractors, if any, shall maintain all books, documents, papers, accounting records, and other evidence pertaining to all costs incurred under this Contract.  They shall make such materials available during this Contract and for three (3) years from the date of final payment under this Contract, for inspection by the System or its authorized designees.  Copies shall be furnished at no cost to the System if requested.</w:t>
      </w:r>
    </w:p>
    <w:p w14:paraId="3CB2D8B8" w14:textId="77777777" w:rsidR="00B02D7D" w:rsidRPr="00B02D7D" w:rsidRDefault="00B02D7D" w:rsidP="00B02D7D">
      <w:pPr>
        <w:jc w:val="both"/>
        <w:rPr>
          <w:rFonts w:ascii="Times New Roman" w:eastAsia="Times New Roman" w:hAnsi="Times New Roman" w:cs="Times New Roman"/>
          <w:snapToGrid w:val="0"/>
        </w:rPr>
      </w:pPr>
    </w:p>
    <w:p w14:paraId="3430D579"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5.  Assignment; Successors.  </w:t>
      </w:r>
      <w:r w:rsidRPr="00B02D7D">
        <w:rPr>
          <w:rFonts w:ascii="Times New Roman" w:eastAsia="Times New Roman" w:hAnsi="Times New Roman" w:cs="Times New Roman"/>
          <w:snapToGrid w:val="0"/>
        </w:rPr>
        <w:t xml:space="preserve">The Contractor binds its successors and assignees to all the terms and conditions of this Contract.  The Contractor shall not assign or subcontract the whole or any part of this Contract without the System’s prior written consent.  The Contractor may assign its right to receive payments to such third parties as the Contractor may desire without the prior written consent of the System, </w:t>
      </w:r>
      <w:proofErr w:type="gramStart"/>
      <w:r w:rsidRPr="00B02D7D">
        <w:rPr>
          <w:rFonts w:ascii="Times New Roman" w:eastAsia="Times New Roman" w:hAnsi="Times New Roman" w:cs="Times New Roman"/>
          <w:snapToGrid w:val="0"/>
        </w:rPr>
        <w:t>provided that</w:t>
      </w:r>
      <w:proofErr w:type="gramEnd"/>
      <w:r w:rsidRPr="00B02D7D">
        <w:rPr>
          <w:rFonts w:ascii="Times New Roman" w:eastAsia="Times New Roman" w:hAnsi="Times New Roman" w:cs="Times New Roman"/>
          <w:snapToGrid w:val="0"/>
        </w:rPr>
        <w:t xml:space="preserve"> Contractor gives written notice (including evidence of such assignment) to the System thirty (30) days in advance of any payment so assigned.  The assignment shall cover all unpaid amounts under this Contract and shall not be made to more than one party.</w:t>
      </w:r>
    </w:p>
    <w:p w14:paraId="507A5980" w14:textId="77777777" w:rsidR="00B02D7D" w:rsidRPr="00B02D7D" w:rsidRDefault="00B02D7D" w:rsidP="00B02D7D">
      <w:pPr>
        <w:rPr>
          <w:rFonts w:ascii="Times New Roman" w:eastAsia="Times New Roman" w:hAnsi="Times New Roman" w:cs="Times New Roman"/>
          <w:snapToGrid w:val="0"/>
        </w:rPr>
      </w:pPr>
    </w:p>
    <w:p w14:paraId="00C8557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6.  Assignment of Antitrust Claims</w:t>
      </w:r>
      <w:r w:rsidRPr="00B02D7D">
        <w:rPr>
          <w:rFonts w:ascii="Times New Roman" w:eastAsia="Times New Roman" w:hAnsi="Times New Roman" w:cs="Times New Roman"/>
          <w:snapToGrid w:val="0"/>
        </w:rPr>
        <w:t>.  As part of the consideration for the award of this Contract, the Contractor assigns to the System all right, title and interest in and to any claims the Contractor now has, or may acquire, under state or federal antitrust laws relating to the products or services which are the subject of this Contract.</w:t>
      </w:r>
    </w:p>
    <w:p w14:paraId="2083D1DC" w14:textId="77777777" w:rsidR="00B02D7D" w:rsidRPr="00B02D7D" w:rsidRDefault="00B02D7D" w:rsidP="00B02D7D">
      <w:pPr>
        <w:rPr>
          <w:rFonts w:ascii="Times New Roman" w:eastAsia="Times New Roman" w:hAnsi="Times New Roman" w:cs="Times New Roman"/>
          <w:snapToGrid w:val="0"/>
        </w:rPr>
      </w:pPr>
    </w:p>
    <w:p w14:paraId="7C16A2A9"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7.  Audit and Audit Settlement</w:t>
      </w:r>
      <w:r w:rsidRPr="00B02D7D">
        <w:rPr>
          <w:rFonts w:ascii="Times New Roman" w:eastAsia="Times New Roman" w:hAnsi="Times New Roman" w:cs="Times New Roman"/>
          <w:snapToGrid w:val="0"/>
        </w:rPr>
        <w:t xml:space="preserve">.  Contractor acknowledges that it may be required to submit to an audit of funds paid through the Contract.  Any such audit shall be conducted in accordance with IC § 5-11-1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and audit guidelines specified by INPRS.  If an error is discovered </w:t>
      </w:r>
      <w:proofErr w:type="gramStart"/>
      <w:r w:rsidRPr="00B02D7D">
        <w:rPr>
          <w:rFonts w:ascii="Times New Roman" w:eastAsia="Times New Roman" w:hAnsi="Times New Roman" w:cs="Times New Roman"/>
          <w:snapToGrid w:val="0"/>
        </w:rPr>
        <w:t>as a result of</w:t>
      </w:r>
      <w:proofErr w:type="gramEnd"/>
      <w:r w:rsidRPr="00B02D7D">
        <w:rPr>
          <w:rFonts w:ascii="Times New Roman" w:eastAsia="Times New Roman" w:hAnsi="Times New Roman" w:cs="Times New Roman"/>
          <w:snapToGrid w:val="0"/>
        </w:rPr>
        <w:t xml:space="preserve"> an audit performed by INPRS and Contractor, or if Contractor becomes aware of any error through any other means, Contractor shall use its best efforts to promptly correct such error or to cause the appropriate party to correct such error.</w:t>
      </w:r>
    </w:p>
    <w:p w14:paraId="0B6B2C84" w14:textId="77777777" w:rsidR="00B02D7D" w:rsidRPr="00B02D7D" w:rsidRDefault="00B02D7D" w:rsidP="00B02D7D">
      <w:pPr>
        <w:jc w:val="both"/>
        <w:rPr>
          <w:rFonts w:ascii="Times New Roman" w:eastAsia="Times New Roman" w:hAnsi="Times New Roman" w:cs="Times New Roman"/>
          <w:snapToGrid w:val="0"/>
        </w:rPr>
      </w:pPr>
    </w:p>
    <w:p w14:paraId="29976A3E"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8.  Authority to Bind Contractor.  </w:t>
      </w:r>
      <w:r w:rsidRPr="00B02D7D">
        <w:rPr>
          <w:rFonts w:ascii="Times New Roman" w:eastAsia="Times New Roman" w:hAnsi="Times New Roman" w:cs="Times New Roman"/>
          <w:snapToGrid w:val="0"/>
        </w:rPr>
        <w:t xml:space="preserve">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sidRPr="00B02D7D">
        <w:rPr>
          <w:rFonts w:ascii="Times New Roman" w:eastAsia="Times New Roman" w:hAnsi="Times New Roman" w:cs="Times New Roman"/>
          <w:snapToGrid w:val="0"/>
        </w:rPr>
        <w:t>affixed, and</w:t>
      </w:r>
      <w:proofErr w:type="gramEnd"/>
      <w:r w:rsidRPr="00B02D7D">
        <w:rPr>
          <w:rFonts w:ascii="Times New Roman" w:eastAsia="Times New Roman" w:hAnsi="Times New Roman" w:cs="Times New Roman"/>
          <w:snapToGrid w:val="0"/>
        </w:rPr>
        <w:t xml:space="preserve"> accepted by the System.</w:t>
      </w:r>
    </w:p>
    <w:p w14:paraId="30D39F65" w14:textId="77777777" w:rsidR="00B02D7D" w:rsidRPr="00B02D7D" w:rsidRDefault="00B02D7D" w:rsidP="00B02D7D">
      <w:pPr>
        <w:jc w:val="both"/>
        <w:rPr>
          <w:rFonts w:ascii="Times New Roman" w:eastAsia="Times New Roman" w:hAnsi="Times New Roman" w:cs="Times New Roman"/>
          <w:snapToGrid w:val="0"/>
        </w:rPr>
      </w:pPr>
    </w:p>
    <w:p w14:paraId="4196BB7C"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9.  Background Investigations.  </w:t>
      </w:r>
      <w:r w:rsidRPr="00B02D7D">
        <w:rPr>
          <w:rFonts w:ascii="Times New Roman" w:eastAsia="Times New Roman" w:hAnsi="Times New Roman" w:cs="Times New Roman"/>
          <w:snapToGrid w:val="0"/>
        </w:rPr>
        <w:t>Contractor agrees to conduct or cause to have conducted a background check of any employee of Contractor or of any vendor, service provider or subcontractor of Contractor who has been or will be given access unsupervised by Contractor or System to any office, room, or floor space of the property occupied by the System.  Any such person as described in this paragraph will have passed such background check including for verification of, but not limited to:</w:t>
      </w:r>
    </w:p>
    <w:p w14:paraId="4EA35D10" w14:textId="77777777" w:rsidR="00B02D7D" w:rsidRPr="00B02D7D" w:rsidRDefault="00B02D7D" w:rsidP="00B02D7D">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a.</w:t>
      </w:r>
      <w:r w:rsidRPr="00B02D7D">
        <w:rPr>
          <w:rFonts w:ascii="Times New Roman" w:eastAsia="Times New Roman" w:hAnsi="Times New Roman" w:cs="Times New Roman"/>
        </w:rPr>
        <w:tab/>
      </w:r>
      <w:proofErr w:type="gramStart"/>
      <w:r w:rsidRPr="00B02D7D">
        <w:rPr>
          <w:rFonts w:ascii="Times New Roman" w:eastAsia="Times New Roman" w:hAnsi="Times New Roman" w:cs="Times New Roman"/>
        </w:rPr>
        <w:t>Social</w:t>
      </w:r>
      <w:proofErr w:type="gramEnd"/>
      <w:r w:rsidRPr="00B02D7D">
        <w:rPr>
          <w:rFonts w:ascii="Times New Roman" w:eastAsia="Times New Roman" w:hAnsi="Times New Roman" w:cs="Times New Roman"/>
        </w:rPr>
        <w:t xml:space="preserve"> security trace – verification of social security number; </w:t>
      </w:r>
      <w:r w:rsidRPr="00B02D7D">
        <w:rPr>
          <w:rFonts w:ascii="Times New Roman" w:eastAsia="Times New Roman" w:hAnsi="Times New Roman" w:cs="Times New Roman"/>
        </w:rPr>
        <w:br/>
        <w:t>b.</w:t>
      </w:r>
      <w:r w:rsidRPr="00B02D7D">
        <w:rPr>
          <w:rFonts w:ascii="Times New Roman" w:eastAsia="Times New Roman" w:hAnsi="Times New Roman" w:cs="Times New Roman"/>
        </w:rPr>
        <w:tab/>
        <w:t>Criminal history, including a criminal history check for applicable states and counties of             residence for the past seven (7) years;</w:t>
      </w:r>
      <w:r w:rsidRPr="00B02D7D">
        <w:rPr>
          <w:rFonts w:ascii="Times New Roman" w:eastAsia="Times New Roman" w:hAnsi="Times New Roman" w:cs="Times New Roman"/>
        </w:rPr>
        <w:br/>
        <w:t>c.</w:t>
      </w:r>
      <w:r w:rsidRPr="00B02D7D">
        <w:rPr>
          <w:rFonts w:ascii="Times New Roman" w:eastAsia="Times New Roman" w:hAnsi="Times New Roman" w:cs="Times New Roman"/>
        </w:rPr>
        <w:tab/>
        <w:t>Credit check;</w:t>
      </w:r>
      <w:r w:rsidRPr="00B02D7D">
        <w:rPr>
          <w:rFonts w:ascii="Times New Roman" w:eastAsia="Times New Roman" w:hAnsi="Times New Roman" w:cs="Times New Roman"/>
        </w:rPr>
        <w:br/>
        <w:t>d.</w:t>
      </w:r>
      <w:r w:rsidRPr="00B02D7D">
        <w:rPr>
          <w:rFonts w:ascii="Times New Roman" w:eastAsia="Times New Roman" w:hAnsi="Times New Roman" w:cs="Times New Roman"/>
        </w:rPr>
        <w:tab/>
        <w:t>Prior employment verification;</w:t>
      </w:r>
      <w:r w:rsidRPr="00B02D7D">
        <w:rPr>
          <w:rFonts w:ascii="Times New Roman" w:eastAsia="Times New Roman" w:hAnsi="Times New Roman" w:cs="Times New Roman"/>
        </w:rPr>
        <w:br/>
        <w:t>e.</w:t>
      </w:r>
      <w:r w:rsidRPr="00B02D7D">
        <w:rPr>
          <w:rFonts w:ascii="Times New Roman" w:eastAsia="Times New Roman" w:hAnsi="Times New Roman" w:cs="Times New Roman"/>
        </w:rPr>
        <w:tab/>
      </w:r>
      <w:proofErr w:type="spellStart"/>
      <w:r w:rsidRPr="00B02D7D">
        <w:rPr>
          <w:rFonts w:ascii="Times New Roman" w:eastAsia="Times New Roman" w:hAnsi="Times New Roman" w:cs="Times New Roman"/>
        </w:rPr>
        <w:t>E-verify</w:t>
      </w:r>
      <w:proofErr w:type="spellEnd"/>
      <w:r w:rsidRPr="00B02D7D">
        <w:rPr>
          <w:rFonts w:ascii="Times New Roman" w:eastAsia="Times New Roman" w:hAnsi="Times New Roman" w:cs="Times New Roman"/>
        </w:rPr>
        <w:t xml:space="preserve"> check;</w:t>
      </w:r>
      <w:r w:rsidRPr="00B02D7D">
        <w:rPr>
          <w:rFonts w:ascii="Times New Roman" w:eastAsia="Times New Roman" w:hAnsi="Times New Roman" w:cs="Times New Roman"/>
        </w:rPr>
        <w:br/>
        <w:t>f.</w:t>
      </w:r>
      <w:r w:rsidRPr="00B02D7D">
        <w:rPr>
          <w:rFonts w:ascii="Times New Roman" w:eastAsia="Times New Roman" w:hAnsi="Times New Roman" w:cs="Times New Roman"/>
        </w:rPr>
        <w:tab/>
        <w:t>High school diploma/GED verification;</w:t>
      </w:r>
      <w:r w:rsidRPr="00B02D7D">
        <w:rPr>
          <w:rFonts w:ascii="Times New Roman" w:eastAsia="Times New Roman" w:hAnsi="Times New Roman" w:cs="Times New Roman"/>
        </w:rPr>
        <w:br/>
        <w:t>g.</w:t>
      </w:r>
      <w:r w:rsidRPr="00B02D7D">
        <w:rPr>
          <w:rFonts w:ascii="Times New Roman" w:eastAsia="Times New Roman" w:hAnsi="Times New Roman" w:cs="Times New Roman"/>
        </w:rPr>
        <w:tab/>
        <w:t>A Department of Revenue tax liability check, if applicable, will be initiated.</w:t>
      </w:r>
    </w:p>
    <w:p w14:paraId="6C36008F" w14:textId="77777777" w:rsidR="00B02D7D" w:rsidRPr="00B02D7D" w:rsidRDefault="00B02D7D" w:rsidP="00B02D7D">
      <w:pPr>
        <w:widowControl/>
        <w:spacing w:before="100" w:beforeAutospacing="1" w:after="100" w:afterAutospacing="1"/>
        <w:rPr>
          <w:rFonts w:ascii="Times New Roman" w:eastAsia="Times New Roman" w:hAnsi="Times New Roman" w:cs="Times New Roman"/>
        </w:rPr>
      </w:pPr>
      <w:r w:rsidRPr="00B02D7D">
        <w:rPr>
          <w:rFonts w:ascii="Times New Roman" w:eastAsia="Times New Roman" w:hAnsi="Times New Roman" w:cs="Times New Roman"/>
        </w:rPr>
        <w:t>Costs associated with these background checks shall be the sole responsibility of the Contractor.  The following reasons may be used by Contractor to determine that a person described in this paragraph did not satisfactorily pass the background check:</w:t>
      </w:r>
    </w:p>
    <w:p w14:paraId="6EC04E4E" w14:textId="77777777" w:rsidR="00B02D7D" w:rsidRPr="00B02D7D" w:rsidRDefault="00B02D7D" w:rsidP="00B02D7D">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 xml:space="preserve">a.  </w:t>
      </w:r>
      <w:r w:rsidRPr="00B02D7D">
        <w:rPr>
          <w:rFonts w:ascii="Times New Roman" w:eastAsia="Times New Roman" w:hAnsi="Times New Roman" w:cs="Times New Roman"/>
        </w:rPr>
        <w:tab/>
        <w:t>Discovery that the candidate provided false or inaccurate information on his or her application or resume, or during the employment interview.</w:t>
      </w:r>
      <w:r w:rsidRPr="00B02D7D">
        <w:rPr>
          <w:rFonts w:ascii="Times New Roman" w:eastAsia="Times New Roman" w:hAnsi="Times New Roman" w:cs="Times New Roman"/>
        </w:rPr>
        <w:br/>
        <w:t xml:space="preserve">b. </w:t>
      </w:r>
      <w:r w:rsidRPr="00B02D7D">
        <w:rPr>
          <w:rFonts w:ascii="Times New Roman" w:eastAsia="Times New Roman" w:hAnsi="Times New Roman" w:cs="Times New Roman"/>
        </w:rPr>
        <w:tab/>
        <w:t xml:space="preserve"> Inability to verify previous employment.</w:t>
      </w:r>
      <w:r w:rsidRPr="00B02D7D">
        <w:rPr>
          <w:rFonts w:ascii="Times New Roman" w:eastAsia="Times New Roman" w:hAnsi="Times New Roman" w:cs="Times New Roman"/>
        </w:rPr>
        <w:br/>
        <w:t xml:space="preserve">c.  </w:t>
      </w:r>
      <w:r w:rsidRPr="00B02D7D">
        <w:rPr>
          <w:rFonts w:ascii="Times New Roman" w:eastAsia="Times New Roman" w:hAnsi="Times New Roman" w:cs="Times New Roman"/>
        </w:rPr>
        <w:tab/>
        <w:t>Repeated unfavorable, job-related, performance references by former employers.</w:t>
      </w:r>
      <w:r w:rsidRPr="00B02D7D">
        <w:rPr>
          <w:rFonts w:ascii="Times New Roman" w:eastAsia="Times New Roman" w:hAnsi="Times New Roman" w:cs="Times New Roman"/>
        </w:rPr>
        <w:br/>
        <w:t xml:space="preserve">d. </w:t>
      </w:r>
      <w:r w:rsidRPr="00B02D7D">
        <w:rPr>
          <w:rFonts w:ascii="Times New Roman" w:eastAsia="Times New Roman" w:hAnsi="Times New Roman" w:cs="Times New Roman"/>
        </w:rPr>
        <w:tab/>
        <w:t>Conviction of any crime involving theft, veracity, truthfulness, conversion of property, fraud, identity theft, or any non-motor vehicle traffic related felony.</w:t>
      </w:r>
      <w:r w:rsidRPr="00B02D7D">
        <w:rPr>
          <w:rFonts w:ascii="Times New Roman" w:eastAsia="Times New Roman" w:hAnsi="Times New Roman" w:cs="Times New Roman"/>
        </w:rPr>
        <w:br/>
        <w:t xml:space="preserve">e. </w:t>
      </w:r>
      <w:r w:rsidRPr="00B02D7D">
        <w:rPr>
          <w:rFonts w:ascii="Times New Roman" w:eastAsia="Times New Roman" w:hAnsi="Times New Roman" w:cs="Times New Roman"/>
        </w:rPr>
        <w:tab/>
        <w:t>A pattern of financial instability, payroll garnishments, or creditor judgments against the candidate.</w:t>
      </w:r>
    </w:p>
    <w:p w14:paraId="6288F6F4" w14:textId="77777777" w:rsidR="00B02D7D" w:rsidRPr="00B02D7D" w:rsidRDefault="00B02D7D" w:rsidP="00B02D7D">
      <w:pPr>
        <w:widowControl/>
        <w:spacing w:after="200"/>
        <w:rPr>
          <w:rFonts w:ascii="Times New Roman" w:eastAsia="Times New Roman" w:hAnsi="Times New Roman" w:cs="Times New Roman"/>
          <w:b/>
        </w:rPr>
      </w:pPr>
      <w:r w:rsidRPr="00B02D7D">
        <w:rPr>
          <w:rFonts w:ascii="Times New Roman" w:eastAsia="Times New Roman" w:hAnsi="Times New Roman" w:cs="Times New Roman"/>
        </w:rPr>
        <w:t xml:space="preserve">The System further reserves the right to conduct </w:t>
      </w:r>
      <w:proofErr w:type="gramStart"/>
      <w:r w:rsidRPr="00B02D7D">
        <w:rPr>
          <w:rFonts w:ascii="Times New Roman" w:eastAsia="Times New Roman" w:hAnsi="Times New Roman" w:cs="Times New Roman"/>
        </w:rPr>
        <w:t>a</w:t>
      </w:r>
      <w:proofErr w:type="gramEnd"/>
      <w:r w:rsidRPr="00B02D7D">
        <w:rPr>
          <w:rFonts w:ascii="Times New Roman" w:eastAsia="Times New Roman" w:hAnsi="Times New Roman" w:cs="Times New Roman"/>
        </w:rPr>
        <w:t xml:space="preserve"> FBI criminal history report, including a fingerprint search, of any Contractor or of any vendor, service provider or subcontractor of Contractor.</w:t>
      </w:r>
    </w:p>
    <w:p w14:paraId="3B76C8C8"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10.  Changes in Work.  </w:t>
      </w:r>
      <w:r w:rsidRPr="00B02D7D">
        <w:rPr>
          <w:rFonts w:ascii="Times New Roman" w:eastAsia="Times New Roman" w:hAnsi="Times New Roman" w:cs="Times New Roman"/>
          <w:snapToGrid w:val="0"/>
        </w:rPr>
        <w:t>The Contractor shall not commence any additional work or change the scope of the work until authorized in writing by the System.  The Contractor shall make no claim for additional compensation in the absence of a prior written approval and amendment executed by all signatories hereto.  This Contract may only be amended, supplemented of modified by a written document executed in the same manner as this Contract.</w:t>
      </w:r>
    </w:p>
    <w:p w14:paraId="570167D6" w14:textId="77777777" w:rsidR="00B02D7D" w:rsidRPr="00B02D7D" w:rsidRDefault="00B02D7D" w:rsidP="00B02D7D">
      <w:pPr>
        <w:jc w:val="both"/>
        <w:rPr>
          <w:rFonts w:ascii="Times New Roman" w:eastAsia="Times New Roman" w:hAnsi="Times New Roman" w:cs="Times New Roman"/>
          <w:snapToGrid w:val="0"/>
        </w:rPr>
      </w:pPr>
    </w:p>
    <w:p w14:paraId="6BF96C02"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11.  Compliance with Laws.  </w:t>
      </w:r>
    </w:p>
    <w:p w14:paraId="5AB17ED0"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shall comply with all applicable federal, </w:t>
      </w:r>
      <w:proofErr w:type="gramStart"/>
      <w:r w:rsidRPr="00B02D7D">
        <w:rPr>
          <w:rFonts w:ascii="Times New Roman" w:eastAsia="Times New Roman" w:hAnsi="Times New Roman" w:cs="Times New Roman"/>
          <w:snapToGrid w:val="0"/>
        </w:rPr>
        <w:t>state</w:t>
      </w:r>
      <w:proofErr w:type="gramEnd"/>
      <w:r w:rsidRPr="00B02D7D">
        <w:rPr>
          <w:rFonts w:ascii="Times New Roman" w:eastAsia="Times New Roman" w:hAnsi="Times New Roman" w:cs="Times New Roman"/>
          <w:snapToGrid w:val="0"/>
        </w:rPr>
        <w:t xml:space="preserve"> and local laws, rules, regulations and </w:t>
      </w:r>
      <w:r w:rsidRPr="00B02D7D">
        <w:rPr>
          <w:rFonts w:ascii="Times New Roman" w:eastAsia="Times New Roman" w:hAnsi="Times New Roman" w:cs="Times New Roman"/>
          <w:snapToGrid w:val="0"/>
        </w:rPr>
        <w:lastRenderedPageBreak/>
        <w:t>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System and the Contractor to determine whether the provisions of this Contract require formal modification.</w:t>
      </w:r>
    </w:p>
    <w:p w14:paraId="665AD597" w14:textId="77777777" w:rsidR="00B02D7D" w:rsidRPr="00B02D7D" w:rsidRDefault="00B02D7D" w:rsidP="00B02D7D">
      <w:pPr>
        <w:jc w:val="both"/>
        <w:rPr>
          <w:rFonts w:ascii="Times New Roman" w:eastAsia="Times New Roman" w:hAnsi="Times New Roman" w:cs="Times New Roman"/>
          <w:snapToGrid w:val="0"/>
        </w:rPr>
      </w:pPr>
    </w:p>
    <w:p w14:paraId="45C0EE80"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and its agents shall abide by all ethical requirements that apply to persons who have a business relationship with the System as set forth in IC §4-2-6,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IC §4-2-7,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the regulations promulgated thereunder, and Executive Orders 04-08 and 05-12, dated April 27, </w:t>
      </w:r>
      <w:proofErr w:type="gramStart"/>
      <w:r w:rsidRPr="00B02D7D">
        <w:rPr>
          <w:rFonts w:ascii="Times New Roman" w:eastAsia="Times New Roman" w:hAnsi="Times New Roman" w:cs="Times New Roman"/>
          <w:snapToGrid w:val="0"/>
        </w:rPr>
        <w:t>2004</w:t>
      </w:r>
      <w:proofErr w:type="gramEnd"/>
      <w:r w:rsidRPr="00B02D7D">
        <w:rPr>
          <w:rFonts w:ascii="Times New Roman" w:eastAsia="Times New Roman" w:hAnsi="Times New Roman" w:cs="Times New Roman"/>
          <w:snapToGrid w:val="0"/>
        </w:rPr>
        <w:t xml:space="preserve"> and January 10, 2005, respectively.  If the contractor is not familiar with these ethical requirements, the Contractor should refer any questions to the Indiana State Ethics </w:t>
      </w:r>
      <w:proofErr w:type="gramStart"/>
      <w:r w:rsidRPr="00B02D7D">
        <w:rPr>
          <w:rFonts w:ascii="Times New Roman" w:eastAsia="Times New Roman" w:hAnsi="Times New Roman" w:cs="Times New Roman"/>
          <w:snapToGrid w:val="0"/>
        </w:rPr>
        <w:t>Commission, or</w:t>
      </w:r>
      <w:proofErr w:type="gramEnd"/>
      <w:r w:rsidRPr="00B02D7D">
        <w:rPr>
          <w:rFonts w:ascii="Times New Roman" w:eastAsia="Times New Roman" w:hAnsi="Times New Roman" w:cs="Times New Roman"/>
          <w:snapToGrid w:val="0"/>
        </w:rPr>
        <w:t xml:space="preserve"> visit the Inspector General’s website at </w:t>
      </w:r>
      <w:hyperlink r:id="rId23" w:history="1">
        <w:r w:rsidRPr="00B02D7D">
          <w:rPr>
            <w:rFonts w:ascii="Times New Roman" w:eastAsia="Times New Roman" w:hAnsi="Times New Roman" w:cs="Times New Roman"/>
            <w:snapToGrid w:val="0"/>
            <w:color w:val="0000FF"/>
            <w:u w:val="single"/>
          </w:rPr>
          <w:t>http://www.in.gov/ig</w:t>
        </w:r>
      </w:hyperlink>
      <w:r w:rsidRPr="00B02D7D">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rPr>
        <w:t>If the Contractor or its agents violate any applicable ethical standards, the System may, in its sole discretion, terminate this Contract immediately upon notice to the Contractor.  In addition, the Contractor may be subject to penalties under IC § §4-2-6</w:t>
      </w:r>
      <w:r w:rsidRPr="00B02D7D">
        <w:rPr>
          <w:rFonts w:ascii="Times New Roman" w:eastAsia="Times New Roman" w:hAnsi="Times New Roman" w:cs="Times New Roman"/>
          <w:snapToGrid w:val="0"/>
          <w:color w:val="000000"/>
        </w:rPr>
        <w:t>, 4-2-</w:t>
      </w:r>
      <w:proofErr w:type="gramStart"/>
      <w:r w:rsidRPr="00B02D7D">
        <w:rPr>
          <w:rFonts w:ascii="Times New Roman" w:eastAsia="Times New Roman" w:hAnsi="Times New Roman" w:cs="Times New Roman"/>
          <w:snapToGrid w:val="0"/>
          <w:color w:val="000000"/>
        </w:rPr>
        <w:t>7,  35</w:t>
      </w:r>
      <w:proofErr w:type="gramEnd"/>
      <w:r w:rsidRPr="00B02D7D">
        <w:rPr>
          <w:rFonts w:ascii="Times New Roman" w:eastAsia="Times New Roman" w:hAnsi="Times New Roman" w:cs="Times New Roman"/>
          <w:snapToGrid w:val="0"/>
          <w:color w:val="000000"/>
        </w:rPr>
        <w:t>-44.1-1-4, and under any other applicable laws.</w:t>
      </w:r>
    </w:p>
    <w:p w14:paraId="158A8CE1" w14:textId="77777777" w:rsidR="00B02D7D" w:rsidRPr="00B02D7D" w:rsidRDefault="00B02D7D" w:rsidP="00B02D7D">
      <w:pPr>
        <w:jc w:val="both"/>
        <w:rPr>
          <w:rFonts w:ascii="Times New Roman" w:eastAsia="Times New Roman" w:hAnsi="Times New Roman" w:cs="Times New Roman"/>
          <w:snapToGrid w:val="0"/>
        </w:rPr>
      </w:pPr>
    </w:p>
    <w:p w14:paraId="7F4B482F"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w:t>
      </w:r>
      <w:proofErr w:type="gramStart"/>
      <w:r w:rsidRPr="00B02D7D">
        <w:rPr>
          <w:rFonts w:ascii="Times New Roman" w:eastAsia="Times New Roman" w:hAnsi="Times New Roman" w:cs="Times New Roman"/>
          <w:snapToGrid w:val="0"/>
        </w:rPr>
        <w:t>entering into</w:t>
      </w:r>
      <w:proofErr w:type="gramEnd"/>
      <w:r w:rsidRPr="00B02D7D">
        <w:rPr>
          <w:rFonts w:ascii="Times New Roman" w:eastAsia="Times New Roman" w:hAnsi="Times New Roman" w:cs="Times New Roman"/>
          <w:snapToGrid w:val="0"/>
        </w:rPr>
        <w:t xml:space="preserve"> this Contract that neither it nor its principal(s) is presently in arrears in payment of its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System. </w:t>
      </w:r>
    </w:p>
    <w:p w14:paraId="061D38FA" w14:textId="77777777" w:rsidR="00B02D7D" w:rsidRPr="00B02D7D" w:rsidRDefault="00B02D7D" w:rsidP="00B02D7D">
      <w:pPr>
        <w:jc w:val="both"/>
        <w:rPr>
          <w:rFonts w:ascii="Times New Roman" w:eastAsia="Times New Roman" w:hAnsi="Times New Roman" w:cs="Times New Roman"/>
          <w:snapToGrid w:val="0"/>
        </w:rPr>
      </w:pPr>
    </w:p>
    <w:p w14:paraId="2A1F72B6"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D.</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warrants that it has no current, </w:t>
      </w:r>
      <w:proofErr w:type="gramStart"/>
      <w:r w:rsidRPr="00B02D7D">
        <w:rPr>
          <w:rFonts w:ascii="Times New Roman" w:eastAsia="Times New Roman" w:hAnsi="Times New Roman" w:cs="Times New Roman"/>
          <w:snapToGrid w:val="0"/>
        </w:rPr>
        <w:t>pending</w:t>
      </w:r>
      <w:proofErr w:type="gramEnd"/>
      <w:r w:rsidRPr="00B02D7D">
        <w:rPr>
          <w:rFonts w:ascii="Times New Roman" w:eastAsia="Times New Roman" w:hAnsi="Times New Roman" w:cs="Times New Roman"/>
          <w:snapToGrid w:val="0"/>
        </w:rPr>
        <w:t xml:space="preserve"> or outstanding criminal, civil, or enforcement actions initiated by the State of Indiana, and agrees that it will immediately notify the System of any such actions.  During the term of such actions, the Contractor agrees that the System may delay, withhold, or deny work under any supplement, amendment, change order or other contractual device issued pursuant to this Contract.</w:t>
      </w:r>
    </w:p>
    <w:p w14:paraId="13808A2F" w14:textId="77777777" w:rsidR="00B02D7D" w:rsidRPr="00B02D7D" w:rsidRDefault="00B02D7D" w:rsidP="00B02D7D">
      <w:pPr>
        <w:jc w:val="both"/>
        <w:rPr>
          <w:rFonts w:ascii="Times New Roman" w:eastAsia="Times New Roman" w:hAnsi="Times New Roman" w:cs="Times New Roman"/>
          <w:snapToGrid w:val="0"/>
        </w:rPr>
      </w:pPr>
    </w:p>
    <w:p w14:paraId="4541ED4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E.</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a valid dispute exists as to the Contractor’s liability or guilt in any action initiated by the State of Indiana or its agencies, and the System decides to delay, withhold, or deny work to the Contractor, the Contractor may request that it be allowed to continue, or receive work, without delay.  Any payments that the System may delay, withhold, deny, or apply under this section shall not be subject to penalty or interest, except as permitted by IC §5-17-5.</w:t>
      </w:r>
    </w:p>
    <w:p w14:paraId="0D38FCEA"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F.</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warrants that the Contractor and its subcontractors, if any, shall obtain and maintain all required permits, licenses, </w:t>
      </w:r>
      <w:proofErr w:type="gramStart"/>
      <w:r w:rsidRPr="00B02D7D">
        <w:rPr>
          <w:rFonts w:ascii="Times New Roman" w:eastAsia="Times New Roman" w:hAnsi="Times New Roman" w:cs="Times New Roman"/>
          <w:snapToGrid w:val="0"/>
        </w:rPr>
        <w:t>registrations</w:t>
      </w:r>
      <w:proofErr w:type="gramEnd"/>
      <w:r w:rsidRPr="00B02D7D">
        <w:rPr>
          <w:rFonts w:ascii="Times New Roman" w:eastAsia="Times New Roman" w:hAnsi="Times New Roman" w:cs="Times New Roman"/>
          <w:snapToGrid w:val="0"/>
        </w:rPr>
        <w:t xml:space="preserve"> and approvals, and shall comply with all health, safety, and environmental statutes, rules, or regulations in the performance of work activities for the System.  Failure to do so may be deemed is a material breach of this Contract and grounds for immediate termination and denial of further work with the System. </w:t>
      </w:r>
    </w:p>
    <w:p w14:paraId="5E4B45FE"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p>
    <w:p w14:paraId="08C908D4"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G.</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The Contractor hereby affirms that, if it is an entity described in IC Title 23, it is properly registered and owes no outstanding reports to the Indiana Secretary of State.</w:t>
      </w:r>
    </w:p>
    <w:p w14:paraId="2364618B"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p>
    <w:p w14:paraId="5CFED1A2" w14:textId="77777777" w:rsidR="00B02D7D" w:rsidRPr="00B02D7D" w:rsidRDefault="00B02D7D" w:rsidP="00B02D7D">
      <w:pPr>
        <w:autoSpaceDE w:val="0"/>
        <w:autoSpaceDN w:val="0"/>
        <w:adjustRightInd w:val="0"/>
        <w:spacing w:after="4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H.</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bCs/>
          <w:snapToGrid w:val="0"/>
        </w:rPr>
        <w:t xml:space="preserve">As required by </w:t>
      </w:r>
      <w:r w:rsidRPr="00B02D7D">
        <w:rPr>
          <w:rFonts w:ascii="Times New Roman" w:eastAsia="Times New Roman" w:hAnsi="Times New Roman" w:cs="Times New Roman"/>
          <w:snapToGrid w:val="0"/>
        </w:rPr>
        <w:t xml:space="preserve">IC §5-22-3-7: </w:t>
      </w:r>
    </w:p>
    <w:p w14:paraId="36BD2046" w14:textId="77777777" w:rsidR="00B02D7D" w:rsidRPr="00B02D7D" w:rsidRDefault="00B02D7D" w:rsidP="00B02D7D">
      <w:pPr>
        <w:widowControl/>
        <w:numPr>
          <w:ilvl w:val="0"/>
          <w:numId w:val="54"/>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w:t>
      </w:r>
    </w:p>
    <w:p w14:paraId="108BF0E7"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 xml:space="preserve">the Contractor, except for de minimis and nonsystematic violations, has not violated the terms of: </w:t>
      </w:r>
    </w:p>
    <w:p w14:paraId="63A58EBB"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IC §24-4.7 [Telephone Solicitation </w:t>
      </w:r>
      <w:proofErr w:type="gramStart"/>
      <w:r w:rsidRPr="00B02D7D">
        <w:rPr>
          <w:rFonts w:ascii="Times New Roman" w:eastAsia="Times New Roman" w:hAnsi="Times New Roman" w:cs="Times New Roman"/>
          <w:bCs/>
          <w:snapToGrid w:val="0"/>
        </w:rPr>
        <w:t>Of</w:t>
      </w:r>
      <w:proofErr w:type="gramEnd"/>
      <w:r w:rsidRPr="00B02D7D">
        <w:rPr>
          <w:rFonts w:ascii="Times New Roman" w:eastAsia="Times New Roman" w:hAnsi="Times New Roman" w:cs="Times New Roman"/>
          <w:bCs/>
          <w:snapToGrid w:val="0"/>
        </w:rPr>
        <w:t xml:space="preserve"> Consumers];</w:t>
      </w:r>
    </w:p>
    <w:p w14:paraId="61617A57"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§24-5-12 [</w:t>
      </w:r>
      <w:r w:rsidRPr="00B02D7D">
        <w:rPr>
          <w:rFonts w:ascii="Times New Roman" w:eastAsia="Times New Roman" w:hAnsi="Times New Roman" w:cs="Times New Roman"/>
          <w:snapToGrid w:val="0"/>
        </w:rPr>
        <w:t>Telephone Solicitations];</w:t>
      </w:r>
      <w:r w:rsidRPr="00B02D7D">
        <w:rPr>
          <w:rFonts w:ascii="Times New Roman" w:eastAsia="Times New Roman" w:hAnsi="Times New Roman" w:cs="Times New Roman"/>
          <w:bCs/>
          <w:snapToGrid w:val="0"/>
        </w:rPr>
        <w:t xml:space="preserve"> or </w:t>
      </w:r>
    </w:p>
    <w:p w14:paraId="739F56B6"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§24-5-14 [</w:t>
      </w:r>
      <w:r w:rsidRPr="00B02D7D">
        <w:rPr>
          <w:rFonts w:ascii="Times New Roman" w:eastAsia="Times New Roman" w:hAnsi="Times New Roman" w:cs="Times New Roman"/>
          <w:snapToGrid w:val="0"/>
        </w:rPr>
        <w:t>Regulation of Automatic Dialing Machines</w:t>
      </w:r>
      <w:proofErr w:type="gramStart"/>
      <w:r w:rsidRPr="00B02D7D">
        <w:rPr>
          <w:rFonts w:ascii="Times New Roman" w:eastAsia="Times New Roman" w:hAnsi="Times New Roman" w:cs="Times New Roman"/>
          <w:snapToGrid w:val="0"/>
        </w:rPr>
        <w:t>];</w:t>
      </w:r>
      <w:proofErr w:type="gramEnd"/>
      <w:r w:rsidRPr="00B02D7D">
        <w:rPr>
          <w:rFonts w:ascii="Times New Roman" w:eastAsia="Times New Roman" w:hAnsi="Times New Roman" w:cs="Times New Roman"/>
          <w:bCs/>
          <w:snapToGrid w:val="0"/>
        </w:rPr>
        <w:t xml:space="preserve"> </w:t>
      </w:r>
    </w:p>
    <w:p w14:paraId="42CE6EAA"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lastRenderedPageBreak/>
        <w:t xml:space="preserve">       in the previous three hundred sixty-five (365) days, even if IC §24-4.7 is preempted by federal law; and </w:t>
      </w:r>
    </w:p>
    <w:p w14:paraId="047854FD"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(B)</w:t>
      </w:r>
      <w:r w:rsidRPr="00B02D7D">
        <w:rPr>
          <w:rFonts w:ascii="Times New Roman" w:eastAsia="Times New Roman" w:hAnsi="Times New Roman" w:cs="Times New Roman"/>
          <w:bCs/>
          <w:snapToGrid w:val="0"/>
        </w:rPr>
        <w:tab/>
        <w:t>the Contractor will not violate the terms of IC §24-4.7 for the duration of the Contract, even if IC §24-4.7 is preempted by federal law.</w:t>
      </w:r>
    </w:p>
    <w:p w14:paraId="17613099" w14:textId="77777777" w:rsidR="00B02D7D" w:rsidRPr="00B02D7D" w:rsidRDefault="00B02D7D" w:rsidP="00B02D7D">
      <w:pPr>
        <w:widowControl/>
        <w:numPr>
          <w:ilvl w:val="0"/>
          <w:numId w:val="54"/>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06922A63"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has not violated the terms of IC §24-4.7 in the previous three hundred sixty-five (365) days, even if IC §24-4.7 is preempted by federal law; and</w:t>
      </w:r>
    </w:p>
    <w:p w14:paraId="3070D269" w14:textId="77777777" w:rsidR="00B02D7D" w:rsidRPr="00B02D7D" w:rsidRDefault="00B02D7D" w:rsidP="00B02D7D">
      <w:pPr>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(B) will not violate the terms of IC §24-4.7 for the duration of the Contract, even if IC §24-4.7 is preempted by federal law.</w:t>
      </w:r>
    </w:p>
    <w:p w14:paraId="7344D3B1" w14:textId="77777777" w:rsidR="00B02D7D" w:rsidRPr="00B02D7D" w:rsidRDefault="00B02D7D" w:rsidP="00B02D7D">
      <w:pPr>
        <w:keepNext/>
        <w:keepLines/>
        <w:autoSpaceDE w:val="0"/>
        <w:autoSpaceDN w:val="0"/>
        <w:adjustRightInd w:val="0"/>
        <w:rPr>
          <w:rFonts w:ascii="Times New Roman" w:eastAsia="Times New Roman" w:hAnsi="Times New Roman" w:cs="Times New Roman"/>
          <w:bCs/>
          <w:snapToGrid w:val="0"/>
        </w:rPr>
      </w:pPr>
    </w:p>
    <w:p w14:paraId="327A2D6E" w14:textId="77777777" w:rsidR="00B02D7D" w:rsidRPr="00B02D7D" w:rsidRDefault="00B02D7D" w:rsidP="00B02D7D">
      <w:pPr>
        <w:rPr>
          <w:rFonts w:ascii="Times New Roman" w:eastAsia="Times New Roman" w:hAnsi="Times New Roman" w:cs="Times New Roman"/>
          <w:bCs/>
          <w:snapToGrid w:val="0"/>
        </w:rPr>
      </w:pPr>
    </w:p>
    <w:p w14:paraId="142D9FD1"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12. Condition of Payment.  </w:t>
      </w:r>
      <w:r w:rsidRPr="00B02D7D">
        <w:rPr>
          <w:rFonts w:ascii="Times New Roman" w:eastAsia="Times New Roman" w:hAnsi="Times New Roman" w:cs="Times New Roman"/>
          <w:snapToGrid w:val="0"/>
        </w:rPr>
        <w:t xml:space="preserve">All services provided by the Contractor under this Contract must be performed to the System’s reasonable satisfaction, as determined at the discretion of the undersigned System representative and in accordance with all applicable federal, state, local laws, ordinances, rules, and regulations.  The System shall not be required to pay for work found to be unsatisfactory, inconsistent with this Contract or performed in violation of and federal, state, or local statute, ordinance, </w:t>
      </w:r>
      <w:proofErr w:type="gramStart"/>
      <w:r w:rsidRPr="00B02D7D">
        <w:rPr>
          <w:rFonts w:ascii="Times New Roman" w:eastAsia="Times New Roman" w:hAnsi="Times New Roman" w:cs="Times New Roman"/>
          <w:snapToGrid w:val="0"/>
        </w:rPr>
        <w:t>rule</w:t>
      </w:r>
      <w:proofErr w:type="gramEnd"/>
      <w:r w:rsidRPr="00B02D7D">
        <w:rPr>
          <w:rFonts w:ascii="Times New Roman" w:eastAsia="Times New Roman" w:hAnsi="Times New Roman" w:cs="Times New Roman"/>
          <w:snapToGrid w:val="0"/>
        </w:rPr>
        <w:t xml:space="preserve"> or regulation.</w:t>
      </w:r>
    </w:p>
    <w:p w14:paraId="3558DA03" w14:textId="77777777" w:rsidR="00B02D7D" w:rsidRPr="00B02D7D" w:rsidRDefault="00B02D7D" w:rsidP="00B02D7D">
      <w:pPr>
        <w:jc w:val="both"/>
        <w:rPr>
          <w:rFonts w:ascii="Times New Roman" w:eastAsia="Times New Roman" w:hAnsi="Times New Roman" w:cs="Times New Roman"/>
          <w:snapToGrid w:val="0"/>
        </w:rPr>
      </w:pPr>
    </w:p>
    <w:p w14:paraId="2CB06AB3"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themeColor="text1"/>
        </w:rPr>
        <w:t>13.</w:t>
      </w:r>
      <w:r w:rsidRPr="00B02D7D">
        <w:rPr>
          <w:rFonts w:ascii="Times New Roman" w:eastAsia="Times New Roman" w:hAnsi="Times New Roman" w:cs="Times New Roman"/>
          <w:snapToGrid w:val="0"/>
          <w:color w:val="000000" w:themeColor="text1"/>
        </w:rPr>
        <w:t xml:space="preserve"> </w:t>
      </w:r>
      <w:r w:rsidRPr="00B02D7D">
        <w:rPr>
          <w:rFonts w:ascii="Times New Roman" w:eastAsia="Times New Roman" w:hAnsi="Times New Roman" w:cs="Times New Roman"/>
          <w:b/>
          <w:snapToGrid w:val="0"/>
          <w:color w:val="000000" w:themeColor="text1"/>
        </w:rPr>
        <w:t xml:space="preserve">Confidentiality of System Information.  </w:t>
      </w:r>
      <w:r w:rsidRPr="00B02D7D">
        <w:rPr>
          <w:rFonts w:ascii="Times New Roman" w:eastAsia="Times New Roman" w:hAnsi="Times New Roman" w:cs="Times New Roman"/>
          <w:snapToGrid w:val="0"/>
          <w:color w:val="000000" w:themeColor="text1"/>
        </w:rPr>
        <w:t xml:space="preserve">The Contractor understands and agrees that data, materials and information disclosed to Contractor, by or on behalf of the System or any of its members, participants, employees, customers or third party service providers, may contain confidential and protected information under Indiana law and as described in 35 IAC 1.2-1-5; therefore, the Contractor promises and assures that data, materials, and information gathered, based upon, or disclosed to the Contractor for the purpose of this Contract, will be treated as confidential and will not be disclosed to or discussed with other parties, including subcontractors, without the prior written consent of the System. The Contractor also acknowledges that pursuant to </w:t>
      </w:r>
      <w:r w:rsidRPr="00B02D7D">
        <w:rPr>
          <w:rFonts w:ascii="Times New Roman" w:eastAsia="Times New Roman" w:hAnsi="Times New Roman" w:cs="Times New Roman"/>
          <w:bCs/>
          <w:snapToGrid w:val="0"/>
          <w:color w:val="000000" w:themeColor="text1"/>
        </w:rPr>
        <w:t xml:space="preserve">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bCs/>
          <w:snapToGrid w:val="0"/>
          <w:color w:val="000000" w:themeColor="text1"/>
        </w:rPr>
        <w:t>5-10.5-6-4 member records, except for names and years of service, are confidential and will not be disclosed, published, or used in any manner outside of this agreement without express consent of INPRS or the member</w:t>
      </w:r>
      <w:r w:rsidRPr="00B02D7D">
        <w:rPr>
          <w:rFonts w:ascii="Times New Roman" w:eastAsia="Times New Roman" w:hAnsi="Times New Roman" w:cs="Times New Roman"/>
          <w:snapToGrid w:val="0"/>
        </w:rPr>
        <w:t>.</w:t>
      </w:r>
    </w:p>
    <w:p w14:paraId="06FA250E" w14:textId="77777777" w:rsidR="00B02D7D" w:rsidRPr="00B02D7D" w:rsidRDefault="00B02D7D" w:rsidP="00B02D7D">
      <w:pPr>
        <w:rPr>
          <w:rFonts w:ascii="Times New Roman" w:eastAsia="Times New Roman" w:hAnsi="Times New Roman" w:cs="Times New Roman"/>
          <w:snapToGrid w:val="0"/>
          <w:color w:val="1F497D"/>
        </w:rPr>
      </w:pPr>
      <w:r w:rsidRPr="00B02D7D">
        <w:rPr>
          <w:rFonts w:ascii="Times New Roman" w:eastAsia="Times New Roman" w:hAnsi="Times New Roman" w:cs="Times New Roman"/>
          <w:snapToGrid w:val="0"/>
        </w:rPr>
        <w:t xml:space="preserve">The parties acknowledge that the services to be performed by Contractor for System under this Contract may require or allow access to data, materials, and information containing Social Security numbers or other personal information maintained by System in its computer system or other records. Contractor acknowledges and agrees to follow the procedures set out in IC §24-4.9 </w:t>
      </w:r>
      <w:r w:rsidRPr="00B02D7D">
        <w:rPr>
          <w:rFonts w:ascii="Times New Roman" w:eastAsia="Times New Roman" w:hAnsi="Times New Roman" w:cs="Times New Roman"/>
          <w:i/>
          <w:iCs/>
          <w:snapToGrid w:val="0"/>
        </w:rPr>
        <w:t xml:space="preserve">et seq. </w:t>
      </w:r>
      <w:r w:rsidRPr="00B02D7D">
        <w:rPr>
          <w:rFonts w:ascii="Times New Roman" w:eastAsia="Times New Roman" w:hAnsi="Times New Roman" w:cs="Times New Roman"/>
          <w:snapToGrid w:val="0"/>
        </w:rPr>
        <w:t>in the event of a breach of personal information or Social Security numbers.</w:t>
      </w:r>
      <w:r w:rsidRPr="00B02D7D">
        <w:rPr>
          <w:rFonts w:ascii="Times New Roman" w:eastAsia="Times New Roman" w:hAnsi="Times New Roman" w:cs="Times New Roman"/>
          <w:i/>
          <w:iCs/>
          <w:snapToGrid w:val="0"/>
        </w:rPr>
        <w:t xml:space="preserve">  </w:t>
      </w:r>
      <w:r w:rsidRPr="00B02D7D">
        <w:rPr>
          <w:rFonts w:ascii="Times New Roman" w:eastAsia="Times New Roman" w:hAnsi="Times New Roman" w:cs="Times New Roman"/>
          <w:snapToGrid w:val="0"/>
        </w:rPr>
        <w:t>In addition to the covenant made above in this section and pursuant to 10 IAC 5-3-1(4), Contractor and System agree to comply with the provisions of IC §4-1-10 and IC §4-1-11. If any Social Security number(s) or personal information (as defined in IC §4-1-11-3) is/are disclosed by Contractor as a result of Contractor’s error, Contractor agrees to pay all commercially reasonable costs associated with the disclosure including, but not limited to, any costs associated with distributing a notice of disclosure of a breach of the security of the system in addition to any other claims and expenses for which it is liable under the terms of the Contract.</w:t>
      </w:r>
    </w:p>
    <w:p w14:paraId="456C3D43" w14:textId="77777777" w:rsidR="00B02D7D" w:rsidRPr="00B02D7D" w:rsidRDefault="00B02D7D" w:rsidP="00B02D7D">
      <w:pPr>
        <w:rPr>
          <w:rFonts w:ascii="Times New Roman" w:eastAsia="Times New Roman" w:hAnsi="Times New Roman" w:cs="Times New Roman"/>
          <w:snapToGrid w:val="0"/>
        </w:rPr>
      </w:pPr>
    </w:p>
    <w:p w14:paraId="64770F80"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14. </w:t>
      </w:r>
      <w:r w:rsidRPr="00B02D7D">
        <w:rPr>
          <w:rFonts w:ascii="Times New Roman" w:eastAsia="Times New Roman" w:hAnsi="Times New Roman" w:cs="Times New Roman"/>
          <w:b/>
          <w:snapToGrid w:val="0"/>
        </w:rPr>
        <w:t>Continuity of Services.</w:t>
      </w:r>
    </w:p>
    <w:p w14:paraId="469A8B60"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  The Contractor recognizes that the service(s) to be performed under this Contract are vital to the System and must be continued without interruption and that, upon Contract expiration, a successor, either the System or another contractor, may continue them.  The Contractor agrees to:</w:t>
      </w:r>
    </w:p>
    <w:p w14:paraId="31E1AE9A"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training; and</w:t>
      </w:r>
    </w:p>
    <w:p w14:paraId="39F423C9"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 xml:space="preserve">2.  Exercise its best efforts and cooperation to </w:t>
      </w:r>
      <w:proofErr w:type="gramStart"/>
      <w:r w:rsidRPr="00B02D7D">
        <w:rPr>
          <w:rFonts w:ascii="Times New Roman" w:eastAsia="Times New Roman" w:hAnsi="Times New Roman" w:cs="Times New Roman"/>
          <w:snapToGrid w:val="0"/>
        </w:rPr>
        <w:t>effect</w:t>
      </w:r>
      <w:proofErr w:type="gramEnd"/>
      <w:r w:rsidRPr="00B02D7D">
        <w:rPr>
          <w:rFonts w:ascii="Times New Roman" w:eastAsia="Times New Roman" w:hAnsi="Times New Roman" w:cs="Times New Roman"/>
          <w:snapToGrid w:val="0"/>
        </w:rPr>
        <w:t xml:space="preserve"> an orderly and efficient transition to a </w:t>
      </w:r>
      <w:r w:rsidRPr="00B02D7D">
        <w:rPr>
          <w:rFonts w:ascii="Times New Roman" w:eastAsia="Times New Roman" w:hAnsi="Times New Roman" w:cs="Times New Roman"/>
          <w:snapToGrid w:val="0"/>
        </w:rPr>
        <w:lastRenderedPageBreak/>
        <w:t>successor.</w:t>
      </w:r>
    </w:p>
    <w:p w14:paraId="660DA7B0" w14:textId="77777777" w:rsidR="00B02D7D" w:rsidRPr="00B02D7D" w:rsidRDefault="00B02D7D" w:rsidP="00B02D7D">
      <w:pPr>
        <w:keepNext/>
        <w:rPr>
          <w:rFonts w:ascii="Times New Roman" w:eastAsia="Times New Roman" w:hAnsi="Times New Roman" w:cs="Times New Roman"/>
          <w:snapToGrid w:val="0"/>
        </w:rPr>
      </w:pPr>
    </w:p>
    <w:p w14:paraId="34E70AB1"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shall, upon the System’s written notice:</w:t>
      </w:r>
    </w:p>
    <w:p w14:paraId="1E91F687"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phase-out services for up to sixty (60) days after this Contract expires; and</w:t>
      </w:r>
    </w:p>
    <w:p w14:paraId="60AB64CB"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 xml:space="preserve">2.  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B02D7D">
        <w:rPr>
          <w:rFonts w:ascii="Times New Roman" w:eastAsia="Times New Roman" w:hAnsi="Times New Roman" w:cs="Times New Roman"/>
          <w:snapToGrid w:val="0"/>
        </w:rPr>
        <w:t>plan, and</w:t>
      </w:r>
      <w:proofErr w:type="gramEnd"/>
      <w:r w:rsidRPr="00B02D7D">
        <w:rPr>
          <w:rFonts w:ascii="Times New Roman" w:eastAsia="Times New Roman" w:hAnsi="Times New Roman" w:cs="Times New Roman"/>
          <w:snapToGrid w:val="0"/>
        </w:rPr>
        <w:t xml:space="preserve"> shall be subject to the System’s approval.  The Contractor shall provide sufficient experienced personnel during the phase-in, phase-out period to ensure that the services called for by this Contract are maintained at the required level of proficiency.</w:t>
      </w:r>
    </w:p>
    <w:p w14:paraId="2A46B217" w14:textId="77777777" w:rsidR="00B02D7D" w:rsidRPr="00B02D7D" w:rsidRDefault="00B02D7D" w:rsidP="00B02D7D">
      <w:pPr>
        <w:keepNext/>
        <w:rPr>
          <w:rFonts w:ascii="Times New Roman" w:eastAsia="Times New Roman" w:hAnsi="Times New Roman" w:cs="Times New Roman"/>
          <w:snapToGrid w:val="0"/>
        </w:rPr>
      </w:pPr>
    </w:p>
    <w:p w14:paraId="752AD6DF"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78223E6" w14:textId="77777777" w:rsidR="00B02D7D" w:rsidRPr="00B02D7D" w:rsidRDefault="00B02D7D" w:rsidP="00B02D7D">
      <w:pPr>
        <w:keepNext/>
        <w:rPr>
          <w:rFonts w:ascii="Times New Roman" w:eastAsia="Times New Roman" w:hAnsi="Times New Roman" w:cs="Times New Roman"/>
          <w:snapToGrid w:val="0"/>
        </w:rPr>
      </w:pPr>
    </w:p>
    <w:p w14:paraId="26A7DDD6"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D.  The Contractor shall be reimbursed for all reasonable phase-in, phase-out costs (</w:t>
      </w:r>
      <w:r w:rsidRPr="00B02D7D">
        <w:rPr>
          <w:rFonts w:ascii="Times New Roman" w:eastAsia="Times New Roman" w:hAnsi="Times New Roman" w:cs="Times New Roman"/>
          <w:i/>
          <w:snapToGrid w:val="0"/>
        </w:rPr>
        <w:t>i.e.,</w:t>
      </w:r>
      <w:r w:rsidRPr="00B02D7D">
        <w:rPr>
          <w:rFonts w:ascii="Times New Roman" w:eastAsia="Times New Roman" w:hAnsi="Times New Roman" w:cs="Times New Roman"/>
          <w:snapToGrid w:val="0"/>
        </w:rPr>
        <w:t xml:space="preserve"> costs incurred within the agreed period after contract expiration that result from phase-in, phase-out operations).</w:t>
      </w:r>
    </w:p>
    <w:p w14:paraId="10F625D3" w14:textId="77777777" w:rsidR="00B02D7D" w:rsidRPr="00B02D7D" w:rsidRDefault="00B02D7D" w:rsidP="00B02D7D">
      <w:pPr>
        <w:jc w:val="both"/>
        <w:rPr>
          <w:rFonts w:ascii="Times New Roman" w:eastAsia="Times New Roman" w:hAnsi="Times New Roman" w:cs="Times New Roman"/>
          <w:b/>
          <w:snapToGrid w:val="0"/>
        </w:rPr>
      </w:pPr>
    </w:p>
    <w:p w14:paraId="4E15C347"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15</w:t>
      </w:r>
      <w:r w:rsidRPr="00B02D7D">
        <w:rPr>
          <w:rFonts w:ascii="Times New Roman" w:eastAsia="Times New Roman" w:hAnsi="Times New Roman" w:cs="Times New Roman"/>
          <w:b/>
          <w:snapToGrid w:val="0"/>
        </w:rPr>
        <w:t>. Debarment and Suspension</w:t>
      </w:r>
    </w:p>
    <w:p w14:paraId="33F15A67"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w:t>
      </w:r>
      <w:proofErr w:type="gramStart"/>
      <w:r w:rsidRPr="00B02D7D">
        <w:rPr>
          <w:rFonts w:ascii="Times New Roman" w:eastAsia="Times New Roman" w:hAnsi="Times New Roman" w:cs="Times New Roman"/>
          <w:snapToGrid w:val="0"/>
        </w:rPr>
        <w:t>entering into</w:t>
      </w:r>
      <w:proofErr w:type="gramEnd"/>
      <w:r w:rsidRPr="00B02D7D">
        <w:rPr>
          <w:rFonts w:ascii="Times New Roman" w:eastAsia="Times New Roman" w:hAnsi="Times New Roman" w:cs="Times New Roman"/>
          <w:snapToGrid w:val="0"/>
        </w:rPr>
        <w:t xml:space="preserve">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14:paraId="4D25F291" w14:textId="77777777" w:rsidR="00B02D7D" w:rsidRPr="00B02D7D" w:rsidRDefault="00B02D7D" w:rsidP="00B02D7D">
      <w:pPr>
        <w:keepNext/>
        <w:rPr>
          <w:rFonts w:ascii="Times New Roman" w:eastAsia="Times New Roman" w:hAnsi="Times New Roman" w:cs="Times New Roman"/>
          <w:snapToGrid w:val="0"/>
        </w:rPr>
      </w:pPr>
    </w:p>
    <w:p w14:paraId="43D773A6"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certifies that it has verified the state and federal suspension and debarment status for all subcontractors receiving funds under this Contract and shall be solely is solely responsible for any recoupment, penalties or costs that might arise from use of a suspended or debarred subcontractor.  The Contractor shall immediately notify the System if any subcontractor becomes debarred or suspended, and shall, at the System’s request, take all steps required by the System to terminate its contractual relationship with the subcontractor for work to be performed under this Contract.</w:t>
      </w:r>
    </w:p>
    <w:p w14:paraId="3B7C9261" w14:textId="77777777" w:rsidR="00B02D7D" w:rsidRPr="00B02D7D" w:rsidRDefault="00B02D7D" w:rsidP="00B02D7D">
      <w:pPr>
        <w:rPr>
          <w:rFonts w:ascii="Times New Roman" w:eastAsia="Times New Roman" w:hAnsi="Times New Roman" w:cs="Times New Roman"/>
          <w:snapToGrid w:val="0"/>
        </w:rPr>
      </w:pPr>
    </w:p>
    <w:p w14:paraId="35085C5F"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16.</w:t>
      </w:r>
      <w:r w:rsidRPr="00B02D7D">
        <w:rPr>
          <w:rFonts w:ascii="Times New Roman" w:eastAsia="Times New Roman" w:hAnsi="Times New Roman" w:cs="Times New Roman"/>
          <w:b/>
          <w:snapToGrid w:val="0"/>
        </w:rPr>
        <w:t xml:space="preserve"> Default by System.  </w:t>
      </w:r>
      <w:r w:rsidRPr="00B02D7D">
        <w:rPr>
          <w:rFonts w:ascii="Times New Roman" w:eastAsia="Times New Roman" w:hAnsi="Times New Roman" w:cs="Times New Roman"/>
          <w:snapToGrid w:val="0"/>
        </w:rPr>
        <w:t>If the System, sixty (60) days after receipt of written notice, fails to correct or cure any material breach of this Contract, then the Contractor may cancel and terminate this Contract and institute the appropriate measures to collect all monies due up to and including the date of termination.</w:t>
      </w:r>
    </w:p>
    <w:p w14:paraId="1CCC66C8" w14:textId="77777777" w:rsidR="00B02D7D" w:rsidRPr="00B02D7D" w:rsidRDefault="00B02D7D" w:rsidP="00B02D7D">
      <w:pPr>
        <w:rPr>
          <w:rFonts w:ascii="Times New Roman" w:eastAsia="Times New Roman" w:hAnsi="Times New Roman" w:cs="Times New Roman"/>
          <w:snapToGrid w:val="0"/>
        </w:rPr>
      </w:pPr>
    </w:p>
    <w:p w14:paraId="688FB7F5"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17</w:t>
      </w:r>
      <w:r w:rsidRPr="00B02D7D">
        <w:rPr>
          <w:rFonts w:ascii="Times New Roman" w:eastAsia="Times New Roman" w:hAnsi="Times New Roman" w:cs="Times New Roman"/>
          <w:b/>
          <w:snapToGrid w:val="0"/>
        </w:rPr>
        <w:t>. Disputes.</w:t>
      </w:r>
    </w:p>
    <w:p w14:paraId="6C911FC5"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Should any disputes arise with respect to this Contract, the Contractor and the System agree to act immediately to resolve such disputes.  Time is of the essence in the resolution of disputes.  </w:t>
      </w:r>
    </w:p>
    <w:p w14:paraId="167CCCBE" w14:textId="77777777" w:rsidR="00B02D7D" w:rsidRPr="00B02D7D" w:rsidRDefault="00B02D7D" w:rsidP="00B02D7D">
      <w:pPr>
        <w:keepNext/>
        <w:rPr>
          <w:rFonts w:ascii="Times New Roman" w:eastAsia="Times New Roman" w:hAnsi="Times New Roman" w:cs="Times New Roman"/>
          <w:b/>
          <w:snapToGrid w:val="0"/>
        </w:rPr>
      </w:pPr>
    </w:p>
    <w:p w14:paraId="4CC75862"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agrees </w:t>
      </w:r>
      <w:proofErr w:type="gramStart"/>
      <w:r w:rsidRPr="00B02D7D">
        <w:rPr>
          <w:rFonts w:ascii="Times New Roman" w:eastAsia="Times New Roman" w:hAnsi="Times New Roman" w:cs="Times New Roman"/>
          <w:snapToGrid w:val="0"/>
        </w:rPr>
        <w:t>that,</w:t>
      </w:r>
      <w:proofErr w:type="gramEnd"/>
      <w:r w:rsidRPr="00B02D7D">
        <w:rPr>
          <w:rFonts w:ascii="Times New Roman" w:eastAsia="Times New Roman" w:hAnsi="Times New Roman" w:cs="Times New Roman"/>
          <w:snapToGrid w:val="0"/>
        </w:rPr>
        <w:t xml:space="preserve">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any additional costs incurred by the System or the Contractor </w:t>
      </w:r>
      <w:proofErr w:type="gramStart"/>
      <w:r w:rsidRPr="00B02D7D">
        <w:rPr>
          <w:rFonts w:ascii="Times New Roman" w:eastAsia="Times New Roman" w:hAnsi="Times New Roman" w:cs="Times New Roman"/>
          <w:snapToGrid w:val="0"/>
        </w:rPr>
        <w:t>as a result of</w:t>
      </w:r>
      <w:proofErr w:type="gramEnd"/>
      <w:r w:rsidRPr="00B02D7D">
        <w:rPr>
          <w:rFonts w:ascii="Times New Roman" w:eastAsia="Times New Roman" w:hAnsi="Times New Roman" w:cs="Times New Roman"/>
          <w:snapToGrid w:val="0"/>
        </w:rPr>
        <w:t xml:space="preserve"> such failure to proceed shall be borne by the Contractor, and the Contractor shall make no claim against the System for such costs.</w:t>
      </w:r>
    </w:p>
    <w:p w14:paraId="16968CC2" w14:textId="77777777" w:rsidR="00B02D7D" w:rsidRPr="00B02D7D" w:rsidRDefault="00B02D7D" w:rsidP="00B02D7D">
      <w:pPr>
        <w:numPr>
          <w:ilvl w:val="0"/>
          <w:numId w:val="49"/>
        </w:numPr>
        <w:ind w:left="0" w:firstLine="0"/>
        <w:rPr>
          <w:rFonts w:ascii="Times New Roman" w:eastAsia="Times New Roman" w:hAnsi="Times New Roman" w:cs="Times New Roman"/>
          <w:snapToGrid w:val="0"/>
        </w:rPr>
      </w:pPr>
    </w:p>
    <w:p w14:paraId="28A2AA32" w14:textId="77777777" w:rsidR="00B02D7D" w:rsidRPr="00B02D7D" w:rsidRDefault="00B02D7D" w:rsidP="00B02D7D">
      <w:pPr>
        <w:numPr>
          <w:ilvl w:val="0"/>
          <w:numId w:val="49"/>
        </w:numPr>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C.  The System may withhold payments on disputed items pending resolution of the dispute.  The </w:t>
      </w:r>
      <w:r w:rsidRPr="00B02D7D">
        <w:rPr>
          <w:rFonts w:ascii="Times New Roman" w:eastAsia="Times New Roman" w:hAnsi="Times New Roman" w:cs="Times New Roman"/>
          <w:snapToGrid w:val="0"/>
        </w:rPr>
        <w:lastRenderedPageBreak/>
        <w:t>unintentional nonpayment by the System to the Contractor of one or more invoices not in dispute in accordance with the terms of this Contract will not be cause for Contractor to terminate this Contract, and the Contractor may bring suit to collect these amounts without following the disputes procedure contained herein.</w:t>
      </w:r>
    </w:p>
    <w:p w14:paraId="03681117" w14:textId="77777777" w:rsidR="00B02D7D" w:rsidRPr="00B02D7D" w:rsidRDefault="00B02D7D" w:rsidP="00B02D7D">
      <w:pPr>
        <w:keepNext/>
        <w:rPr>
          <w:rFonts w:ascii="Times New Roman" w:eastAsia="Times New Roman" w:hAnsi="Times New Roman" w:cs="Times New Roman"/>
          <w:snapToGrid w:val="0"/>
        </w:rPr>
      </w:pPr>
    </w:p>
    <w:p w14:paraId="4A64596D"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18.</w:t>
      </w:r>
      <w:r w:rsidRPr="00B02D7D">
        <w:rPr>
          <w:rFonts w:ascii="Times New Roman" w:eastAsia="Times New Roman" w:hAnsi="Times New Roman" w:cs="Times New Roman"/>
          <w:b/>
          <w:snapToGrid w:val="0"/>
        </w:rPr>
        <w:t xml:space="preserve"> Drug-Free Workplace Certification.  </w:t>
      </w:r>
      <w:r w:rsidRPr="00B02D7D">
        <w:rPr>
          <w:rFonts w:ascii="Times New Roman" w:eastAsia="Times New Roman" w:hAnsi="Times New Roman" w:cs="Times New Roman"/>
          <w:snapToGrid w:val="0"/>
        </w:rPr>
        <w:t xml:space="preserve"> As required by Executive Order No. 90-5, April 12, 1990, issued by the Governor of Indiana, the Contractor hereby covenants and agrees to make a good faith effort to provide and maintain a drug-free workplace.  The Contractor will give written notice to the System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System for up to three (3) years.</w:t>
      </w:r>
    </w:p>
    <w:p w14:paraId="06C77BAD" w14:textId="77777777" w:rsidR="00B02D7D" w:rsidRPr="00B02D7D" w:rsidRDefault="00B02D7D" w:rsidP="00B02D7D">
      <w:pPr>
        <w:rPr>
          <w:rFonts w:ascii="Times New Roman" w:eastAsia="Times New Roman" w:hAnsi="Times New Roman" w:cs="Times New Roman"/>
          <w:snapToGrid w:val="0"/>
        </w:rPr>
      </w:pPr>
    </w:p>
    <w:p w14:paraId="2DE03D7E"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In addition to the provisions of the above paragraph, if the total amount set forth in this Contract is </w:t>
      </w:r>
      <w:proofErr w:type="gramStart"/>
      <w:r w:rsidRPr="00B02D7D">
        <w:rPr>
          <w:rFonts w:ascii="Times New Roman" w:eastAsia="Times New Roman" w:hAnsi="Times New Roman" w:cs="Times New Roman"/>
          <w:snapToGrid w:val="0"/>
        </w:rPr>
        <w:t>in excess of</w:t>
      </w:r>
      <w:proofErr w:type="gramEnd"/>
      <w:r w:rsidRPr="00B02D7D">
        <w:rPr>
          <w:rFonts w:ascii="Times New Roman" w:eastAsia="Times New Roman" w:hAnsi="Times New Roman" w:cs="Times New Roman"/>
          <w:snapToGrid w:val="0"/>
        </w:rPr>
        <w:t xml:space="preserve"> $25,000.00, the Contractor certifies and agrees that it will provide a drug-free workplace by:</w:t>
      </w:r>
    </w:p>
    <w:p w14:paraId="0EA3D39B" w14:textId="77777777" w:rsidR="00B02D7D" w:rsidRPr="00B02D7D" w:rsidRDefault="00B02D7D" w:rsidP="00B02D7D">
      <w:pPr>
        <w:rPr>
          <w:rFonts w:ascii="Times New Roman" w:eastAsia="Times New Roman" w:hAnsi="Times New Roman" w:cs="Times New Roman"/>
          <w:snapToGrid w:val="0"/>
        </w:rPr>
      </w:pPr>
    </w:p>
    <w:p w14:paraId="3DF9AA10"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B02D7D">
        <w:rPr>
          <w:rFonts w:ascii="Times New Roman" w:eastAsia="Times New Roman" w:hAnsi="Times New Roman" w:cs="Times New Roman"/>
          <w:snapToGrid w:val="0"/>
        </w:rPr>
        <w:t>prohibition;</w:t>
      </w:r>
      <w:proofErr w:type="gramEnd"/>
      <w:r w:rsidRPr="00B02D7D">
        <w:rPr>
          <w:rFonts w:ascii="Times New Roman" w:eastAsia="Times New Roman" w:hAnsi="Times New Roman" w:cs="Times New Roman"/>
          <w:snapToGrid w:val="0"/>
        </w:rPr>
        <w:t xml:space="preserve"> </w:t>
      </w:r>
    </w:p>
    <w:p w14:paraId="2DFE0FF7" w14:textId="77777777" w:rsidR="00B02D7D" w:rsidRPr="00B02D7D" w:rsidRDefault="00B02D7D" w:rsidP="00B02D7D">
      <w:pPr>
        <w:rPr>
          <w:rFonts w:ascii="Times New Roman" w:eastAsia="Times New Roman" w:hAnsi="Times New Roman" w:cs="Times New Roman"/>
          <w:snapToGrid w:val="0"/>
        </w:rPr>
      </w:pPr>
    </w:p>
    <w:p w14:paraId="06B73CA4"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Establishing </w:t>
      </w:r>
      <w:proofErr w:type="gramStart"/>
      <w:r w:rsidRPr="00B02D7D">
        <w:rPr>
          <w:rFonts w:ascii="Times New Roman" w:eastAsia="Times New Roman" w:hAnsi="Times New Roman" w:cs="Times New Roman"/>
          <w:snapToGrid w:val="0"/>
        </w:rPr>
        <w:t>a  drug</w:t>
      </w:r>
      <w:proofErr w:type="gramEnd"/>
      <w:r w:rsidRPr="00B02D7D">
        <w:rPr>
          <w:rFonts w:ascii="Times New Roman" w:eastAsia="Times New Roman" w:hAnsi="Times New Roman" w:cs="Times New Roman"/>
          <w:snapToGrid w:val="0"/>
        </w:rPr>
        <w:t>-free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3E9E251D" w14:textId="77777777" w:rsidR="00B02D7D" w:rsidRPr="00B02D7D" w:rsidRDefault="00B02D7D" w:rsidP="00B02D7D">
      <w:pPr>
        <w:rPr>
          <w:rFonts w:ascii="Times New Roman" w:eastAsia="Times New Roman" w:hAnsi="Times New Roman" w:cs="Times New Roman"/>
          <w:snapToGrid w:val="0"/>
        </w:rPr>
      </w:pPr>
    </w:p>
    <w:p w14:paraId="54029297"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proofErr w:type="gramStart"/>
      <w:r w:rsidRPr="00B02D7D">
        <w:rPr>
          <w:rFonts w:ascii="Times New Roman" w:eastAsia="Times New Roman" w:hAnsi="Times New Roman" w:cs="Times New Roman"/>
          <w:snapToGrid w:val="0"/>
        </w:rPr>
        <w:t>conviction;</w:t>
      </w:r>
      <w:proofErr w:type="gramEnd"/>
    </w:p>
    <w:p w14:paraId="01BE8885" w14:textId="77777777" w:rsidR="00B02D7D" w:rsidRPr="00B02D7D" w:rsidRDefault="00B02D7D" w:rsidP="00B02D7D">
      <w:pPr>
        <w:rPr>
          <w:rFonts w:ascii="Times New Roman" w:eastAsia="Times New Roman" w:hAnsi="Times New Roman" w:cs="Times New Roman"/>
          <w:snapToGrid w:val="0"/>
        </w:rPr>
      </w:pPr>
    </w:p>
    <w:p w14:paraId="05880BBF" w14:textId="77777777" w:rsidR="00B02D7D" w:rsidRPr="00B02D7D" w:rsidRDefault="00B02D7D" w:rsidP="00B02D7D">
      <w:pPr>
        <w:widowControl/>
        <w:numPr>
          <w:ilvl w:val="0"/>
          <w:numId w:val="3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Notifying in writing the System within ten (10) days after receiving notice from an employee under subdivision (C)(2) above, or otherwise receiving actual notice of such </w:t>
      </w:r>
      <w:proofErr w:type="gramStart"/>
      <w:r w:rsidRPr="00B02D7D">
        <w:rPr>
          <w:rFonts w:ascii="Times New Roman" w:eastAsia="Times New Roman" w:hAnsi="Times New Roman" w:cs="Times New Roman"/>
          <w:snapToGrid w:val="0"/>
        </w:rPr>
        <w:t>conviction;</w:t>
      </w:r>
      <w:proofErr w:type="gramEnd"/>
    </w:p>
    <w:p w14:paraId="4F373F0F" w14:textId="77777777" w:rsidR="00B02D7D" w:rsidRPr="00B02D7D" w:rsidRDefault="00B02D7D" w:rsidP="00B02D7D">
      <w:pPr>
        <w:rPr>
          <w:rFonts w:ascii="Times New Roman" w:eastAsia="Times New Roman" w:hAnsi="Times New Roman" w:cs="Times New Roman"/>
          <w:snapToGrid w:val="0"/>
        </w:rPr>
      </w:pPr>
    </w:p>
    <w:p w14:paraId="157AF46A"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8FF4620" w14:textId="77777777" w:rsidR="00B02D7D" w:rsidRPr="00B02D7D" w:rsidRDefault="00B02D7D" w:rsidP="00B02D7D">
      <w:pPr>
        <w:rPr>
          <w:rFonts w:ascii="Times New Roman" w:eastAsia="Times New Roman" w:hAnsi="Times New Roman" w:cs="Times New Roman"/>
          <w:snapToGrid w:val="0"/>
        </w:rPr>
      </w:pPr>
    </w:p>
    <w:p w14:paraId="6431F544" w14:textId="77777777" w:rsidR="00B02D7D" w:rsidRPr="00B02D7D" w:rsidRDefault="00B02D7D" w:rsidP="00B02D7D">
      <w:pPr>
        <w:widowControl/>
        <w:numPr>
          <w:ilvl w:val="0"/>
          <w:numId w:val="3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Making a good faith effort to maintain a drug-free workplace through the implementation of subparagraphs (A) through (E) above.</w:t>
      </w:r>
    </w:p>
    <w:p w14:paraId="6B9B2205" w14:textId="77777777" w:rsidR="00B02D7D" w:rsidRPr="00B02D7D" w:rsidRDefault="00B02D7D" w:rsidP="00B02D7D">
      <w:pPr>
        <w:rPr>
          <w:rFonts w:ascii="Times New Roman" w:eastAsia="Times New Roman" w:hAnsi="Times New Roman" w:cs="Times New Roman"/>
          <w:snapToGrid w:val="0"/>
        </w:rPr>
      </w:pPr>
    </w:p>
    <w:p w14:paraId="3974FE5F"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19. Employment Eligibility Verification.  </w:t>
      </w:r>
      <w:r w:rsidRPr="00B02D7D">
        <w:rPr>
          <w:rFonts w:ascii="Times New Roman" w:eastAsia="Times New Roman" w:hAnsi="Times New Roman" w:cs="Times New Roman"/>
          <w:snapToGrid w:val="0"/>
        </w:rPr>
        <w:t>As required by IC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§22-5-1.7, the Contractor swears or affirms under the penalties of perjury that:</w:t>
      </w:r>
    </w:p>
    <w:p w14:paraId="584F535C" w14:textId="77777777" w:rsidR="00B02D7D" w:rsidRPr="00B02D7D" w:rsidRDefault="00B02D7D" w:rsidP="00B02D7D">
      <w:pPr>
        <w:rPr>
          <w:rFonts w:ascii="Times New Roman" w:eastAsia="Times New Roman" w:hAnsi="Times New Roman" w:cs="Times New Roman"/>
          <w:snapToGrid w:val="0"/>
        </w:rPr>
      </w:pPr>
    </w:p>
    <w:p w14:paraId="763DC9E2"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does not knowingly employ an unauthorized alien. </w:t>
      </w:r>
    </w:p>
    <w:p w14:paraId="3B76DEA9" w14:textId="77777777" w:rsidR="00B02D7D" w:rsidRPr="00B02D7D" w:rsidRDefault="00B02D7D" w:rsidP="00B02D7D">
      <w:pPr>
        <w:rPr>
          <w:rFonts w:ascii="Times New Roman" w:eastAsia="Times New Roman" w:hAnsi="Times New Roman" w:cs="Times New Roman"/>
          <w:snapToGrid w:val="0"/>
        </w:rPr>
      </w:pPr>
    </w:p>
    <w:p w14:paraId="5A48C11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shall enroll in and verify the work eligibility status of all his/her/its newly hired </w:t>
      </w:r>
      <w:r w:rsidRPr="00B02D7D">
        <w:rPr>
          <w:rFonts w:ascii="Times New Roman" w:eastAsia="Times New Roman" w:hAnsi="Times New Roman" w:cs="Times New Roman"/>
          <w:snapToGrid w:val="0"/>
        </w:rPr>
        <w:lastRenderedPageBreak/>
        <w:t xml:space="preserve">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3424D5C4" w14:textId="77777777" w:rsidR="00B02D7D" w:rsidRPr="00B02D7D" w:rsidRDefault="00B02D7D" w:rsidP="00B02D7D">
      <w:pPr>
        <w:rPr>
          <w:rFonts w:ascii="Times New Roman" w:eastAsia="Times New Roman" w:hAnsi="Times New Roman" w:cs="Times New Roman"/>
          <w:snapToGrid w:val="0"/>
        </w:rPr>
      </w:pPr>
    </w:p>
    <w:p w14:paraId="04299972"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Contractor shall not knowingly employ or contract with an unauthorized alien. The Contractor shall not retain an employee or contract with a person that the Contractor subsequently learns is an unauthorized alien.</w:t>
      </w:r>
    </w:p>
    <w:p w14:paraId="4AF06AB4" w14:textId="77777777" w:rsidR="00B02D7D" w:rsidRPr="00B02D7D" w:rsidRDefault="00B02D7D" w:rsidP="00B02D7D">
      <w:pPr>
        <w:rPr>
          <w:rFonts w:ascii="Times New Roman" w:eastAsia="Times New Roman" w:hAnsi="Times New Roman" w:cs="Times New Roman"/>
          <w:snapToGrid w:val="0"/>
        </w:rPr>
      </w:pPr>
    </w:p>
    <w:p w14:paraId="043A4F64"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D.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4C045431" w14:textId="77777777" w:rsidR="00B02D7D" w:rsidRPr="00B02D7D" w:rsidRDefault="00B02D7D" w:rsidP="00B02D7D">
      <w:pPr>
        <w:rPr>
          <w:rFonts w:ascii="Times New Roman" w:eastAsia="Times New Roman" w:hAnsi="Times New Roman" w:cs="Times New Roman"/>
          <w:snapToGrid w:val="0"/>
        </w:rPr>
      </w:pPr>
    </w:p>
    <w:p w14:paraId="5D1EC3B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The System may terminate for default if the Contractor fails to cure a breach of this provision no later than thirty (30) days after being notified by the System</w:t>
      </w:r>
    </w:p>
    <w:p w14:paraId="00478DF1" w14:textId="77777777" w:rsidR="00B02D7D" w:rsidRPr="00B02D7D" w:rsidRDefault="00B02D7D" w:rsidP="00B02D7D">
      <w:pPr>
        <w:rPr>
          <w:rFonts w:ascii="Times New Roman" w:eastAsia="Times New Roman" w:hAnsi="Times New Roman" w:cs="Times New Roman"/>
          <w:snapToGrid w:val="0"/>
        </w:rPr>
      </w:pPr>
    </w:p>
    <w:p w14:paraId="541D0215" w14:textId="77777777" w:rsidR="00B02D7D" w:rsidRPr="00B02D7D" w:rsidRDefault="00B02D7D" w:rsidP="00B02D7D">
      <w:pPr>
        <w:tabs>
          <w:tab w:val="left" w:pos="-1440"/>
        </w:tabs>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20. Employment Option.  </w:t>
      </w:r>
      <w:r w:rsidRPr="00B02D7D">
        <w:rPr>
          <w:rFonts w:ascii="Times New Roman" w:eastAsia="Times New Roman" w:hAnsi="Times New Roman" w:cs="Times New Roman"/>
          <w:snapToGrid w:val="0"/>
          <w:color w:val="000000"/>
        </w:rPr>
        <w:t>If the System determines that it would be in the System’s best interest to hire an employee of the Contractor, the Contractor will release the selected employee from any non-competition agreements that may be in effect.  This release will be at no cost to the System or the employee.</w:t>
      </w:r>
    </w:p>
    <w:p w14:paraId="77E5CDEC" w14:textId="77777777" w:rsidR="00B02D7D" w:rsidRPr="00B02D7D" w:rsidRDefault="00B02D7D" w:rsidP="00B02D7D">
      <w:pPr>
        <w:tabs>
          <w:tab w:val="left" w:pos="-1440"/>
        </w:tabs>
        <w:jc w:val="both"/>
        <w:rPr>
          <w:rFonts w:ascii="Times New Roman" w:eastAsia="Times New Roman" w:hAnsi="Times New Roman" w:cs="Times New Roman"/>
          <w:snapToGrid w:val="0"/>
          <w:color w:val="000000"/>
        </w:rPr>
      </w:pPr>
    </w:p>
    <w:p w14:paraId="4619CD59"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21. Force Majeure.  </w:t>
      </w:r>
      <w:proofErr w:type="gramStart"/>
      <w:r w:rsidRPr="00B02D7D">
        <w:rPr>
          <w:rFonts w:ascii="Times New Roman" w:eastAsia="Times New Roman" w:hAnsi="Times New Roman" w:cs="Times New Roman"/>
          <w:snapToGrid w:val="0"/>
          <w:color w:val="000000"/>
        </w:rPr>
        <w:t>In the event that</w:t>
      </w:r>
      <w:proofErr w:type="gramEnd"/>
      <w:r w:rsidRPr="00B02D7D">
        <w:rPr>
          <w:rFonts w:ascii="Times New Roman" w:eastAsia="Times New Roman" w:hAnsi="Times New Roman" w:cs="Times New Roman"/>
          <w:snapToGrid w:val="0"/>
          <w:color w:val="000000"/>
        </w:rPr>
        <w:t xml:space="preserve">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66E7977C" w14:textId="77777777" w:rsidR="00B02D7D" w:rsidRPr="00B02D7D" w:rsidRDefault="00B02D7D" w:rsidP="00B02D7D">
      <w:pPr>
        <w:jc w:val="both"/>
        <w:rPr>
          <w:rFonts w:ascii="Times New Roman" w:eastAsia="Times New Roman" w:hAnsi="Times New Roman" w:cs="Times New Roman"/>
          <w:snapToGrid w:val="0"/>
          <w:color w:val="000000"/>
        </w:rPr>
      </w:pPr>
    </w:p>
    <w:p w14:paraId="5DAB6D2D"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22. </w:t>
      </w:r>
      <w:r w:rsidRPr="00B02D7D">
        <w:rPr>
          <w:rFonts w:ascii="Times New Roman" w:eastAsia="Times New Roman" w:hAnsi="Times New Roman" w:cs="Times New Roman"/>
          <w:b/>
          <w:snapToGrid w:val="0"/>
        </w:rPr>
        <w:t xml:space="preserve">Funding Cancellation.  </w:t>
      </w:r>
      <w:r w:rsidRPr="00B02D7D">
        <w:rPr>
          <w:rFonts w:ascii="Times New Roman" w:eastAsia="Times New Roman" w:hAnsi="Times New Roman" w:cs="Times New Roman"/>
          <w:snapToGrid w:val="0"/>
        </w:rPr>
        <w:t xml:space="preserve">When the System’s Board of Trustees makes a written determination that funds are not appropriated or otherwise available to support continuation of performance of this Contract, this Contract shall be canceled.  A determination by the </w:t>
      </w:r>
      <w:r w:rsidRPr="00B02D7D">
        <w:rPr>
          <w:rFonts w:ascii="Times New Roman" w:eastAsia="Times New Roman" w:hAnsi="Times New Roman" w:cs="Times New Roman"/>
          <w:snapToGrid w:val="0"/>
          <w:color w:val="000000"/>
        </w:rPr>
        <w:t>System’s Board of Trustees</w:t>
      </w:r>
      <w:r w:rsidRPr="00B02D7D">
        <w:rPr>
          <w:rFonts w:ascii="Times New Roman" w:eastAsia="Times New Roman" w:hAnsi="Times New Roman" w:cs="Times New Roman"/>
          <w:snapToGrid w:val="0"/>
        </w:rPr>
        <w:t xml:space="preserve"> that funds are not appropriated or otherwise available to support continuation of performance shall be final and conclusive.</w:t>
      </w:r>
    </w:p>
    <w:p w14:paraId="14883E3A" w14:textId="77777777" w:rsidR="00B02D7D" w:rsidRPr="00B02D7D" w:rsidRDefault="00B02D7D" w:rsidP="00B02D7D">
      <w:pPr>
        <w:keepNext/>
        <w:rPr>
          <w:rFonts w:ascii="Times New Roman" w:eastAsia="Times New Roman" w:hAnsi="Times New Roman" w:cs="Times New Roman"/>
          <w:snapToGrid w:val="0"/>
          <w:color w:val="000000"/>
        </w:rPr>
      </w:pPr>
    </w:p>
    <w:p w14:paraId="49C7F99B"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23. </w:t>
      </w:r>
      <w:r w:rsidRPr="00B02D7D">
        <w:rPr>
          <w:rFonts w:ascii="Times New Roman" w:eastAsia="Times New Roman" w:hAnsi="Times New Roman" w:cs="Times New Roman"/>
          <w:b/>
          <w:snapToGrid w:val="0"/>
        </w:rPr>
        <w:t xml:space="preserve">Governing Law.  </w:t>
      </w:r>
      <w:r w:rsidRPr="00B02D7D">
        <w:rPr>
          <w:rFonts w:ascii="Times New Roman" w:eastAsia="Times New Roman" w:hAnsi="Times New Roman" w:cs="Times New Roman"/>
          <w:snapToGrid w:val="0"/>
        </w:rPr>
        <w:t>This Contract shall be governed, construed, and enforced in accordance with the laws of the State of Indiana, without regard to its conflict of laws rules.  Suit, if any, must be brought in the State of Indiana.</w:t>
      </w:r>
    </w:p>
    <w:p w14:paraId="17BF948A" w14:textId="77777777" w:rsidR="00B02D7D" w:rsidRPr="00B02D7D" w:rsidRDefault="00B02D7D" w:rsidP="00B02D7D">
      <w:pPr>
        <w:keepNext/>
        <w:rPr>
          <w:rFonts w:ascii="Times New Roman" w:eastAsia="Times New Roman" w:hAnsi="Times New Roman" w:cs="Times New Roman"/>
          <w:snapToGrid w:val="0"/>
        </w:rPr>
      </w:pPr>
    </w:p>
    <w:p w14:paraId="2BB234D2"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24.  HIPAA Compliance.</w:t>
      </w:r>
      <w:r w:rsidRPr="00B02D7D">
        <w:rPr>
          <w:rFonts w:ascii="Times New Roman" w:eastAsia="Times New Roman" w:hAnsi="Times New Roman" w:cs="Times New Roman"/>
          <w:snapToGrid w:val="0"/>
        </w:rPr>
        <w:t xml:space="preserve">  If this Contract involves services, </w:t>
      </w:r>
      <w:proofErr w:type="gramStart"/>
      <w:r w:rsidRPr="00B02D7D">
        <w:rPr>
          <w:rFonts w:ascii="Times New Roman" w:eastAsia="Times New Roman" w:hAnsi="Times New Roman" w:cs="Times New Roman"/>
          <w:snapToGrid w:val="0"/>
        </w:rPr>
        <w:t>activities</w:t>
      </w:r>
      <w:proofErr w:type="gramEnd"/>
      <w:r w:rsidRPr="00B02D7D">
        <w:rPr>
          <w:rFonts w:ascii="Times New Roman" w:eastAsia="Times New Roman" w:hAnsi="Times New Roman" w:cs="Times New Roman"/>
          <w:snapToGrid w:val="0"/>
        </w:rPr>
        <w:t xml:space="preserve">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6EA12917" w14:textId="77777777" w:rsidR="00B02D7D" w:rsidRPr="00B02D7D" w:rsidRDefault="00B02D7D" w:rsidP="00B02D7D">
      <w:pPr>
        <w:keepNext/>
        <w:rPr>
          <w:rFonts w:ascii="Times New Roman" w:eastAsia="Times New Roman" w:hAnsi="Times New Roman" w:cs="Times New Roman"/>
          <w:snapToGrid w:val="0"/>
          <w:color w:val="000000"/>
        </w:rPr>
      </w:pPr>
    </w:p>
    <w:p w14:paraId="37B2382A"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25. </w:t>
      </w:r>
      <w:r w:rsidRPr="00B02D7D">
        <w:rPr>
          <w:rFonts w:ascii="Times New Roman" w:eastAsia="Times New Roman" w:hAnsi="Times New Roman" w:cs="Times New Roman"/>
          <w:b/>
          <w:snapToGrid w:val="0"/>
        </w:rPr>
        <w:t xml:space="preserve">Indemnification.  </w:t>
      </w:r>
      <w:r w:rsidRPr="00B02D7D">
        <w:rPr>
          <w:rFonts w:ascii="Times New Roman" w:eastAsia="Times New Roman" w:hAnsi="Times New Roman" w:cs="Times New Roman"/>
          <w:snapToGrid w:val="0"/>
        </w:rPr>
        <w:t>The Contractor agrees to indemnify, defend, and hold harmless the System, its agents, officers, and employees from all claims and suits including court costs, attorney’s fees, and other expenses caused by any act or omission of the Contractor and/or its subcontractors, if any, in the performance of this Contract.   The System shall not provide such indemnification to the Contractor.</w:t>
      </w:r>
    </w:p>
    <w:p w14:paraId="4B2170CF" w14:textId="77777777" w:rsidR="00B02D7D" w:rsidRPr="00B02D7D" w:rsidRDefault="00B02D7D" w:rsidP="00B02D7D">
      <w:pPr>
        <w:keepNext/>
        <w:rPr>
          <w:rFonts w:ascii="Times New Roman" w:eastAsia="Times New Roman" w:hAnsi="Times New Roman" w:cs="Times New Roman"/>
          <w:snapToGrid w:val="0"/>
          <w:color w:val="000000"/>
        </w:rPr>
      </w:pPr>
    </w:p>
    <w:p w14:paraId="5CF18EF6"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26. Independent Contractor; Workers’ Compensation Insurance.  </w:t>
      </w:r>
      <w:r w:rsidRPr="00B02D7D">
        <w:rPr>
          <w:rFonts w:ascii="Times New Roman" w:eastAsia="Times New Roman" w:hAnsi="Times New Roman" w:cs="Times New Roman"/>
          <w:snapToGrid w:val="0"/>
          <w:color w:val="000000"/>
        </w:rPr>
        <w:t xml:space="preserve">The Contractor is performing as an independent entity under this Contract.  No part of this Contract shall be construed to represent the creation </w:t>
      </w:r>
      <w:r w:rsidRPr="00B02D7D">
        <w:rPr>
          <w:rFonts w:ascii="Times New Roman" w:eastAsia="Times New Roman" w:hAnsi="Times New Roman" w:cs="Times New Roman"/>
          <w:snapToGrid w:val="0"/>
          <w:color w:val="000000"/>
        </w:rPr>
        <w:lastRenderedPageBreak/>
        <w:t xml:space="preserve">of an employment, agency, </w:t>
      </w:r>
      <w:proofErr w:type="gramStart"/>
      <w:r w:rsidRPr="00B02D7D">
        <w:rPr>
          <w:rFonts w:ascii="Times New Roman" w:eastAsia="Times New Roman" w:hAnsi="Times New Roman" w:cs="Times New Roman"/>
          <w:snapToGrid w:val="0"/>
          <w:color w:val="000000"/>
        </w:rPr>
        <w:t>partnership</w:t>
      </w:r>
      <w:proofErr w:type="gramEnd"/>
      <w:r w:rsidRPr="00B02D7D">
        <w:rPr>
          <w:rFonts w:ascii="Times New Roman" w:eastAsia="Times New Roman" w:hAnsi="Times New Roman" w:cs="Times New Roman"/>
          <w:snapToGrid w:val="0"/>
          <w:color w:val="000000"/>
        </w:rPr>
        <w:t xml:space="preserve"> or joint venture agreement between the parties.  Neither party will assume liability for any injury (including death) to any persons, or damage to any property, arising out of the acts or omissions of the agents, </w:t>
      </w:r>
      <w:proofErr w:type="gramStart"/>
      <w:r w:rsidRPr="00B02D7D">
        <w:rPr>
          <w:rFonts w:ascii="Times New Roman" w:eastAsia="Times New Roman" w:hAnsi="Times New Roman" w:cs="Times New Roman"/>
          <w:snapToGrid w:val="0"/>
          <w:color w:val="000000"/>
        </w:rPr>
        <w:t>employees</w:t>
      </w:r>
      <w:proofErr w:type="gramEnd"/>
      <w:r w:rsidRPr="00B02D7D">
        <w:rPr>
          <w:rFonts w:ascii="Times New Roman" w:eastAsia="Times New Roman" w:hAnsi="Times New Roman" w:cs="Times New Roman"/>
          <w:snapToGrid w:val="0"/>
          <w:color w:val="000000"/>
        </w:rPr>
        <w:t xml:space="preserve"> or subcontractors of the other party.  The Contractor shall provide all necessary unemployment and workers’ compensation insurance for the Contractor’s </w:t>
      </w:r>
      <w:proofErr w:type="gramStart"/>
      <w:r w:rsidRPr="00B02D7D">
        <w:rPr>
          <w:rFonts w:ascii="Times New Roman" w:eastAsia="Times New Roman" w:hAnsi="Times New Roman" w:cs="Times New Roman"/>
          <w:snapToGrid w:val="0"/>
          <w:color w:val="000000"/>
        </w:rPr>
        <w:t>employees, and</w:t>
      </w:r>
      <w:proofErr w:type="gramEnd"/>
      <w:r w:rsidRPr="00B02D7D">
        <w:rPr>
          <w:rFonts w:ascii="Times New Roman" w:eastAsia="Times New Roman" w:hAnsi="Times New Roman" w:cs="Times New Roman"/>
          <w:snapToGrid w:val="0"/>
          <w:color w:val="000000"/>
        </w:rPr>
        <w:t xml:space="preserve"> shall provide the System with a Certificate of Insurance evidencing such coverage prior to starting work under this Contract.</w:t>
      </w:r>
    </w:p>
    <w:p w14:paraId="3A06646F"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2247D3D6"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27. Information Technology Enterprise Architecture Requirements.</w:t>
      </w:r>
      <w:r w:rsidRPr="00B02D7D">
        <w:rPr>
          <w:rFonts w:ascii="Times New Roman" w:eastAsia="Times New Roman" w:hAnsi="Times New Roman" w:cs="Times New Roman"/>
          <w:snapToGrid w:val="0"/>
        </w:rPr>
        <w:t xml:space="preserve">  Contractor shall comply with all applicable INPRS Information Technology standards, policies, and guidelines.  INPRS may terminate this contract for default for any deviation from those standards, as they exist as of the effective date of this Agreement, if the contractor fails to cure the breach of this provision within a reasonable time.</w:t>
      </w:r>
    </w:p>
    <w:p w14:paraId="38968698" w14:textId="77777777" w:rsidR="00B02D7D" w:rsidRPr="00B02D7D" w:rsidRDefault="00B02D7D" w:rsidP="00B02D7D">
      <w:pPr>
        <w:rPr>
          <w:rFonts w:ascii="Times New Roman" w:eastAsia="Times New Roman" w:hAnsi="Times New Roman" w:cs="Times New Roman"/>
          <w:snapToGrid w:val="0"/>
        </w:rPr>
      </w:pPr>
    </w:p>
    <w:p w14:paraId="01B6447F" w14:textId="543B914F"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28. Use or Transfer of Software Licenses.</w:t>
      </w:r>
      <w:r w:rsidRPr="00B02D7D">
        <w:rPr>
          <w:rFonts w:ascii="Times New Roman" w:eastAsia="Times New Roman" w:hAnsi="Times New Roman" w:cs="Times New Roman"/>
          <w:snapToGrid w:val="0"/>
          <w:color w:val="000000"/>
        </w:rPr>
        <w:t xml:space="preserve">  INPRS has the right to use the software licenses on development or test environments without additional cost.  Regarding the transfer of any Contractor’s software outside the use location, INPRS may execute the software in INPRS’</w:t>
      </w:r>
      <w:r w:rsidR="00175E62">
        <w:rPr>
          <w:rFonts w:ascii="Times New Roman" w:eastAsia="Times New Roman" w:hAnsi="Times New Roman" w:cs="Times New Roman"/>
          <w:snapToGrid w:val="0"/>
          <w:color w:val="000000"/>
        </w:rPr>
        <w:t>s</w:t>
      </w:r>
      <w:r w:rsidRPr="00B02D7D">
        <w:rPr>
          <w:rFonts w:ascii="Times New Roman" w:eastAsia="Times New Roman" w:hAnsi="Times New Roman" w:cs="Times New Roman"/>
          <w:snapToGrid w:val="0"/>
          <w:color w:val="000000"/>
        </w:rPr>
        <w:t xml:space="preserve"> disaster recovery site without notifying the Contractor.</w:t>
      </w:r>
    </w:p>
    <w:p w14:paraId="486E765B" w14:textId="77777777" w:rsidR="00B02D7D" w:rsidRPr="00B02D7D" w:rsidRDefault="00B02D7D" w:rsidP="00B02D7D">
      <w:pPr>
        <w:rPr>
          <w:rFonts w:ascii="Times New Roman" w:eastAsia="Times New Roman" w:hAnsi="Times New Roman" w:cs="Times New Roman"/>
          <w:snapToGrid w:val="0"/>
          <w:color w:val="000000"/>
        </w:rPr>
      </w:pPr>
    </w:p>
    <w:p w14:paraId="50BF6012" w14:textId="77777777" w:rsidR="00B02D7D" w:rsidRPr="00B02D7D" w:rsidRDefault="00B02D7D" w:rsidP="00B02D7D">
      <w:pPr>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29. </w:t>
      </w:r>
      <w:r w:rsidRPr="00B02D7D">
        <w:rPr>
          <w:rFonts w:ascii="Times New Roman" w:eastAsia="Times New Roman" w:hAnsi="Times New Roman" w:cs="Times New Roman"/>
          <w:b/>
          <w:snapToGrid w:val="0"/>
        </w:rPr>
        <w:t xml:space="preserve">Insurance.  </w:t>
      </w:r>
      <w:r w:rsidRPr="00B02D7D">
        <w:rPr>
          <w:rFonts w:ascii="Times New Roman" w:eastAsia="Times New Roman" w:hAnsi="Times New Roman" w:cs="Times New Roman"/>
          <w:snapToGrid w:val="0"/>
        </w:rPr>
        <w:t xml:space="preserve">The Contractor shall secure and keep in force during the term of this Contract, the following insurance coverage, covering the Contractor for </w:t>
      </w:r>
      <w:proofErr w:type="gramStart"/>
      <w:r w:rsidRPr="00B02D7D">
        <w:rPr>
          <w:rFonts w:ascii="Times New Roman" w:eastAsia="Times New Roman" w:hAnsi="Times New Roman" w:cs="Times New Roman"/>
          <w:snapToGrid w:val="0"/>
        </w:rPr>
        <w:t>any and all</w:t>
      </w:r>
      <w:proofErr w:type="gramEnd"/>
      <w:r w:rsidRPr="00B02D7D">
        <w:rPr>
          <w:rFonts w:ascii="Times New Roman" w:eastAsia="Times New Roman" w:hAnsi="Times New Roman" w:cs="Times New Roman"/>
          <w:snapToGrid w:val="0"/>
        </w:rPr>
        <w:t xml:space="preserve"> claims of any nature which may in any manner arise out of or result from Contractor’s performance under this Contract:</w:t>
      </w:r>
    </w:p>
    <w:p w14:paraId="58D5694E" w14:textId="77777777" w:rsidR="00B02D7D" w:rsidRPr="00B02D7D" w:rsidRDefault="00B02D7D" w:rsidP="00B02D7D">
      <w:pPr>
        <w:rPr>
          <w:rFonts w:ascii="Times New Roman" w:eastAsia="Times New Roman" w:hAnsi="Times New Roman" w:cs="Times New Roman"/>
          <w:b/>
          <w:snapToGrid w:val="0"/>
        </w:rPr>
      </w:pPr>
    </w:p>
    <w:p w14:paraId="0E35BC37" w14:textId="77777777" w:rsidR="00B02D7D" w:rsidRPr="00B02D7D" w:rsidRDefault="00B02D7D" w:rsidP="00B02D7D">
      <w:pPr>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 xml:space="preserve">A. Commercial general liability, including contractual coverage, and products or completed operations coverage (if applicable), with minimum liability limits of not less than $700,000 per person and $5,000,000 per occurrence unless additional coverage is required by the System. </w:t>
      </w:r>
      <w:r w:rsidRPr="00B02D7D">
        <w:rPr>
          <w:rFonts w:ascii="Times New Roman" w:eastAsia="Times New Roman" w:hAnsi="Times New Roman" w:cs="Times New Roman"/>
          <w:snapToGrid w:val="0"/>
          <w:color w:val="000000"/>
        </w:rPr>
        <w:t>The System is to be named as an additional insured on a primary, non-contributory basis for any liability arising directly or indirectly under or in connection with this Contract.</w:t>
      </w:r>
    </w:p>
    <w:p w14:paraId="3E824C84" w14:textId="77777777" w:rsidR="00B02D7D" w:rsidRPr="00B02D7D" w:rsidRDefault="00B02D7D" w:rsidP="00B02D7D">
      <w:pPr>
        <w:tabs>
          <w:tab w:val="num" w:pos="0"/>
          <w:tab w:val="num" w:pos="1440"/>
        </w:tabs>
        <w:rPr>
          <w:rFonts w:ascii="Times New Roman" w:eastAsia="Times New Roman" w:hAnsi="Times New Roman" w:cs="Times New Roman"/>
          <w:snapToGrid w:val="0"/>
        </w:rPr>
      </w:pPr>
    </w:p>
    <w:p w14:paraId="27BE492F" w14:textId="77777777" w:rsidR="00B02D7D" w:rsidRPr="00B02D7D" w:rsidRDefault="00B02D7D" w:rsidP="00B02D7D">
      <w:pPr>
        <w:tabs>
          <w:tab w:val="num" w:pos="360"/>
          <w:tab w:val="num" w:pos="1440"/>
        </w:tabs>
        <w:jc w:val="both"/>
        <w:rPr>
          <w:rFonts w:ascii="Times New Roman" w:eastAsia="Times New Roman" w:hAnsi="Times New Roman" w:cs="Times New Roman"/>
          <w:snapToGrid w:val="0"/>
          <w:color w:val="FF0000"/>
        </w:rPr>
      </w:pPr>
      <w:r w:rsidRPr="00B02D7D">
        <w:rPr>
          <w:rFonts w:ascii="Times New Roman" w:eastAsia="Times New Roman" w:hAnsi="Times New Roman" w:cs="Times New Roman"/>
          <w:snapToGrid w:val="0"/>
        </w:rPr>
        <w:t xml:space="preserve">1.  Automobile liability with minimum liability limits of $700,000 per person and $5,000,000 per occurrence.  </w:t>
      </w:r>
      <w:r w:rsidRPr="00B02D7D">
        <w:rPr>
          <w:rFonts w:ascii="Times New Roman" w:eastAsia="Times New Roman" w:hAnsi="Times New Roman" w:cs="Times New Roman"/>
          <w:snapToGrid w:val="0"/>
          <w:color w:val="000000"/>
        </w:rPr>
        <w:t>The System is to be named as an additional insured on a primary, non-contributory basis</w:t>
      </w:r>
      <w:r w:rsidRPr="00B02D7D">
        <w:rPr>
          <w:rFonts w:ascii="Times New Roman" w:eastAsia="Times New Roman" w:hAnsi="Times New Roman" w:cs="Times New Roman"/>
          <w:snapToGrid w:val="0"/>
          <w:color w:val="FF0000"/>
        </w:rPr>
        <w:t>.</w:t>
      </w:r>
    </w:p>
    <w:p w14:paraId="4A0A52C3" w14:textId="77777777" w:rsidR="00B02D7D" w:rsidRPr="00B02D7D" w:rsidRDefault="00B02D7D" w:rsidP="00B02D7D">
      <w:pPr>
        <w:tabs>
          <w:tab w:val="num" w:pos="0"/>
          <w:tab w:val="num" w:pos="1440"/>
        </w:tabs>
        <w:rPr>
          <w:rFonts w:ascii="Times New Roman" w:eastAsia="Times New Roman" w:hAnsi="Times New Roman" w:cs="Times New Roman"/>
          <w:snapToGrid w:val="0"/>
        </w:rPr>
      </w:pPr>
    </w:p>
    <w:p w14:paraId="0915CFA5" w14:textId="77777777" w:rsidR="00B02D7D" w:rsidRPr="00B02D7D" w:rsidRDefault="00B02D7D" w:rsidP="00B02D7D">
      <w:pPr>
        <w:tabs>
          <w:tab w:val="num" w:pos="360"/>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2.  The Contractor shall provide proof of such insurance coverage by tendering to the undersigned System representative a certificate of insurance prior to the commencement of this Contract and proof of workers’ compensation coverage meeting all statutory requirements of IC §22-3-2.  In addition, proof of an “all states endorsement” covering claims occurring outside the State of Indiana is required if any of the services provided under this Contract involve work outside of Indiana.</w:t>
      </w:r>
    </w:p>
    <w:p w14:paraId="24CBA763" w14:textId="77777777" w:rsidR="00B02D7D" w:rsidRPr="00B02D7D" w:rsidRDefault="00B02D7D" w:rsidP="00B02D7D">
      <w:pPr>
        <w:tabs>
          <w:tab w:val="num" w:pos="0"/>
        </w:tabs>
        <w:jc w:val="both"/>
        <w:rPr>
          <w:rFonts w:ascii="Times New Roman" w:eastAsia="Times New Roman" w:hAnsi="Times New Roman" w:cs="Times New Roman"/>
          <w:snapToGrid w:val="0"/>
        </w:rPr>
      </w:pPr>
    </w:p>
    <w:p w14:paraId="33E14E84" w14:textId="77777777" w:rsidR="00B02D7D" w:rsidRPr="00B02D7D" w:rsidRDefault="00B02D7D" w:rsidP="00B02D7D">
      <w:pPr>
        <w:tabs>
          <w:tab w:val="num" w:pos="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Contractor’s insurance coverage must meet the following additional requirements:</w:t>
      </w:r>
    </w:p>
    <w:p w14:paraId="658DF7B7" w14:textId="77777777" w:rsidR="00B02D7D" w:rsidRPr="00B02D7D" w:rsidRDefault="00B02D7D" w:rsidP="00B02D7D">
      <w:pPr>
        <w:tabs>
          <w:tab w:val="num" w:pos="0"/>
        </w:tabs>
        <w:jc w:val="both"/>
        <w:rPr>
          <w:rFonts w:ascii="Times New Roman" w:eastAsia="Times New Roman" w:hAnsi="Times New Roman" w:cs="Times New Roman"/>
          <w:snapToGrid w:val="0"/>
        </w:rPr>
      </w:pPr>
    </w:p>
    <w:p w14:paraId="1265188D"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1.  The insurer must have a certificate of authority issued by the Indiana Department of Insurance. </w:t>
      </w:r>
    </w:p>
    <w:p w14:paraId="4B6B905F" w14:textId="77777777" w:rsidR="00B02D7D" w:rsidRPr="00B02D7D" w:rsidRDefault="00B02D7D" w:rsidP="00B02D7D">
      <w:pPr>
        <w:tabs>
          <w:tab w:val="num" w:pos="1440"/>
        </w:tabs>
        <w:rPr>
          <w:rFonts w:ascii="Times New Roman" w:eastAsia="Times New Roman" w:hAnsi="Times New Roman" w:cs="Times New Roman"/>
          <w:snapToGrid w:val="0"/>
        </w:rPr>
      </w:pPr>
    </w:p>
    <w:p w14:paraId="788E5A5C"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2.  Any deductible or self-insured retention amount or other similar obligation under the insurance policies shall be the sole obligation of the Contractor. </w:t>
      </w:r>
    </w:p>
    <w:p w14:paraId="082D7110" w14:textId="77777777" w:rsidR="00B02D7D" w:rsidRPr="00B02D7D" w:rsidRDefault="00B02D7D" w:rsidP="00B02D7D">
      <w:pPr>
        <w:tabs>
          <w:tab w:val="num" w:pos="1440"/>
        </w:tabs>
        <w:jc w:val="both"/>
        <w:rPr>
          <w:rFonts w:ascii="Times New Roman" w:eastAsia="Times New Roman" w:hAnsi="Times New Roman" w:cs="Times New Roman"/>
          <w:snapToGrid w:val="0"/>
        </w:rPr>
      </w:pPr>
    </w:p>
    <w:p w14:paraId="52572D2E"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3.  The System will be defended, </w:t>
      </w:r>
      <w:proofErr w:type="gramStart"/>
      <w:r w:rsidRPr="00B02D7D">
        <w:rPr>
          <w:rFonts w:ascii="Times New Roman" w:eastAsia="Times New Roman" w:hAnsi="Times New Roman" w:cs="Times New Roman"/>
          <w:snapToGrid w:val="0"/>
        </w:rPr>
        <w:t>indemnified</w:t>
      </w:r>
      <w:proofErr w:type="gramEnd"/>
      <w:r w:rsidRPr="00B02D7D">
        <w:rPr>
          <w:rFonts w:ascii="Times New Roman" w:eastAsia="Times New Roman" w:hAnsi="Times New Roman" w:cs="Times New Roman"/>
          <w:snapToGrid w:val="0"/>
        </w:rPr>
        <w:t xml:space="preserve"> and held harmless to the full extent of any coverage actually secured by the Contractor in excess of the minimum requirements set forth above.  The duty to indemnify the System under this Contract shall not be limited by the insurance required in this Contract.</w:t>
      </w:r>
    </w:p>
    <w:p w14:paraId="756D2AA7" w14:textId="77777777" w:rsidR="00B02D7D" w:rsidRPr="00B02D7D" w:rsidRDefault="00B02D7D" w:rsidP="00B02D7D">
      <w:pPr>
        <w:tabs>
          <w:tab w:val="num" w:pos="1440"/>
        </w:tabs>
        <w:rPr>
          <w:rFonts w:ascii="Times New Roman" w:eastAsia="Times New Roman" w:hAnsi="Times New Roman" w:cs="Times New Roman"/>
          <w:snapToGrid w:val="0"/>
        </w:rPr>
      </w:pPr>
    </w:p>
    <w:p w14:paraId="780A4CEA"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4.  The insurance required in this Contract, through a policy or endorsement(s), shall include a provision that the policy and endorsements may not be canceled or modified without thirty (30) days’ prior written notice to the System.</w:t>
      </w:r>
    </w:p>
    <w:p w14:paraId="3E359DC6" w14:textId="77777777" w:rsidR="00B02D7D" w:rsidRPr="00B02D7D" w:rsidRDefault="00B02D7D" w:rsidP="00B02D7D">
      <w:pPr>
        <w:tabs>
          <w:tab w:val="num" w:pos="1440"/>
        </w:tabs>
        <w:rPr>
          <w:rFonts w:ascii="Times New Roman" w:eastAsia="Times New Roman" w:hAnsi="Times New Roman" w:cs="Times New Roman"/>
          <w:snapToGrid w:val="0"/>
        </w:rPr>
      </w:pPr>
    </w:p>
    <w:p w14:paraId="29F29D02"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lastRenderedPageBreak/>
        <w:t>C.  Failure to provide insurance as required in this Contract may be deemed a material breach of contract entitling the System to immediately terminate this Contract. The Contractor shall furnish a certificate of insurance and all endorsements to the System before the commencement of this Contract.</w:t>
      </w:r>
    </w:p>
    <w:p w14:paraId="5B7E14AA" w14:textId="77777777" w:rsidR="00B02D7D" w:rsidRPr="00B02D7D" w:rsidRDefault="00B02D7D" w:rsidP="00B02D7D">
      <w:pPr>
        <w:tabs>
          <w:tab w:val="num" w:pos="1440"/>
        </w:tabs>
        <w:rPr>
          <w:rFonts w:ascii="Times New Roman" w:eastAsia="Times New Roman" w:hAnsi="Times New Roman" w:cs="Times New Roman"/>
          <w:snapToGrid w:val="0"/>
        </w:rPr>
      </w:pPr>
    </w:p>
    <w:p w14:paraId="0EEBADC7"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30. </w:t>
      </w:r>
      <w:r w:rsidRPr="00B02D7D">
        <w:rPr>
          <w:rFonts w:ascii="Times New Roman" w:eastAsia="Times New Roman" w:hAnsi="Times New Roman" w:cs="Times New Roman"/>
          <w:b/>
          <w:snapToGrid w:val="0"/>
        </w:rPr>
        <w:t>Key Person(s).</w:t>
      </w:r>
    </w:p>
    <w:p w14:paraId="027673FA"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both parties have designated that certain individual(s) are essential to the services offered, the parties agree that should such individual(s) leave their employment during the term of this Contract for whatever reason, the System shall have the right to terminate this Contract upon thirty (30) days’ prior written notice.</w:t>
      </w:r>
    </w:p>
    <w:p w14:paraId="154BF8A4" w14:textId="77777777" w:rsidR="00B02D7D" w:rsidRPr="00B02D7D" w:rsidRDefault="00B02D7D" w:rsidP="00B02D7D">
      <w:pPr>
        <w:tabs>
          <w:tab w:val="num" w:pos="1440"/>
        </w:tabs>
        <w:rPr>
          <w:rFonts w:ascii="Times New Roman" w:eastAsia="Times New Roman" w:hAnsi="Times New Roman" w:cs="Times New Roman"/>
          <w:snapToGrid w:val="0"/>
        </w:rPr>
      </w:pPr>
    </w:p>
    <w:p w14:paraId="1E8E759D"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proofErr w:type="gramStart"/>
      <w:r w:rsidRPr="00B02D7D">
        <w:rPr>
          <w:rFonts w:ascii="Times New Roman" w:eastAsia="Times New Roman" w:hAnsi="Times New Roman" w:cs="Times New Roman"/>
          <w:snapToGrid w:val="0"/>
        </w:rPr>
        <w:t>In the event that</w:t>
      </w:r>
      <w:proofErr w:type="gramEnd"/>
      <w:r w:rsidRPr="00B02D7D">
        <w:rPr>
          <w:rFonts w:ascii="Times New Roman" w:eastAsia="Times New Roman" w:hAnsi="Times New Roman" w:cs="Times New Roman"/>
          <w:snapToGrid w:val="0"/>
        </w:rPr>
        <w:t xml:space="preserve"> the Contractor is an individual, that individual shall be considered a key person and, as such, essential to this Contract.  Substitution of another for the Contractor shall not be permitted without express written consent of the System.</w:t>
      </w:r>
    </w:p>
    <w:p w14:paraId="5A42BDD5" w14:textId="77777777" w:rsidR="00B02D7D" w:rsidRPr="00B02D7D" w:rsidRDefault="00B02D7D" w:rsidP="00B02D7D">
      <w:pPr>
        <w:keepNext/>
        <w:rPr>
          <w:rFonts w:ascii="Times New Roman" w:eastAsia="Times New Roman" w:hAnsi="Times New Roman" w:cs="Times New Roman"/>
          <w:b/>
          <w:snapToGrid w:val="0"/>
        </w:rPr>
      </w:pPr>
    </w:p>
    <w:p w14:paraId="4D797E41"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 xml:space="preserve">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w:t>
      </w:r>
      <w:proofErr w:type="gramStart"/>
      <w:r w:rsidRPr="00B02D7D">
        <w:rPr>
          <w:rFonts w:ascii="Times New Roman" w:eastAsia="Times New Roman" w:hAnsi="Times New Roman" w:cs="Times New Roman"/>
          <w:snapToGrid w:val="0"/>
        </w:rPr>
        <w:t>at all times</w:t>
      </w:r>
      <w:proofErr w:type="gramEnd"/>
      <w:r w:rsidRPr="00B02D7D">
        <w:rPr>
          <w:rFonts w:ascii="Times New Roman" w:eastAsia="Times New Roman" w:hAnsi="Times New Roman" w:cs="Times New Roman"/>
          <w:snapToGrid w:val="0"/>
        </w:rPr>
        <w:t>, remain responsible for the performance of all necessary tasks, whether performed by a key person or others.</w:t>
      </w:r>
    </w:p>
    <w:p w14:paraId="48ED5057" w14:textId="77777777" w:rsidR="00B02D7D" w:rsidRPr="00B02D7D" w:rsidRDefault="00B02D7D" w:rsidP="00B02D7D">
      <w:pPr>
        <w:keepNext/>
        <w:rPr>
          <w:rFonts w:ascii="Times New Roman" w:eastAsia="Times New Roman" w:hAnsi="Times New Roman" w:cs="Times New Roman"/>
          <w:b/>
          <w:snapToGrid w:val="0"/>
        </w:rPr>
      </w:pPr>
    </w:p>
    <w:p w14:paraId="532FF372"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snapToGrid w:val="0"/>
        </w:rPr>
        <w:t>Key person(s) to this Contract is/are _________________________________________</w:t>
      </w:r>
    </w:p>
    <w:p w14:paraId="719B2E15" w14:textId="77777777" w:rsidR="00B02D7D" w:rsidRPr="00B02D7D" w:rsidRDefault="00B02D7D" w:rsidP="00B02D7D">
      <w:pPr>
        <w:keepNext/>
        <w:rPr>
          <w:rFonts w:ascii="Times New Roman" w:eastAsia="Times New Roman" w:hAnsi="Times New Roman" w:cs="Times New Roman"/>
          <w:snapToGrid w:val="0"/>
          <w:color w:val="000000"/>
        </w:rPr>
      </w:pPr>
    </w:p>
    <w:p w14:paraId="6943DB61" w14:textId="77777777" w:rsidR="00B02D7D" w:rsidRPr="00B02D7D" w:rsidRDefault="00B02D7D" w:rsidP="00B02D7D">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31. </w:t>
      </w:r>
      <w:r w:rsidRPr="00B02D7D">
        <w:rPr>
          <w:rFonts w:ascii="Times New Roman" w:eastAsia="Times New Roman" w:hAnsi="Times New Roman" w:cs="Times New Roman"/>
          <w:b/>
          <w:snapToGrid w:val="0"/>
        </w:rPr>
        <w:t xml:space="preserve">Licensing Standards.  </w:t>
      </w:r>
      <w:r w:rsidRPr="00B02D7D">
        <w:rPr>
          <w:rFonts w:ascii="Times New Roman" w:eastAsia="Times New Roman" w:hAnsi="Times New Roman" w:cs="Times New Roman"/>
          <w:snapToGrid w:val="0"/>
        </w:rPr>
        <w:t xml:space="preserve">The Contractor and its employees and subcontractors shall comply with all applicable licensing standards, certification standards, accrediting standards and any other laws, rules or regulations governing services to be provided by the Contractor pursuant to this Contract.  The System will not pay the Contractor for any services performed when the Contractor, its employees or subcontractors are not in compliance with such applicable standards, laws, </w:t>
      </w:r>
      <w:proofErr w:type="gramStart"/>
      <w:r w:rsidRPr="00B02D7D">
        <w:rPr>
          <w:rFonts w:ascii="Times New Roman" w:eastAsia="Times New Roman" w:hAnsi="Times New Roman" w:cs="Times New Roman"/>
          <w:snapToGrid w:val="0"/>
        </w:rPr>
        <w:t>rules</w:t>
      </w:r>
      <w:proofErr w:type="gramEnd"/>
      <w:r w:rsidRPr="00B02D7D">
        <w:rPr>
          <w:rFonts w:ascii="Times New Roman" w:eastAsia="Times New Roman" w:hAnsi="Times New Roman" w:cs="Times New Roman"/>
          <w:snapToGrid w:val="0"/>
        </w:rPr>
        <w:t xml:space="preserve"> or regulations.  If any license, </w:t>
      </w:r>
      <w:proofErr w:type="gramStart"/>
      <w:r w:rsidRPr="00B02D7D">
        <w:rPr>
          <w:rFonts w:ascii="Times New Roman" w:eastAsia="Times New Roman" w:hAnsi="Times New Roman" w:cs="Times New Roman"/>
          <w:snapToGrid w:val="0"/>
        </w:rPr>
        <w:t>certification</w:t>
      </w:r>
      <w:proofErr w:type="gramEnd"/>
      <w:r w:rsidRPr="00B02D7D">
        <w:rPr>
          <w:rFonts w:ascii="Times New Roman" w:eastAsia="Times New Roman" w:hAnsi="Times New Roman" w:cs="Times New Roman"/>
          <w:snapToGrid w:val="0"/>
        </w:rPr>
        <w:t xml:space="preserve"> or accreditation expires or is revoked, or any disciplinary action is taken against an applicable license, certification, or accreditation, the Contractor agrees to notify the System immediately </w:t>
      </w:r>
      <w:r w:rsidRPr="00B02D7D">
        <w:rPr>
          <w:rFonts w:ascii="Times New Roman" w:eastAsia="Times New Roman" w:hAnsi="Times New Roman" w:cs="Times New Roman"/>
          <w:snapToGrid w:val="0"/>
          <w:color w:val="000000"/>
        </w:rPr>
        <w:t>and the System, at its option, may immediately terminate this Contract</w:t>
      </w:r>
      <w:r w:rsidRPr="00B02D7D">
        <w:rPr>
          <w:rFonts w:ascii="Times New Roman" w:eastAsia="Times New Roman" w:hAnsi="Times New Roman" w:cs="Times New Roman"/>
          <w:snapToGrid w:val="0"/>
        </w:rPr>
        <w:t>.</w:t>
      </w:r>
    </w:p>
    <w:p w14:paraId="6B440CE6" w14:textId="77777777" w:rsidR="00B02D7D" w:rsidRPr="00B02D7D" w:rsidRDefault="00B02D7D" w:rsidP="00B02D7D">
      <w:pPr>
        <w:tabs>
          <w:tab w:val="left" w:pos="-1440"/>
        </w:tabs>
        <w:jc w:val="both"/>
        <w:rPr>
          <w:rFonts w:ascii="Times New Roman" w:eastAsia="Times New Roman" w:hAnsi="Times New Roman" w:cs="Times New Roman"/>
          <w:snapToGrid w:val="0"/>
        </w:rPr>
      </w:pPr>
    </w:p>
    <w:p w14:paraId="2CAFCCA4" w14:textId="77777777" w:rsidR="00B02D7D" w:rsidRPr="00B02D7D" w:rsidRDefault="00B02D7D" w:rsidP="00B02D7D">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32. </w:t>
      </w:r>
      <w:r w:rsidRPr="00B02D7D">
        <w:rPr>
          <w:rFonts w:ascii="Times New Roman" w:eastAsia="Times New Roman" w:hAnsi="Times New Roman" w:cs="Times New Roman"/>
          <w:b/>
          <w:snapToGrid w:val="0"/>
        </w:rPr>
        <w:t xml:space="preserve">Merger &amp; Modification.  </w:t>
      </w:r>
      <w:r w:rsidRPr="00B02D7D">
        <w:rPr>
          <w:rFonts w:ascii="Times New Roman" w:eastAsia="Times New Roman" w:hAnsi="Times New Roman" w:cs="Times New Roman"/>
          <w:snapToGrid w:val="0"/>
        </w:rPr>
        <w:t xml:space="preserve">This Contract constitutes the entire agreement between the parties.  No understandings, agreements, or representations, oral or written, not specified within this Contract will be valid provisions of this Contract.  This Contract may not be modified, </w:t>
      </w:r>
      <w:proofErr w:type="gramStart"/>
      <w:r w:rsidRPr="00B02D7D">
        <w:rPr>
          <w:rFonts w:ascii="Times New Roman" w:eastAsia="Times New Roman" w:hAnsi="Times New Roman" w:cs="Times New Roman"/>
          <w:snapToGrid w:val="0"/>
        </w:rPr>
        <w:t>supplemented</w:t>
      </w:r>
      <w:proofErr w:type="gramEnd"/>
      <w:r w:rsidRPr="00B02D7D">
        <w:rPr>
          <w:rFonts w:ascii="Times New Roman" w:eastAsia="Times New Roman" w:hAnsi="Times New Roman" w:cs="Times New Roman"/>
          <w:snapToGrid w:val="0"/>
        </w:rPr>
        <w:t xml:space="preserve"> or amended, except by written agreement signed by all necessary parties.</w:t>
      </w:r>
    </w:p>
    <w:p w14:paraId="6F4A776F" w14:textId="77777777" w:rsidR="00B02D7D" w:rsidRPr="00B02D7D" w:rsidRDefault="00B02D7D" w:rsidP="00B02D7D">
      <w:pPr>
        <w:tabs>
          <w:tab w:val="left" w:pos="-1440"/>
        </w:tabs>
        <w:rPr>
          <w:rFonts w:ascii="Times New Roman" w:eastAsia="Times New Roman" w:hAnsi="Times New Roman" w:cs="Times New Roman"/>
          <w:snapToGrid w:val="0"/>
          <w:color w:val="000000"/>
        </w:rPr>
      </w:pPr>
    </w:p>
    <w:p w14:paraId="16D4BE96" w14:textId="77777777" w:rsidR="00B02D7D" w:rsidRPr="00B02D7D" w:rsidRDefault="00B02D7D" w:rsidP="00B02D7D">
      <w:pPr>
        <w:autoSpaceDE w:val="0"/>
        <w:autoSpaceDN w:val="0"/>
        <w:adjustRightInd w:val="0"/>
        <w:rPr>
          <w:rFonts w:ascii="Times New Roman" w:eastAsia="Times New Roman" w:hAnsi="Times New Roman" w:cs="Times New Roman"/>
          <w:b/>
          <w:bCs/>
          <w:snapToGrid w:val="0"/>
          <w:color w:val="000000"/>
        </w:rPr>
      </w:pPr>
      <w:r w:rsidRPr="00B02D7D">
        <w:rPr>
          <w:rFonts w:ascii="Times New Roman" w:eastAsia="Times New Roman" w:hAnsi="Times New Roman" w:cs="Times New Roman"/>
          <w:b/>
          <w:bCs/>
          <w:snapToGrid w:val="0"/>
          <w:color w:val="000000"/>
        </w:rPr>
        <w:t>33. Minority and Women’s Business Enterprises Compliance</w:t>
      </w:r>
    </w:p>
    <w:p w14:paraId="7AA02B46" w14:textId="77777777" w:rsidR="00B02D7D" w:rsidRPr="00B02D7D" w:rsidRDefault="00B02D7D" w:rsidP="00B02D7D">
      <w:pPr>
        <w:autoSpaceDE w:val="0"/>
        <w:autoSpaceDN w:val="0"/>
        <w:adjustRightInd w:val="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To the extent that the Contractor engages any subcontractor, the Contractor agrees to comply fully with the provisions of the Contractor’s MBE/WBE participation plans, if any, and agrees to comply with all Minority and Women’s Business Enterprise statutory and administrative code requirements and obligations, including IC § 4-13-16.5 and 25 IAC 5. The Contractor further agrees to cooperate fully with the Minority and Women’s Business Enterprise division to facilitate the promotion, monitoring, and enforcement of the policies and goals of MBE/WBE program including </w:t>
      </w:r>
      <w:proofErr w:type="gramStart"/>
      <w:r w:rsidRPr="00B02D7D">
        <w:rPr>
          <w:rFonts w:ascii="Times New Roman" w:eastAsia="Times New Roman" w:hAnsi="Times New Roman" w:cs="Times New Roman"/>
          <w:snapToGrid w:val="0"/>
        </w:rPr>
        <w:t>any and all</w:t>
      </w:r>
      <w:proofErr w:type="gramEnd"/>
      <w:r w:rsidRPr="00B02D7D">
        <w:rPr>
          <w:rFonts w:ascii="Times New Roman" w:eastAsia="Times New Roman" w:hAnsi="Times New Roman" w:cs="Times New Roman"/>
          <w:snapToGrid w:val="0"/>
        </w:rPr>
        <w:t xml:space="preserve"> assessments, compliance reviews, and audits that may be required.</w:t>
      </w:r>
    </w:p>
    <w:p w14:paraId="6DA911C4" w14:textId="77777777" w:rsidR="00B02D7D" w:rsidRPr="00B02D7D" w:rsidRDefault="00B02D7D" w:rsidP="00B02D7D">
      <w:pPr>
        <w:autoSpaceDE w:val="0"/>
        <w:autoSpaceDN w:val="0"/>
        <w:adjustRightInd w:val="0"/>
        <w:rPr>
          <w:rFonts w:ascii="Times New Roman" w:eastAsia="Times New Roman" w:hAnsi="Times New Roman" w:cs="Times New Roman"/>
          <w:snapToGrid w:val="0"/>
          <w:color w:val="000000"/>
        </w:rPr>
      </w:pPr>
    </w:p>
    <w:p w14:paraId="0A1B776E"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34. </w:t>
      </w:r>
      <w:r w:rsidRPr="00B02D7D">
        <w:rPr>
          <w:rFonts w:ascii="Times New Roman" w:eastAsia="Times New Roman" w:hAnsi="Times New Roman" w:cs="Times New Roman"/>
          <w:b/>
          <w:snapToGrid w:val="0"/>
        </w:rPr>
        <w:t xml:space="preserve">Nondiscrimination.  </w:t>
      </w:r>
      <w:r w:rsidRPr="00B02D7D">
        <w:rPr>
          <w:rFonts w:ascii="Times New Roman" w:eastAsia="Times New Roman" w:hAnsi="Times New Roman" w:cs="Times New Roman"/>
          <w:snapToGrid w:val="0"/>
          <w:color w:val="000000"/>
        </w:rPr>
        <w:t xml:space="preserve">Pursuant to the Indiana Civil Rights Law, specifically including 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snapToGrid w:val="0"/>
          <w:color w:val="00000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characteristic protected by federal, state, or local law (“Protected Characteristics”).  Furthermore, Contractor certifies compliance with applicable federal </w:t>
      </w:r>
      <w:r w:rsidRPr="00B02D7D">
        <w:rPr>
          <w:rFonts w:ascii="Times New Roman" w:eastAsia="Times New Roman" w:hAnsi="Times New Roman" w:cs="Times New Roman"/>
          <w:snapToGrid w:val="0"/>
          <w:color w:val="000000"/>
        </w:rPr>
        <w:lastRenderedPageBreak/>
        <w:t xml:space="preserve">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System and any applicant or employee of the Contractor or any subcontractor.  </w:t>
      </w:r>
    </w:p>
    <w:p w14:paraId="5AC167BD" w14:textId="77777777" w:rsidR="00B02D7D" w:rsidRPr="00B02D7D" w:rsidRDefault="00B02D7D" w:rsidP="00B02D7D">
      <w:pPr>
        <w:keepNext/>
        <w:rPr>
          <w:rFonts w:ascii="Times New Roman" w:eastAsia="Times New Roman" w:hAnsi="Times New Roman" w:cs="Times New Roman"/>
          <w:snapToGrid w:val="0"/>
          <w:color w:val="000000"/>
        </w:rPr>
      </w:pPr>
    </w:p>
    <w:p w14:paraId="48B5A104"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35. Notices to Parties.  </w:t>
      </w:r>
      <w:r w:rsidRPr="00B02D7D">
        <w:rPr>
          <w:rFonts w:ascii="Times New Roman" w:eastAsia="Times New Roman" w:hAnsi="Times New Roman" w:cs="Times New Roman"/>
          <w:snapToGrid w:val="0"/>
          <w:color w:val="000000"/>
        </w:rPr>
        <w:t>Whenever any notice, statement or other communication is required under this Contract, it shall be sent by first class mail or via an established courier/delivery service to the following addresses, unless otherwise specifically advised.</w:t>
      </w:r>
    </w:p>
    <w:p w14:paraId="7AEEEABF" w14:textId="77777777" w:rsidR="00B02D7D" w:rsidRPr="00B02D7D" w:rsidRDefault="00B02D7D" w:rsidP="00B02D7D">
      <w:pPr>
        <w:jc w:val="both"/>
        <w:rPr>
          <w:rFonts w:ascii="Times New Roman" w:eastAsia="Times New Roman" w:hAnsi="Times New Roman" w:cs="Times New Roman"/>
          <w:b/>
          <w:snapToGrid w:val="0"/>
          <w:color w:val="000000"/>
        </w:rPr>
      </w:pPr>
    </w:p>
    <w:p w14:paraId="3AB0887D"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snapToGrid w:val="0"/>
          <w:color w:val="000000"/>
        </w:rPr>
        <w:t>A. Notices to the System shall be sent to:</w:t>
      </w:r>
    </w:p>
    <w:p w14:paraId="2170FADB"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Steve Russo</w:t>
      </w:r>
    </w:p>
    <w:p w14:paraId="06545610"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Executive Director</w:t>
      </w:r>
    </w:p>
    <w:p w14:paraId="6C76679F"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1572275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575CE424"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21A90C40" w14:textId="77777777" w:rsidR="00B02D7D" w:rsidRPr="00B02D7D" w:rsidRDefault="00B02D7D" w:rsidP="00B02D7D">
      <w:pPr>
        <w:jc w:val="both"/>
        <w:rPr>
          <w:rFonts w:ascii="Times New Roman" w:eastAsia="Times New Roman" w:hAnsi="Times New Roman" w:cs="Times New Roman"/>
          <w:snapToGrid w:val="0"/>
          <w:color w:val="000000"/>
        </w:rPr>
      </w:pPr>
    </w:p>
    <w:p w14:paraId="6D47BE8D"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With a copy to: </w:t>
      </w:r>
    </w:p>
    <w:p w14:paraId="7466161D"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________________________________________</w:t>
      </w:r>
    </w:p>
    <w:p w14:paraId="0B6B5026" w14:textId="77777777" w:rsidR="00B02D7D" w:rsidRPr="00B02D7D" w:rsidRDefault="00B02D7D" w:rsidP="00B02D7D">
      <w:pPr>
        <w:rPr>
          <w:rFonts w:ascii="Times New Roman" w:eastAsia="Times New Roman" w:hAnsi="Times New Roman" w:cs="Times New Roman"/>
          <w:snapToGrid w:val="0"/>
          <w:color w:val="000000"/>
        </w:rPr>
      </w:pPr>
    </w:p>
    <w:p w14:paraId="2EEE6DCA" w14:textId="77777777" w:rsidR="00B02D7D" w:rsidRPr="00B02D7D" w:rsidRDefault="00B02D7D" w:rsidP="00B02D7D">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0BF6A9C4" w14:textId="77777777" w:rsidR="00B02D7D" w:rsidRPr="00B02D7D" w:rsidRDefault="00B02D7D" w:rsidP="00B02D7D">
      <w:pPr>
        <w:rPr>
          <w:rFonts w:ascii="Times New Roman" w:eastAsia="Times New Roman" w:hAnsi="Times New Roman" w:cs="Times New Roman"/>
          <w:b/>
          <w:snapToGrid w:val="0"/>
          <w:color w:val="000000"/>
        </w:rPr>
      </w:pPr>
    </w:p>
    <w:p w14:paraId="10DB6D58" w14:textId="77777777" w:rsidR="00B02D7D" w:rsidRPr="00B02D7D" w:rsidRDefault="00B02D7D" w:rsidP="00B02D7D">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4CFE71BB" w14:textId="77777777" w:rsidR="00B02D7D" w:rsidRPr="00B02D7D" w:rsidRDefault="00B02D7D" w:rsidP="00B02D7D">
      <w:pPr>
        <w:rPr>
          <w:rFonts w:ascii="Times New Roman" w:eastAsia="Times New Roman" w:hAnsi="Times New Roman" w:cs="Times New Roman"/>
          <w:b/>
          <w:snapToGrid w:val="0"/>
          <w:color w:val="000000"/>
        </w:rPr>
      </w:pPr>
    </w:p>
    <w:p w14:paraId="585DE594" w14:textId="77777777" w:rsidR="00B02D7D" w:rsidRPr="00B02D7D" w:rsidRDefault="00B02D7D" w:rsidP="00B02D7D">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253D4605" w14:textId="77777777" w:rsidR="00B02D7D" w:rsidRPr="00B02D7D" w:rsidRDefault="00B02D7D" w:rsidP="00B02D7D">
      <w:pPr>
        <w:jc w:val="both"/>
        <w:rPr>
          <w:rFonts w:ascii="Times New Roman" w:eastAsia="Times New Roman" w:hAnsi="Times New Roman" w:cs="Times New Roman"/>
          <w:snapToGrid w:val="0"/>
          <w:color w:val="000000"/>
        </w:rPr>
      </w:pPr>
    </w:p>
    <w:p w14:paraId="3AB3ECD5" w14:textId="77777777" w:rsidR="00B02D7D" w:rsidRPr="00B02D7D" w:rsidRDefault="00B02D7D" w:rsidP="00B02D7D">
      <w:pPr>
        <w:jc w:val="both"/>
        <w:rPr>
          <w:rFonts w:ascii="Times New Roman" w:eastAsia="Times New Roman" w:hAnsi="Times New Roman" w:cs="Times New Roman"/>
          <w:snapToGrid w:val="0"/>
          <w:color w:val="000000"/>
        </w:rPr>
      </w:pPr>
    </w:p>
    <w:p w14:paraId="23917801"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B.  Notices to the Contractor shall be sent to:</w:t>
      </w:r>
    </w:p>
    <w:p w14:paraId="1EB582E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______________________________________</w:t>
      </w:r>
    </w:p>
    <w:p w14:paraId="346C794B" w14:textId="77777777" w:rsidR="00B02D7D" w:rsidRPr="00B02D7D" w:rsidRDefault="00B02D7D" w:rsidP="00B02D7D">
      <w:pPr>
        <w:jc w:val="both"/>
        <w:rPr>
          <w:rFonts w:ascii="Times New Roman" w:eastAsia="Times New Roman" w:hAnsi="Times New Roman" w:cs="Times New Roman"/>
          <w:snapToGrid w:val="0"/>
          <w:color w:val="000000"/>
        </w:rPr>
      </w:pPr>
    </w:p>
    <w:p w14:paraId="4075F8C1"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08D4DB09" w14:textId="77777777" w:rsidR="00B02D7D" w:rsidRPr="00B02D7D" w:rsidRDefault="00B02D7D" w:rsidP="00B02D7D">
      <w:pPr>
        <w:jc w:val="both"/>
        <w:rPr>
          <w:rFonts w:ascii="Times New Roman" w:eastAsia="Times New Roman" w:hAnsi="Times New Roman" w:cs="Times New Roman"/>
          <w:b/>
          <w:snapToGrid w:val="0"/>
          <w:color w:val="000000"/>
        </w:rPr>
      </w:pPr>
    </w:p>
    <w:p w14:paraId="68E3905B"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7D25D3B6" w14:textId="77777777" w:rsidR="00B02D7D" w:rsidRPr="00B02D7D" w:rsidRDefault="00B02D7D" w:rsidP="00B02D7D">
      <w:pPr>
        <w:jc w:val="both"/>
        <w:rPr>
          <w:rFonts w:ascii="Times New Roman" w:eastAsia="Times New Roman" w:hAnsi="Times New Roman" w:cs="Times New Roman"/>
          <w:b/>
          <w:snapToGrid w:val="0"/>
          <w:color w:val="000000"/>
        </w:rPr>
      </w:pPr>
    </w:p>
    <w:p w14:paraId="2F37F976"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1169DF97" w14:textId="77777777" w:rsidR="00B02D7D" w:rsidRPr="00B02D7D" w:rsidRDefault="00B02D7D" w:rsidP="00B02D7D">
      <w:pPr>
        <w:jc w:val="both"/>
        <w:rPr>
          <w:rFonts w:ascii="Times New Roman" w:eastAsia="Times New Roman" w:hAnsi="Times New Roman" w:cs="Times New Roman"/>
          <w:b/>
          <w:snapToGrid w:val="0"/>
          <w:color w:val="000000"/>
        </w:rPr>
      </w:pPr>
    </w:p>
    <w:p w14:paraId="25B34E6B" w14:textId="77777777" w:rsidR="00B02D7D" w:rsidRPr="00B02D7D" w:rsidRDefault="00B02D7D" w:rsidP="00B02D7D">
      <w:pPr>
        <w:jc w:val="both"/>
        <w:rPr>
          <w:rFonts w:ascii="Times New Roman" w:eastAsia="Times New Roman" w:hAnsi="Times New Roman" w:cs="Times New Roman"/>
          <w:snapToGrid w:val="0"/>
          <w:color w:val="000000"/>
        </w:rPr>
      </w:pPr>
    </w:p>
    <w:p w14:paraId="6AD418F0"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36. </w:t>
      </w:r>
      <w:r w:rsidRPr="00B02D7D">
        <w:rPr>
          <w:rFonts w:ascii="Times New Roman" w:eastAsia="Times New Roman" w:hAnsi="Times New Roman" w:cs="Times New Roman"/>
          <w:b/>
          <w:snapToGrid w:val="0"/>
        </w:rPr>
        <w:t xml:space="preserve">Order of Precedence; Incorporation by Reference.  </w:t>
      </w:r>
      <w:r w:rsidRPr="00B02D7D">
        <w:rPr>
          <w:rFonts w:ascii="Times New Roman" w:eastAsia="Times New Roman" w:hAnsi="Times New Roman" w:cs="Times New Roman"/>
          <w:snapToGrid w:val="0"/>
        </w:rPr>
        <w:t>Any inconsistency or ambiguity shall be resolved by giving precedence in the following order</w:t>
      </w:r>
      <w:proofErr w:type="gramStart"/>
      <w:r w:rsidRPr="00B02D7D">
        <w:rPr>
          <w:rFonts w:ascii="Times New Roman" w:eastAsia="Times New Roman" w:hAnsi="Times New Roman" w:cs="Times New Roman"/>
          <w:snapToGrid w:val="0"/>
        </w:rPr>
        <w:t>:  (</w:t>
      </w:r>
      <w:proofErr w:type="gramEnd"/>
      <w:r w:rsidRPr="00B02D7D">
        <w:rPr>
          <w:rFonts w:ascii="Times New Roman" w:eastAsia="Times New Roman" w:hAnsi="Times New Roman" w:cs="Times New Roman"/>
          <w:snapToGrid w:val="0"/>
        </w:rPr>
        <w:t>1) this Contract, (2) attachments prepared by the System, (3) RFP Number __, (4) Contractor’s response to RFP number _____, and (5) attachments prepared by the Contractor.  All attachments, and all documents referred to in this paragraph, are hereby incorporated fully by reference.</w:t>
      </w:r>
    </w:p>
    <w:p w14:paraId="65CDA69F" w14:textId="77777777" w:rsidR="00B02D7D" w:rsidRPr="00B02D7D" w:rsidRDefault="00B02D7D" w:rsidP="00B02D7D">
      <w:pPr>
        <w:keepNext/>
        <w:jc w:val="both"/>
        <w:rPr>
          <w:rFonts w:ascii="Times New Roman" w:eastAsia="Times New Roman" w:hAnsi="Times New Roman" w:cs="Times New Roman"/>
          <w:snapToGrid w:val="0"/>
          <w:color w:val="000000"/>
        </w:rPr>
      </w:pPr>
    </w:p>
    <w:p w14:paraId="1D7E1049"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37.  Ownership of Documents and Materials. </w:t>
      </w:r>
      <w:r w:rsidRPr="00B02D7D">
        <w:rPr>
          <w:rFonts w:ascii="Times New Roman" w:eastAsia="Times New Roman" w:hAnsi="Times New Roman" w:cs="Times New Roman"/>
          <w:snapToGrid w:val="0"/>
          <w:color w:val="000000"/>
        </w:rPr>
        <w:t xml:space="preserve">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System and all such materials will be the property of the System.  Use of these materials, other than related to contract performance by the Contractor, without the prior written consent of the System, is prohibited.  During the performance of this Contract, the Contractor shall be responsible for any loss of or damage to these materials developed for or supplied by the System and used to develop or assist in the services provided while the materials are in the possession of the Contractor.  Any loss or damage thereto shall be restored at the Contractor’s expense.  The Contractor shall </w:t>
      </w:r>
      <w:r w:rsidRPr="00B02D7D">
        <w:rPr>
          <w:rFonts w:ascii="Times New Roman" w:eastAsia="Times New Roman" w:hAnsi="Times New Roman" w:cs="Times New Roman"/>
          <w:snapToGrid w:val="0"/>
          <w:color w:val="000000"/>
        </w:rPr>
        <w:lastRenderedPageBreak/>
        <w:t>provide the System full, immediate, and unrestricted access to the work product during the term of this Contract.</w:t>
      </w:r>
    </w:p>
    <w:p w14:paraId="084370ED" w14:textId="77777777" w:rsidR="00B02D7D" w:rsidRPr="00B02D7D" w:rsidRDefault="00B02D7D" w:rsidP="00B02D7D">
      <w:pPr>
        <w:jc w:val="both"/>
        <w:rPr>
          <w:rFonts w:ascii="Times New Roman" w:eastAsia="Times New Roman" w:hAnsi="Times New Roman" w:cs="Times New Roman"/>
          <w:snapToGrid w:val="0"/>
          <w:color w:val="000000"/>
        </w:rPr>
      </w:pPr>
    </w:p>
    <w:p w14:paraId="1E4FF49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38. </w:t>
      </w:r>
      <w:r w:rsidRPr="00B02D7D">
        <w:rPr>
          <w:rFonts w:ascii="Times New Roman" w:eastAsia="Times New Roman" w:hAnsi="Times New Roman" w:cs="Times New Roman"/>
          <w:b/>
          <w:snapToGrid w:val="0"/>
        </w:rPr>
        <w:t xml:space="preserve">Payments.  </w:t>
      </w:r>
      <w:r w:rsidRPr="00B02D7D">
        <w:rPr>
          <w:rFonts w:ascii="Times New Roman" w:eastAsia="Times New Roman" w:hAnsi="Times New Roman" w:cs="Times New Roman"/>
          <w:snapToGrid w:val="0"/>
          <w:color w:val="000000"/>
        </w:rPr>
        <w:t>All payment obligations shall be made in arrears, net 30 in accordance with Indiana law and the System’s fiscal policies and procedures. See Attachment B, Fees, incorporated by reference.</w:t>
      </w:r>
    </w:p>
    <w:p w14:paraId="7C67ED91" w14:textId="77777777" w:rsidR="00B02D7D" w:rsidRPr="00B02D7D" w:rsidRDefault="00B02D7D" w:rsidP="00B02D7D">
      <w:pPr>
        <w:jc w:val="both"/>
        <w:rPr>
          <w:rFonts w:ascii="Times New Roman" w:eastAsia="Times New Roman" w:hAnsi="Times New Roman" w:cs="Times New Roman"/>
          <w:snapToGrid w:val="0"/>
        </w:rPr>
      </w:pPr>
    </w:p>
    <w:p w14:paraId="3A11DF45" w14:textId="255D3BEA"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39. </w:t>
      </w:r>
      <w:r w:rsidRPr="00B02D7D">
        <w:rPr>
          <w:rFonts w:ascii="Times New Roman" w:eastAsia="Times New Roman" w:hAnsi="Times New Roman" w:cs="Times New Roman"/>
          <w:b/>
          <w:snapToGrid w:val="0"/>
        </w:rPr>
        <w:t xml:space="preserve">Penalties/Interest/Attorney’s Fees.  </w:t>
      </w:r>
      <w:r w:rsidRPr="00B02D7D">
        <w:rPr>
          <w:rFonts w:ascii="Times New Roman" w:eastAsia="Times New Roman" w:hAnsi="Times New Roman" w:cs="Times New Roman"/>
          <w:snapToGrid w:val="0"/>
        </w:rPr>
        <w:t xml:space="preserve">The System will in good faith perform its required obligations hereunder and does not agree to pay any penalties, liquidated damages, interest or attorney’s fees, except as permitted by Indiana law, in part, </w:t>
      </w:r>
      <w:r w:rsidR="000B07D4" w:rsidRPr="00B02D7D">
        <w:rPr>
          <w:rFonts w:ascii="Times New Roman" w:eastAsia="Times New Roman" w:hAnsi="Times New Roman" w:cs="Times New Roman"/>
          <w:snapToGrid w:val="0"/>
        </w:rPr>
        <w:t>IC §</w:t>
      </w:r>
      <w:r w:rsidRPr="00B02D7D">
        <w:rPr>
          <w:rFonts w:ascii="Times New Roman" w:eastAsia="Times New Roman" w:hAnsi="Times New Roman" w:cs="Times New Roman"/>
          <w:snapToGrid w:val="0"/>
        </w:rPr>
        <w:t xml:space="preserve">5-17-5, </w:t>
      </w:r>
      <w:proofErr w:type="gramStart"/>
      <w:r w:rsidRPr="00B02D7D">
        <w:rPr>
          <w:rFonts w:ascii="Times New Roman" w:eastAsia="Times New Roman" w:hAnsi="Times New Roman" w:cs="Times New Roman"/>
          <w:snapToGrid w:val="0"/>
        </w:rPr>
        <w:t>IC  §</w:t>
      </w:r>
      <w:proofErr w:type="gramEnd"/>
      <w:r w:rsidRPr="00B02D7D">
        <w:rPr>
          <w:rFonts w:ascii="Times New Roman" w:eastAsia="Times New Roman" w:hAnsi="Times New Roman" w:cs="Times New Roman"/>
          <w:snapToGrid w:val="0"/>
        </w:rPr>
        <w:t>34-54-8, and IC  §34-13-1.</w:t>
      </w:r>
    </w:p>
    <w:p w14:paraId="5AAF1CD4" w14:textId="77777777" w:rsidR="00B02D7D" w:rsidRPr="00B02D7D" w:rsidRDefault="00B02D7D" w:rsidP="00B02D7D">
      <w:pPr>
        <w:rPr>
          <w:rFonts w:ascii="Times New Roman" w:eastAsia="Times New Roman" w:hAnsi="Times New Roman" w:cs="Times New Roman"/>
          <w:snapToGrid w:val="0"/>
          <w:color w:val="000000"/>
        </w:rPr>
      </w:pPr>
    </w:p>
    <w:p w14:paraId="0AF1C4C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40. </w:t>
      </w:r>
      <w:r w:rsidRPr="00B02D7D">
        <w:rPr>
          <w:rFonts w:ascii="Times New Roman" w:eastAsia="Times New Roman" w:hAnsi="Times New Roman" w:cs="Times New Roman"/>
          <w:b/>
          <w:snapToGrid w:val="0"/>
        </w:rPr>
        <w:t xml:space="preserve">Progress Reports.  </w:t>
      </w:r>
      <w:r w:rsidRPr="00B02D7D">
        <w:rPr>
          <w:rFonts w:ascii="Times New Roman" w:eastAsia="Times New Roman" w:hAnsi="Times New Roman" w:cs="Times New Roman"/>
          <w:snapToGrid w:val="0"/>
        </w:rPr>
        <w:t>The Contractor shall submit progress reports to the System upon request.  The report shall be oral, unless the System, upon receipt of the oral report, should deem it necessary to have it in written form.  The progress reports shall serve the purpose of assuring the System that work is progressing in line with the schedule, and that completion can be reasonably assured on the scheduled date.</w:t>
      </w:r>
    </w:p>
    <w:p w14:paraId="78172FB4" w14:textId="77777777" w:rsidR="00B02D7D" w:rsidRPr="00B02D7D" w:rsidRDefault="00B02D7D" w:rsidP="00B02D7D">
      <w:pPr>
        <w:keepNext/>
        <w:rPr>
          <w:rFonts w:ascii="Times New Roman" w:eastAsia="Times New Roman" w:hAnsi="Times New Roman" w:cs="Times New Roman"/>
          <w:snapToGrid w:val="0"/>
        </w:rPr>
      </w:pPr>
    </w:p>
    <w:p w14:paraId="2C8E00AE"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41. Public Record.</w:t>
      </w:r>
      <w:r w:rsidRPr="00B02D7D">
        <w:rPr>
          <w:rFonts w:ascii="Times New Roman" w:eastAsia="Times New Roman" w:hAnsi="Times New Roman" w:cs="Times New Roman"/>
          <w:snapToGrid w:val="0"/>
        </w:rPr>
        <w:t xml:space="preserve">  The Contractor acknowledges that the System will not treat this Contract as containing confidential information. </w:t>
      </w:r>
    </w:p>
    <w:p w14:paraId="5EBCE974" w14:textId="77777777" w:rsidR="00B02D7D" w:rsidRPr="00B02D7D" w:rsidRDefault="00B02D7D" w:rsidP="00B02D7D">
      <w:pPr>
        <w:keepNext/>
        <w:rPr>
          <w:rFonts w:ascii="Times New Roman" w:eastAsia="Times New Roman" w:hAnsi="Times New Roman" w:cs="Times New Roman"/>
          <w:snapToGrid w:val="0"/>
          <w:color w:val="000000"/>
        </w:rPr>
      </w:pPr>
    </w:p>
    <w:p w14:paraId="1054E39B"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42. Renewal Option.  </w:t>
      </w:r>
      <w:r w:rsidRPr="00B02D7D">
        <w:rPr>
          <w:rFonts w:ascii="Times New Roman" w:eastAsia="Times New Roman" w:hAnsi="Times New Roman" w:cs="Times New Roman"/>
          <w:snapToGrid w:val="0"/>
          <w:color w:val="000000"/>
        </w:rPr>
        <w:t>This Contract may be renewed under the same terms and conditions, subject to the approval of the System and Contractor. The term of the renewed contract may not be longer than the term of the original contract.</w:t>
      </w:r>
    </w:p>
    <w:p w14:paraId="23AC6A55" w14:textId="77777777" w:rsidR="00B02D7D" w:rsidRPr="00B02D7D" w:rsidRDefault="00B02D7D" w:rsidP="00B02D7D">
      <w:pPr>
        <w:jc w:val="both"/>
        <w:rPr>
          <w:rFonts w:ascii="Times New Roman" w:eastAsia="Times New Roman" w:hAnsi="Times New Roman" w:cs="Times New Roman"/>
          <w:b/>
          <w:snapToGrid w:val="0"/>
          <w:color w:val="000000"/>
        </w:rPr>
      </w:pPr>
    </w:p>
    <w:p w14:paraId="2877FB1F"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43. Severability.  </w:t>
      </w:r>
      <w:r w:rsidRPr="00B02D7D">
        <w:rPr>
          <w:rFonts w:ascii="Times New Roman" w:eastAsia="Times New Roman" w:hAnsi="Times New Roman" w:cs="Times New Roman"/>
          <w:snapToGrid w:val="0"/>
          <w:color w:val="000000"/>
        </w:rPr>
        <w:t xml:space="preserve">The invalidity of any section, subsection, </w:t>
      </w:r>
      <w:proofErr w:type="gramStart"/>
      <w:r w:rsidRPr="00B02D7D">
        <w:rPr>
          <w:rFonts w:ascii="Times New Roman" w:eastAsia="Times New Roman" w:hAnsi="Times New Roman" w:cs="Times New Roman"/>
          <w:snapToGrid w:val="0"/>
          <w:color w:val="000000"/>
        </w:rPr>
        <w:t>clause</w:t>
      </w:r>
      <w:proofErr w:type="gramEnd"/>
      <w:r w:rsidRPr="00B02D7D">
        <w:rPr>
          <w:rFonts w:ascii="Times New Roman" w:eastAsia="Times New Roman" w:hAnsi="Times New Roman" w:cs="Times New Roman"/>
          <w:snapToGrid w:val="0"/>
          <w:color w:val="000000"/>
        </w:rPr>
        <w:t xml:space="preserve"> or provision of this Contract shall not affect the validity of the remaining sections, subsections, clauses or provisions of this Contract.</w:t>
      </w:r>
    </w:p>
    <w:p w14:paraId="1DE9AF9A" w14:textId="77777777" w:rsidR="00B02D7D" w:rsidRPr="00B02D7D" w:rsidRDefault="00B02D7D" w:rsidP="00B02D7D">
      <w:pPr>
        <w:jc w:val="both"/>
        <w:rPr>
          <w:rFonts w:ascii="Times New Roman" w:eastAsia="Times New Roman" w:hAnsi="Times New Roman" w:cs="Times New Roman"/>
          <w:b/>
          <w:snapToGrid w:val="0"/>
          <w:color w:val="000000"/>
        </w:rPr>
      </w:pPr>
    </w:p>
    <w:p w14:paraId="29026A88"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44. Substantial Performance.  </w:t>
      </w:r>
      <w:r w:rsidRPr="00B02D7D">
        <w:rPr>
          <w:rFonts w:ascii="Times New Roman" w:eastAsia="Times New Roman" w:hAnsi="Times New Roman" w:cs="Times New Roman"/>
          <w:snapToGrid w:val="0"/>
          <w:color w:val="000000"/>
        </w:rPr>
        <w:t>This Contract shall be deemed to be substantially performed only when fully performed according to its terms and conditions and any written amendments or supplements.</w:t>
      </w:r>
    </w:p>
    <w:p w14:paraId="5CBDB71A"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75263629"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45. Taxes.  </w:t>
      </w:r>
      <w:r w:rsidRPr="00B02D7D">
        <w:rPr>
          <w:rFonts w:ascii="Times New Roman" w:eastAsia="Times New Roman" w:hAnsi="Times New Roman" w:cs="Times New Roman"/>
          <w:snapToGrid w:val="0"/>
          <w:color w:val="000000"/>
        </w:rPr>
        <w:t xml:space="preserve">The System is exempt from most state and local taxes and many federal taxes.  The System will not be responsible for any taxes levied on the Contractor </w:t>
      </w:r>
      <w:proofErr w:type="gramStart"/>
      <w:r w:rsidRPr="00B02D7D">
        <w:rPr>
          <w:rFonts w:ascii="Times New Roman" w:eastAsia="Times New Roman" w:hAnsi="Times New Roman" w:cs="Times New Roman"/>
          <w:snapToGrid w:val="0"/>
          <w:color w:val="000000"/>
        </w:rPr>
        <w:t>as a result of</w:t>
      </w:r>
      <w:proofErr w:type="gramEnd"/>
      <w:r w:rsidRPr="00B02D7D">
        <w:rPr>
          <w:rFonts w:ascii="Times New Roman" w:eastAsia="Times New Roman" w:hAnsi="Times New Roman" w:cs="Times New Roman"/>
          <w:snapToGrid w:val="0"/>
          <w:color w:val="000000"/>
        </w:rPr>
        <w:t xml:space="preserve"> this Contract.</w:t>
      </w:r>
    </w:p>
    <w:p w14:paraId="55F8BB4E"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42367547"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46. Termination for Convenience.  </w:t>
      </w:r>
      <w:r w:rsidRPr="00B02D7D">
        <w:rPr>
          <w:rFonts w:ascii="Times New Roman" w:eastAsia="Times New Roman" w:hAnsi="Times New Roman" w:cs="Times New Roman"/>
          <w:snapToGrid w:val="0"/>
          <w:color w:val="000000"/>
        </w:rPr>
        <w:t xml:space="preserve">This Contract may be terminated, in whole or in part, by the System whenever, for any reason, the System determines that such termination is in its best interest.  Termination of services shall be </w:t>
      </w:r>
      <w:proofErr w:type="gramStart"/>
      <w:r w:rsidRPr="00B02D7D">
        <w:rPr>
          <w:rFonts w:ascii="Times New Roman" w:eastAsia="Times New Roman" w:hAnsi="Times New Roman" w:cs="Times New Roman"/>
          <w:snapToGrid w:val="0"/>
          <w:color w:val="000000"/>
        </w:rPr>
        <w:t>effected</w:t>
      </w:r>
      <w:proofErr w:type="gramEnd"/>
      <w:r w:rsidRPr="00B02D7D">
        <w:rPr>
          <w:rFonts w:ascii="Times New Roman" w:eastAsia="Times New Roman" w:hAnsi="Times New Roman" w:cs="Times New Roman"/>
          <w:snapToGrid w:val="0"/>
          <w:color w:val="00000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System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w:t>
      </w:r>
    </w:p>
    <w:p w14:paraId="3E3E0BBF" w14:textId="77777777" w:rsidR="00B02D7D" w:rsidRPr="00B02D7D" w:rsidRDefault="00B02D7D" w:rsidP="00B02D7D">
      <w:pPr>
        <w:keepNext/>
        <w:jc w:val="both"/>
        <w:rPr>
          <w:rFonts w:ascii="Times New Roman" w:eastAsia="Times New Roman" w:hAnsi="Times New Roman" w:cs="Times New Roman"/>
          <w:snapToGrid w:val="0"/>
          <w:color w:val="000000"/>
        </w:rPr>
      </w:pPr>
    </w:p>
    <w:p w14:paraId="6D5567E4" w14:textId="77777777" w:rsidR="00B02D7D" w:rsidRPr="00B02D7D" w:rsidRDefault="00B02D7D" w:rsidP="00B02D7D">
      <w:pPr>
        <w:keepNext/>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47. Termination for Default </w:t>
      </w:r>
    </w:p>
    <w:p w14:paraId="007F76F0"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System may immediately terminate this Contract in whole or in part, if the Contractor fails to:</w:t>
      </w:r>
    </w:p>
    <w:p w14:paraId="35029840"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ab/>
        <w:t xml:space="preserve">1.  Correct or cure any breach of this </w:t>
      </w:r>
      <w:proofErr w:type="gramStart"/>
      <w:r w:rsidRPr="00B02D7D">
        <w:rPr>
          <w:rFonts w:ascii="Times New Roman" w:eastAsia="Times New Roman" w:hAnsi="Times New Roman" w:cs="Times New Roman"/>
          <w:snapToGrid w:val="0"/>
          <w:color w:val="000000"/>
        </w:rPr>
        <w:t>Contract;</w:t>
      </w:r>
      <w:proofErr w:type="gramEnd"/>
      <w:r w:rsidRPr="00B02D7D">
        <w:rPr>
          <w:rFonts w:ascii="Times New Roman" w:eastAsia="Times New Roman" w:hAnsi="Times New Roman" w:cs="Times New Roman"/>
          <w:snapToGrid w:val="0"/>
          <w:color w:val="000000"/>
        </w:rPr>
        <w:t xml:space="preserve"> </w:t>
      </w:r>
    </w:p>
    <w:p w14:paraId="3F979888" w14:textId="77777777" w:rsidR="00B02D7D" w:rsidRPr="00B02D7D" w:rsidRDefault="00B02D7D" w:rsidP="00B02D7D">
      <w:pPr>
        <w:snapToGrid w:val="0"/>
        <w:ind w:left="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2.  Deliver the supplies or perform the services within the time specified in this Contract or any </w:t>
      </w:r>
      <w:proofErr w:type="gramStart"/>
      <w:r w:rsidRPr="00B02D7D">
        <w:rPr>
          <w:rFonts w:ascii="Times New Roman" w:eastAsia="Times New Roman" w:hAnsi="Times New Roman" w:cs="Times New Roman"/>
          <w:snapToGrid w:val="0"/>
          <w:color w:val="000000"/>
        </w:rPr>
        <w:t>extension;</w:t>
      </w:r>
      <w:proofErr w:type="gramEnd"/>
    </w:p>
    <w:p w14:paraId="35C3711C" w14:textId="77777777" w:rsidR="00B02D7D" w:rsidRPr="00B02D7D" w:rsidRDefault="00B02D7D" w:rsidP="00B02D7D">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3.  Make progress </w:t>
      </w:r>
      <w:proofErr w:type="gramStart"/>
      <w:r w:rsidRPr="00B02D7D">
        <w:rPr>
          <w:rFonts w:ascii="Times New Roman" w:eastAsia="Times New Roman" w:hAnsi="Times New Roman" w:cs="Times New Roman"/>
          <w:snapToGrid w:val="0"/>
          <w:color w:val="000000"/>
        </w:rPr>
        <w:t>so as to</w:t>
      </w:r>
      <w:proofErr w:type="gramEnd"/>
      <w:r w:rsidRPr="00B02D7D">
        <w:rPr>
          <w:rFonts w:ascii="Times New Roman" w:eastAsia="Times New Roman" w:hAnsi="Times New Roman" w:cs="Times New Roman"/>
          <w:snapToGrid w:val="0"/>
          <w:color w:val="000000"/>
        </w:rPr>
        <w:t xml:space="preserve"> endanger performance of this Contract; or</w:t>
      </w:r>
    </w:p>
    <w:p w14:paraId="25D71D49" w14:textId="77777777" w:rsidR="00B02D7D" w:rsidRPr="00B02D7D" w:rsidRDefault="00B02D7D" w:rsidP="00B02D7D">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4.  Perform any of the other provisions of this Contract.</w:t>
      </w:r>
    </w:p>
    <w:p w14:paraId="488B3264" w14:textId="77777777" w:rsidR="00B02D7D" w:rsidRPr="00B02D7D" w:rsidRDefault="00B02D7D" w:rsidP="00B02D7D">
      <w:pPr>
        <w:jc w:val="both"/>
        <w:rPr>
          <w:rFonts w:ascii="Times New Roman" w:eastAsia="Times New Roman" w:hAnsi="Times New Roman" w:cs="Times New Roman"/>
          <w:snapToGrid w:val="0"/>
          <w:color w:val="000000"/>
        </w:rPr>
      </w:pPr>
    </w:p>
    <w:p w14:paraId="1F18FB00"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If the System terminates this Contract in whole or in part, it may acquire, under the terms and in the manner the System considers appropriate, supplies or services </w:t>
      </w:r>
      <w:proofErr w:type="gramStart"/>
      <w:r w:rsidRPr="00B02D7D">
        <w:rPr>
          <w:rFonts w:ascii="Times New Roman" w:eastAsia="Times New Roman" w:hAnsi="Times New Roman" w:cs="Times New Roman"/>
          <w:snapToGrid w:val="0"/>
          <w:color w:val="000000"/>
        </w:rPr>
        <w:t>similar to</w:t>
      </w:r>
      <w:proofErr w:type="gramEnd"/>
      <w:r w:rsidRPr="00B02D7D">
        <w:rPr>
          <w:rFonts w:ascii="Times New Roman" w:eastAsia="Times New Roman" w:hAnsi="Times New Roman" w:cs="Times New Roman"/>
          <w:snapToGrid w:val="0"/>
          <w:color w:val="000000"/>
        </w:rPr>
        <w:t xml:space="preserve"> those terminated, and the </w:t>
      </w:r>
      <w:r w:rsidRPr="00B02D7D">
        <w:rPr>
          <w:rFonts w:ascii="Times New Roman" w:eastAsia="Times New Roman" w:hAnsi="Times New Roman" w:cs="Times New Roman"/>
          <w:snapToGrid w:val="0"/>
          <w:color w:val="000000"/>
        </w:rPr>
        <w:lastRenderedPageBreak/>
        <w:t>Contractor will be liable to the System for any excess costs for those supplies or services.  However, the Contractor shall continue the work not terminated.</w:t>
      </w:r>
    </w:p>
    <w:p w14:paraId="1C61EC38" w14:textId="77777777" w:rsidR="00B02D7D" w:rsidRPr="00B02D7D" w:rsidRDefault="00B02D7D" w:rsidP="00B02D7D">
      <w:pPr>
        <w:jc w:val="both"/>
        <w:rPr>
          <w:rFonts w:ascii="Times New Roman" w:eastAsia="Times New Roman" w:hAnsi="Times New Roman" w:cs="Times New Roman"/>
          <w:snapToGrid w:val="0"/>
          <w:color w:val="000000"/>
        </w:rPr>
      </w:pPr>
    </w:p>
    <w:p w14:paraId="73AFE32D"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System shall pay the contract price for completed supplies delivered and services accepted.  The Contractor and the System shall agree on the amount of payment for manufacturing materials delivered and accepted and for the protection and preservation of the property.  Failure to agree will be a dispute under the Disputes clause.  The System may withhold from these amounts any sum the System determines to be necessary to protect the System against loss because of outstanding liens or claims of former lien holders.</w:t>
      </w:r>
    </w:p>
    <w:p w14:paraId="3DAB3673" w14:textId="77777777" w:rsidR="00B02D7D" w:rsidRPr="00B02D7D" w:rsidRDefault="00B02D7D" w:rsidP="00B02D7D">
      <w:pPr>
        <w:jc w:val="both"/>
        <w:rPr>
          <w:rFonts w:ascii="Times New Roman" w:eastAsia="Times New Roman" w:hAnsi="Times New Roman" w:cs="Times New Roman"/>
          <w:snapToGrid w:val="0"/>
          <w:color w:val="000000"/>
        </w:rPr>
      </w:pPr>
    </w:p>
    <w:p w14:paraId="6C54B26A"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rights and remedies of the System in this clause are in addition to any other rights and remedies provided by law or equity or under this Contract.</w:t>
      </w:r>
    </w:p>
    <w:p w14:paraId="084D8825" w14:textId="77777777" w:rsidR="00B02D7D" w:rsidRPr="00B02D7D" w:rsidRDefault="00B02D7D" w:rsidP="00B02D7D">
      <w:pPr>
        <w:keepNext/>
        <w:jc w:val="both"/>
        <w:rPr>
          <w:rFonts w:ascii="Times New Roman" w:eastAsia="Times New Roman" w:hAnsi="Times New Roman" w:cs="Times New Roman"/>
          <w:snapToGrid w:val="0"/>
          <w:color w:val="000000"/>
        </w:rPr>
      </w:pPr>
    </w:p>
    <w:p w14:paraId="216C9BD4"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48. </w:t>
      </w:r>
      <w:r w:rsidRPr="00B02D7D">
        <w:rPr>
          <w:rFonts w:ascii="Times New Roman" w:eastAsia="Times New Roman" w:hAnsi="Times New Roman" w:cs="Times New Roman"/>
          <w:b/>
          <w:snapToGrid w:val="0"/>
        </w:rPr>
        <w:t>Travel</w:t>
      </w:r>
      <w:r w:rsidRPr="00B02D7D">
        <w:rPr>
          <w:rFonts w:ascii="Times New Roman" w:eastAsia="Times New Roman" w:hAnsi="Times New Roman" w:cs="Times New Roman"/>
          <w:snapToGrid w:val="0"/>
        </w:rPr>
        <w:t xml:space="preserve">.  No expenses for travel will be reimbursed unless specifically permitted under the scope of the services or consideration provision.  Expenditures made by the Contractor for travel will be reimbursed at the current rate paid by the System and in accordance with the System’s Travel Policies and Procedures.  </w:t>
      </w:r>
    </w:p>
    <w:p w14:paraId="5EA2EA2E" w14:textId="77777777" w:rsidR="00B02D7D" w:rsidRPr="00B02D7D" w:rsidRDefault="00B02D7D" w:rsidP="00B02D7D">
      <w:pPr>
        <w:rPr>
          <w:rFonts w:ascii="Times New Roman" w:eastAsia="Times New Roman" w:hAnsi="Times New Roman" w:cs="Times New Roman"/>
          <w:snapToGrid w:val="0"/>
          <w:color w:val="000000"/>
        </w:rPr>
      </w:pPr>
    </w:p>
    <w:p w14:paraId="2AFEE292"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49. Waiver of Rights. </w:t>
      </w:r>
      <w:r w:rsidRPr="00B02D7D">
        <w:rPr>
          <w:rFonts w:ascii="Times New Roman" w:eastAsia="Times New Roman" w:hAnsi="Times New Roman" w:cs="Times New Roman"/>
          <w:snapToGrid w:val="0"/>
          <w:color w:val="000000"/>
        </w:rPr>
        <w:t>No right conferred on either party under this Contract shall be deemed waived, and no breach of this Contract excused, unless such waiver is in writing and signed by the party claimed to have waived such right.  Neither the System’s review, approval or acceptance of, nor payment for, the services required under this Contract shall be construed to operate as a waiver of any rights under the Contract or of any cause of action arising out of the performance of this Contract, and the Contractor shall be and remain liable to the System in accordance with applicable law for all damages to the System caused by the Contractor’s negligent performance of any of the services furnished under this Contract.</w:t>
      </w:r>
    </w:p>
    <w:p w14:paraId="0F46B82F" w14:textId="77777777" w:rsidR="00B02D7D" w:rsidRPr="00B02D7D" w:rsidRDefault="00B02D7D" w:rsidP="00B02D7D">
      <w:pPr>
        <w:keepNext/>
        <w:jc w:val="both"/>
        <w:rPr>
          <w:rFonts w:ascii="Times New Roman" w:eastAsia="Times New Roman" w:hAnsi="Times New Roman" w:cs="Times New Roman"/>
          <w:snapToGrid w:val="0"/>
          <w:color w:val="000000"/>
        </w:rPr>
      </w:pPr>
    </w:p>
    <w:p w14:paraId="27149EF2"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50. Work Standards.  </w:t>
      </w:r>
      <w:r w:rsidRPr="00B02D7D">
        <w:rPr>
          <w:rFonts w:ascii="Times New Roman" w:eastAsia="Times New Roman" w:hAnsi="Times New Roman" w:cs="Times New Roman"/>
          <w:snapToGrid w:val="0"/>
          <w:color w:val="000000"/>
        </w:rPr>
        <w:t xml:space="preserve">The Contractor shall execute its responsibilities by following and </w:t>
      </w:r>
      <w:proofErr w:type="gramStart"/>
      <w:r w:rsidRPr="00B02D7D">
        <w:rPr>
          <w:rFonts w:ascii="Times New Roman" w:eastAsia="Times New Roman" w:hAnsi="Times New Roman" w:cs="Times New Roman"/>
          <w:snapToGrid w:val="0"/>
          <w:color w:val="000000"/>
        </w:rPr>
        <w:t>applying at all times</w:t>
      </w:r>
      <w:proofErr w:type="gramEnd"/>
      <w:r w:rsidRPr="00B02D7D">
        <w:rPr>
          <w:rFonts w:ascii="Times New Roman" w:eastAsia="Times New Roman" w:hAnsi="Times New Roman" w:cs="Times New Roman"/>
          <w:snapToGrid w:val="0"/>
          <w:color w:val="000000"/>
        </w:rPr>
        <w:t xml:space="preserve"> the highest professional and technical guidelines and standards.  If the System becomes dissatisfied with the work product of or the working relationship with those individuals assigned to work on this Contract, the System may request in writing the replacement of any or all such individuals, and the Contractor shall grant such request.</w:t>
      </w:r>
    </w:p>
    <w:p w14:paraId="5D226269" w14:textId="77777777" w:rsidR="00B02D7D" w:rsidRPr="00B02D7D" w:rsidRDefault="00B02D7D" w:rsidP="00B02D7D">
      <w:pPr>
        <w:keepNext/>
        <w:jc w:val="both"/>
        <w:rPr>
          <w:rFonts w:ascii="Times New Roman" w:eastAsia="Times New Roman" w:hAnsi="Times New Roman" w:cs="Times New Roman"/>
          <w:snapToGrid w:val="0"/>
          <w:color w:val="000000"/>
        </w:rPr>
      </w:pPr>
    </w:p>
    <w:p w14:paraId="07342C24" w14:textId="431C12C7" w:rsid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51. Investigations and Complaints.  </w:t>
      </w:r>
      <w:r w:rsidRPr="00B02D7D">
        <w:rPr>
          <w:rFonts w:ascii="Times New Roman" w:eastAsia="Times New Roman" w:hAnsi="Times New Roman" w:cs="Times New Roman"/>
          <w:snapToGrid w:val="0"/>
          <w:color w:val="000000"/>
        </w:rPr>
        <w:t>To the extent permitted by applicable law, Contractor shall promptly advise the System in writing of any extraordinary investigation, examination, complaint,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System shall maintain the confidentiality of all such information until investigating entity makes the information public.</w:t>
      </w:r>
    </w:p>
    <w:p w14:paraId="270938E8" w14:textId="77777777" w:rsidR="00B80B5F" w:rsidRPr="00B80B5F" w:rsidRDefault="00B80B5F" w:rsidP="00B02D7D">
      <w:pPr>
        <w:rPr>
          <w:rFonts w:ascii="Times New Roman" w:eastAsia="Times New Roman" w:hAnsi="Times New Roman" w:cs="Times New Roman"/>
          <w:snapToGrid w:val="0"/>
          <w:color w:val="000000"/>
        </w:rPr>
      </w:pPr>
    </w:p>
    <w:p w14:paraId="778E270F" w14:textId="748AA16F" w:rsid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5</w:t>
      </w:r>
      <w:r w:rsidR="0006010A">
        <w:rPr>
          <w:rFonts w:ascii="Times New Roman" w:eastAsia="Times New Roman" w:hAnsi="Times New Roman" w:cs="Times New Roman"/>
          <w:b/>
          <w:snapToGrid w:val="0"/>
          <w:color w:val="000000"/>
        </w:rPr>
        <w:t>2</w:t>
      </w:r>
      <w:r w:rsidRPr="00B02D7D">
        <w:rPr>
          <w:rFonts w:ascii="Times New Roman" w:eastAsia="Times New Roman" w:hAnsi="Times New Roman" w:cs="Times New Roman"/>
          <w:b/>
          <w:snapToGrid w:val="0"/>
          <w:color w:val="000000"/>
        </w:rPr>
        <w:t xml:space="preserve">.  </w:t>
      </w:r>
      <w:r w:rsidRPr="00B02D7D">
        <w:rPr>
          <w:rFonts w:ascii="Times New Roman" w:eastAsia="Times New Roman" w:hAnsi="Times New Roman" w:cs="Times New Roman"/>
          <w:b/>
          <w:snapToGrid w:val="0"/>
        </w:rPr>
        <w:t xml:space="preserve">Non-Collusion and Acceptance.  </w:t>
      </w:r>
      <w:r w:rsidRPr="00B02D7D">
        <w:rPr>
          <w:rFonts w:ascii="Times New Roman" w:eastAsia="Times New Roman" w:hAnsi="Times New Roman" w:cs="Times New Roman"/>
          <w:snapToGrid w:val="0"/>
        </w:rPr>
        <w:t xml:space="preserve">The undersigned attests, subject to the penalties for perjury, that the undersigned is the Contractor, or that the undersigned is the properly authorized representative, agent, </w:t>
      </w:r>
      <w:proofErr w:type="gramStart"/>
      <w:r w:rsidRPr="00B02D7D">
        <w:rPr>
          <w:rFonts w:ascii="Times New Roman" w:eastAsia="Times New Roman" w:hAnsi="Times New Roman" w:cs="Times New Roman"/>
          <w:snapToGrid w:val="0"/>
        </w:rPr>
        <w:t>member</w:t>
      </w:r>
      <w:proofErr w:type="gramEnd"/>
      <w:r w:rsidRPr="00B02D7D">
        <w:rPr>
          <w:rFonts w:ascii="Times New Roman" w:eastAsia="Times New Roman" w:hAnsi="Times New Roman" w:cs="Times New Roman"/>
          <w:snapToGrid w:val="0"/>
        </w:rPr>
        <w:t xml:space="preserve"> or officer of the Contractor.  Further, to the undersigned’s knowledge, neither the undersigned nor any other member, employee, representative, agent or officer of the Contractor, directly or indirectly, has </w:t>
      </w:r>
      <w:proofErr w:type="gramStart"/>
      <w:r w:rsidRPr="00B02D7D">
        <w:rPr>
          <w:rFonts w:ascii="Times New Roman" w:eastAsia="Times New Roman" w:hAnsi="Times New Roman" w:cs="Times New Roman"/>
          <w:snapToGrid w:val="0"/>
        </w:rPr>
        <w:t>entered into</w:t>
      </w:r>
      <w:proofErr w:type="gramEnd"/>
      <w:r w:rsidRPr="00B02D7D">
        <w:rPr>
          <w:rFonts w:ascii="Times New Roman" w:eastAsia="Times New Roman" w:hAnsi="Times New Roman" w:cs="Times New Roman"/>
          <w:snapToGrid w:val="0"/>
        </w:rPr>
        <w:t xml:space="preserve"> or been offered any sum of money or other consideration for the execution of this Contract other than that which appears upon the face hereof.</w:t>
      </w:r>
    </w:p>
    <w:p w14:paraId="46927586" w14:textId="77777777" w:rsidR="00B80B5F" w:rsidRPr="00B02D7D" w:rsidRDefault="00B80B5F" w:rsidP="00B02D7D">
      <w:pPr>
        <w:rPr>
          <w:rFonts w:ascii="Times New Roman" w:eastAsia="Times New Roman" w:hAnsi="Times New Roman" w:cs="Times New Roman"/>
          <w:snapToGrid w:val="0"/>
        </w:rPr>
      </w:pPr>
    </w:p>
    <w:p w14:paraId="2E204F1C" w14:textId="77777777" w:rsidR="00B80B5F" w:rsidRDefault="00B80B5F" w:rsidP="00B02D7D">
      <w:pPr>
        <w:jc w:val="both"/>
        <w:rPr>
          <w:rFonts w:ascii="Times New Roman" w:eastAsia="Times New Roman" w:hAnsi="Times New Roman" w:cs="Times New Roman"/>
          <w:b/>
          <w:snapToGrid w:val="0"/>
          <w:color w:val="000000"/>
        </w:rPr>
      </w:pPr>
    </w:p>
    <w:p w14:paraId="795EB747" w14:textId="77777777" w:rsidR="00B80B5F" w:rsidRDefault="00B80B5F" w:rsidP="00B02D7D">
      <w:pPr>
        <w:jc w:val="both"/>
        <w:rPr>
          <w:rFonts w:ascii="Times New Roman" w:eastAsia="Times New Roman" w:hAnsi="Times New Roman" w:cs="Times New Roman"/>
          <w:b/>
          <w:snapToGrid w:val="0"/>
          <w:color w:val="000000"/>
        </w:rPr>
      </w:pPr>
    </w:p>
    <w:p w14:paraId="35C1B667" w14:textId="77777777" w:rsidR="00B80B5F" w:rsidRDefault="00B80B5F" w:rsidP="00B02D7D">
      <w:pPr>
        <w:jc w:val="both"/>
        <w:rPr>
          <w:rFonts w:ascii="Times New Roman" w:eastAsia="Times New Roman" w:hAnsi="Times New Roman" w:cs="Times New Roman"/>
          <w:b/>
          <w:snapToGrid w:val="0"/>
          <w:color w:val="000000"/>
        </w:rPr>
      </w:pPr>
    </w:p>
    <w:p w14:paraId="28AF0BE7" w14:textId="77777777" w:rsidR="00B80B5F" w:rsidRDefault="00B80B5F" w:rsidP="00B02D7D">
      <w:pPr>
        <w:jc w:val="both"/>
        <w:rPr>
          <w:rFonts w:ascii="Times New Roman" w:eastAsia="Times New Roman" w:hAnsi="Times New Roman" w:cs="Times New Roman"/>
          <w:b/>
          <w:snapToGrid w:val="0"/>
          <w:color w:val="000000"/>
        </w:rPr>
      </w:pPr>
    </w:p>
    <w:p w14:paraId="237D5D51" w14:textId="637F60BD"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lastRenderedPageBreak/>
        <w:t>In Witness Whereof,</w:t>
      </w:r>
      <w:r w:rsidRPr="00B02D7D">
        <w:rPr>
          <w:rFonts w:ascii="Times New Roman" w:eastAsia="Times New Roman" w:hAnsi="Times New Roman" w:cs="Times New Roman"/>
          <w:snapToGrid w:val="0"/>
          <w:color w:val="000000"/>
        </w:rPr>
        <w:t xml:space="preserve"> Contractor and the System have, through their duly authorized representatives, </w:t>
      </w:r>
      <w:proofErr w:type="gramStart"/>
      <w:r w:rsidRPr="00B02D7D">
        <w:rPr>
          <w:rFonts w:ascii="Times New Roman" w:eastAsia="Times New Roman" w:hAnsi="Times New Roman" w:cs="Times New Roman"/>
          <w:snapToGrid w:val="0"/>
          <w:color w:val="000000"/>
        </w:rPr>
        <w:t>entered into</w:t>
      </w:r>
      <w:proofErr w:type="gramEnd"/>
      <w:r w:rsidRPr="00B02D7D">
        <w:rPr>
          <w:rFonts w:ascii="Times New Roman" w:eastAsia="Times New Roman" w:hAnsi="Times New Roman" w:cs="Times New Roman"/>
          <w:snapToGrid w:val="0"/>
          <w:color w:val="000000"/>
        </w:rPr>
        <w:t xml:space="preserve"> this Contract.  The parties, having read and understand the foregoing terms of this Contract, do by their respective signatures dated below hereby agree to the terms thereof.</w:t>
      </w:r>
    </w:p>
    <w:p w14:paraId="1B71B170" w14:textId="77777777" w:rsidR="00B02D7D" w:rsidRPr="00B02D7D" w:rsidRDefault="00B02D7D" w:rsidP="00B02D7D">
      <w:pPr>
        <w:rPr>
          <w:rFonts w:ascii="Times New Roman" w:eastAsia="Times New Roman" w:hAnsi="Times New Roman" w:cs="Times New Roman"/>
          <w:snapToGrid w:val="0"/>
          <w:color w:val="000000"/>
        </w:rPr>
      </w:pPr>
    </w:p>
    <w:p w14:paraId="73B0D453" w14:textId="77777777" w:rsidR="00B02D7D" w:rsidRPr="00B02D7D" w:rsidRDefault="00B02D7D" w:rsidP="00B02D7D">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[Contractor]</w:t>
      </w: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61CE6EA9" w14:textId="77777777" w:rsidR="00B02D7D" w:rsidRPr="00B02D7D" w:rsidRDefault="00B02D7D" w:rsidP="00B02D7D">
      <w:pPr>
        <w:tabs>
          <w:tab w:val="left" w:pos="4320"/>
          <w:tab w:val="left" w:pos="4680"/>
          <w:tab w:val="left" w:pos="8730"/>
        </w:tabs>
        <w:outlineLvl w:val="0"/>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477822A2" w14:textId="77777777" w:rsidR="00B02D7D" w:rsidRPr="00B02D7D" w:rsidRDefault="00B02D7D" w:rsidP="00B02D7D">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By:_</w:t>
      </w:r>
      <w:proofErr w:type="gramEnd"/>
      <w:r w:rsidRPr="00B02D7D">
        <w:rPr>
          <w:rFonts w:ascii="Times New Roman" w:eastAsia="Times New Roman" w:hAnsi="Times New Roman" w:cs="Times New Roman"/>
          <w:snapToGrid w:val="0"/>
          <w:color w:val="000000"/>
        </w:rPr>
        <w:t>___________________________________</w:t>
      </w:r>
      <w:r w:rsidRPr="00B02D7D">
        <w:rPr>
          <w:rFonts w:ascii="Times New Roman" w:eastAsia="Times New Roman" w:hAnsi="Times New Roman" w:cs="Times New Roman"/>
          <w:snapToGrid w:val="0"/>
          <w:color w:val="000000"/>
        </w:rPr>
        <w:tab/>
      </w:r>
    </w:p>
    <w:p w14:paraId="66D58780"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 xml:space="preserve">Printed </w:t>
      </w:r>
      <w:proofErr w:type="gramStart"/>
      <w:r w:rsidRPr="00B02D7D">
        <w:rPr>
          <w:rFonts w:ascii="Times New Roman" w:eastAsia="Times New Roman" w:hAnsi="Times New Roman" w:cs="Times New Roman"/>
          <w:snapToGrid w:val="0"/>
          <w:color w:val="000000"/>
        </w:rPr>
        <w:t>Name:_</w:t>
      </w:r>
      <w:proofErr w:type="gramEnd"/>
      <w:r w:rsidRPr="00B02D7D">
        <w:rPr>
          <w:rFonts w:ascii="Times New Roman" w:eastAsia="Times New Roman" w:hAnsi="Times New Roman" w:cs="Times New Roman"/>
          <w:snapToGrid w:val="0"/>
          <w:color w:val="000000"/>
        </w:rPr>
        <w:t>___________________________</w:t>
      </w:r>
      <w:r w:rsidRPr="00B02D7D">
        <w:rPr>
          <w:rFonts w:ascii="Times New Roman" w:eastAsia="Times New Roman" w:hAnsi="Times New Roman" w:cs="Times New Roman"/>
          <w:snapToGrid w:val="0"/>
          <w:color w:val="000000"/>
        </w:rPr>
        <w:tab/>
      </w:r>
    </w:p>
    <w:p w14:paraId="28BC33DC" w14:textId="77777777" w:rsidR="00B02D7D" w:rsidRPr="00B02D7D" w:rsidRDefault="00B02D7D" w:rsidP="00B02D7D">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Title:_</w:t>
      </w:r>
      <w:proofErr w:type="gramEnd"/>
      <w:r w:rsidRPr="00B02D7D">
        <w:rPr>
          <w:rFonts w:ascii="Times New Roman" w:eastAsia="Times New Roman" w:hAnsi="Times New Roman" w:cs="Times New Roman"/>
          <w:snapToGrid w:val="0"/>
          <w:color w:val="000000"/>
        </w:rPr>
        <w:t>__________________________________</w:t>
      </w:r>
      <w:r w:rsidRPr="00B02D7D">
        <w:rPr>
          <w:rFonts w:ascii="Times New Roman" w:eastAsia="Times New Roman" w:hAnsi="Times New Roman" w:cs="Times New Roman"/>
          <w:snapToGrid w:val="0"/>
          <w:color w:val="000000"/>
        </w:rPr>
        <w:tab/>
      </w:r>
    </w:p>
    <w:p w14:paraId="571E4A26" w14:textId="77777777" w:rsidR="00B02D7D" w:rsidRPr="00B02D7D" w:rsidRDefault="00B02D7D" w:rsidP="00B02D7D">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Date:_</w:t>
      </w:r>
      <w:proofErr w:type="gramEnd"/>
      <w:r w:rsidRPr="00B02D7D">
        <w:rPr>
          <w:rFonts w:ascii="Times New Roman" w:eastAsia="Times New Roman" w:hAnsi="Times New Roman" w:cs="Times New Roman"/>
          <w:snapToGrid w:val="0"/>
          <w:color w:val="000000"/>
        </w:rPr>
        <w:t>__________________________________</w:t>
      </w:r>
    </w:p>
    <w:p w14:paraId="400F7BBB" w14:textId="77777777" w:rsidR="00B02D7D" w:rsidRPr="00B02D7D" w:rsidRDefault="00B02D7D" w:rsidP="00B02D7D">
      <w:pPr>
        <w:rPr>
          <w:rFonts w:ascii="Times New Roman" w:eastAsia="Times New Roman" w:hAnsi="Times New Roman" w:cs="Times New Roman"/>
          <w:snapToGrid w:val="0"/>
          <w:color w:val="000000"/>
        </w:rPr>
      </w:pPr>
    </w:p>
    <w:p w14:paraId="2D0A8C4D"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08B537DF"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2B2D2DF2" w14:textId="77777777" w:rsidR="00B02D7D" w:rsidRPr="00B02D7D" w:rsidRDefault="00B02D7D" w:rsidP="00B02D7D">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By:_</w:t>
      </w:r>
      <w:proofErr w:type="gramEnd"/>
      <w:r w:rsidRPr="00B02D7D">
        <w:rPr>
          <w:rFonts w:ascii="Times New Roman" w:eastAsia="Times New Roman" w:hAnsi="Times New Roman" w:cs="Times New Roman"/>
          <w:snapToGrid w:val="0"/>
          <w:color w:val="000000"/>
        </w:rPr>
        <w:t>___________________________________</w:t>
      </w:r>
      <w:r w:rsidRPr="00B02D7D">
        <w:rPr>
          <w:rFonts w:ascii="Times New Roman" w:eastAsia="Times New Roman" w:hAnsi="Times New Roman" w:cs="Times New Roman"/>
          <w:snapToGrid w:val="0"/>
          <w:color w:val="000000"/>
        </w:rPr>
        <w:tab/>
      </w:r>
    </w:p>
    <w:p w14:paraId="7F485EC6"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 xml:space="preserve">Printed </w:t>
      </w:r>
      <w:proofErr w:type="gramStart"/>
      <w:r w:rsidRPr="00B02D7D">
        <w:rPr>
          <w:rFonts w:ascii="Times New Roman" w:eastAsia="Times New Roman" w:hAnsi="Times New Roman" w:cs="Times New Roman"/>
          <w:snapToGrid w:val="0"/>
          <w:color w:val="000000"/>
        </w:rPr>
        <w:t>Name:_</w:t>
      </w:r>
      <w:proofErr w:type="gramEnd"/>
      <w:r w:rsidRPr="00B02D7D">
        <w:rPr>
          <w:rFonts w:ascii="Times New Roman" w:eastAsia="Times New Roman" w:hAnsi="Times New Roman" w:cs="Times New Roman"/>
          <w:snapToGrid w:val="0"/>
          <w:color w:val="000000"/>
        </w:rPr>
        <w:t>___________________________</w:t>
      </w:r>
      <w:r w:rsidRPr="00B02D7D">
        <w:rPr>
          <w:rFonts w:ascii="Times New Roman" w:eastAsia="Times New Roman" w:hAnsi="Times New Roman" w:cs="Times New Roman"/>
          <w:snapToGrid w:val="0"/>
          <w:color w:val="000000"/>
        </w:rPr>
        <w:tab/>
      </w:r>
    </w:p>
    <w:p w14:paraId="1668C52C" w14:textId="77777777" w:rsidR="00B02D7D" w:rsidRPr="00B02D7D" w:rsidRDefault="00B02D7D" w:rsidP="00B02D7D">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Title:_</w:t>
      </w:r>
      <w:proofErr w:type="gramEnd"/>
      <w:r w:rsidRPr="00B02D7D">
        <w:rPr>
          <w:rFonts w:ascii="Times New Roman" w:eastAsia="Times New Roman" w:hAnsi="Times New Roman" w:cs="Times New Roman"/>
          <w:snapToGrid w:val="0"/>
          <w:color w:val="000000"/>
        </w:rPr>
        <w:t>__________________________________</w:t>
      </w:r>
    </w:p>
    <w:p w14:paraId="4C60EA8C" w14:textId="77777777" w:rsidR="00B02D7D" w:rsidRPr="00B02D7D" w:rsidRDefault="00B02D7D" w:rsidP="00B02D7D">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Date:_</w:t>
      </w:r>
      <w:proofErr w:type="gramEnd"/>
      <w:r w:rsidRPr="00B02D7D">
        <w:rPr>
          <w:rFonts w:ascii="Times New Roman" w:eastAsia="Times New Roman" w:hAnsi="Times New Roman" w:cs="Times New Roman"/>
          <w:snapToGrid w:val="0"/>
          <w:color w:val="000000"/>
        </w:rPr>
        <w:t>__________________________________</w:t>
      </w:r>
    </w:p>
    <w:p w14:paraId="3D12D43A" w14:textId="77777777" w:rsidR="00B02D7D" w:rsidRPr="00B02D7D" w:rsidRDefault="00B02D7D" w:rsidP="00B02D7D">
      <w:pPr>
        <w:rPr>
          <w:rFonts w:ascii="Times New Roman" w:eastAsia="Times New Roman" w:hAnsi="Times New Roman" w:cs="Times New Roman"/>
          <w:snapToGrid w:val="0"/>
          <w:color w:val="000000"/>
        </w:rPr>
      </w:pPr>
    </w:p>
    <w:p w14:paraId="166486F8"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ab/>
      </w:r>
    </w:p>
    <w:p w14:paraId="299AA007" w14:textId="77777777" w:rsidR="00B02D7D" w:rsidRPr="00B02D7D" w:rsidRDefault="00B02D7D" w:rsidP="00B02D7D">
      <w:pPr>
        <w:jc w:val="center"/>
        <w:rPr>
          <w:rFonts w:ascii="Times New Roman" w:eastAsia="Times New Roman" w:hAnsi="Times New Roman" w:cs="Times New Roman"/>
          <w:snapToGrid w:val="0"/>
          <w:sz w:val="24"/>
          <w:szCs w:val="20"/>
        </w:rPr>
      </w:pPr>
      <w:r w:rsidRPr="00B02D7D">
        <w:rPr>
          <w:rFonts w:ascii="Times New Roman" w:eastAsia="Times New Roman" w:hAnsi="Times New Roman" w:cs="Times New Roman"/>
          <w:snapToGrid w:val="0"/>
        </w:rPr>
        <w:br w:type="page"/>
      </w:r>
      <w:bookmarkStart w:id="66" w:name="_Toc53045032"/>
      <w:r w:rsidRPr="00B02D7D">
        <w:rPr>
          <w:rFonts w:ascii="Times New Roman" w:eastAsia="Times New Roman" w:hAnsi="Times New Roman" w:cs="Times New Roman"/>
          <w:b/>
          <w:bCs/>
          <w:snapToGrid w:val="0"/>
          <w:sz w:val="24"/>
          <w:szCs w:val="20"/>
        </w:rPr>
        <w:lastRenderedPageBreak/>
        <w:t>ATTACHMENT A</w:t>
      </w:r>
      <w:bookmarkEnd w:id="66"/>
    </w:p>
    <w:p w14:paraId="2BF9EE68" w14:textId="77777777" w:rsidR="00B02D7D" w:rsidRPr="00B02D7D" w:rsidRDefault="00B02D7D" w:rsidP="00B02D7D">
      <w:pPr>
        <w:jc w:val="center"/>
        <w:rPr>
          <w:rFonts w:ascii="Times New Roman" w:eastAsia="Times New Roman" w:hAnsi="Times New Roman" w:cs="Times New Roman"/>
          <w:b/>
          <w:snapToGrid w:val="0"/>
          <w:sz w:val="24"/>
          <w:szCs w:val="20"/>
        </w:rPr>
      </w:pPr>
      <w:r w:rsidRPr="00B02D7D">
        <w:rPr>
          <w:rFonts w:ascii="Times New Roman" w:eastAsia="Times New Roman" w:hAnsi="Times New Roman" w:cs="Times New Roman"/>
          <w:b/>
          <w:snapToGrid w:val="0"/>
          <w:sz w:val="24"/>
          <w:szCs w:val="20"/>
        </w:rPr>
        <w:t>Scope of Services</w:t>
      </w:r>
    </w:p>
    <w:p w14:paraId="2E3BD8A9" w14:textId="77777777" w:rsidR="00B02D7D" w:rsidRPr="00B02D7D" w:rsidRDefault="00B02D7D" w:rsidP="00B02D7D">
      <w:pPr>
        <w:ind w:left="720"/>
        <w:jc w:val="both"/>
        <w:rPr>
          <w:rFonts w:ascii="Times New Roman" w:eastAsia="Times New Roman" w:hAnsi="Times New Roman" w:cs="Times New Roman"/>
          <w:snapToGrid w:val="0"/>
          <w:szCs w:val="20"/>
        </w:rPr>
      </w:pPr>
    </w:p>
    <w:p w14:paraId="48F38CCF" w14:textId="77777777" w:rsidR="00B02D7D" w:rsidRPr="00B02D7D" w:rsidRDefault="00B02D7D" w:rsidP="00B02D7D">
      <w:pPr>
        <w:ind w:left="720"/>
        <w:jc w:val="both"/>
        <w:rPr>
          <w:rFonts w:ascii="Times New Roman" w:eastAsia="Times New Roman" w:hAnsi="Times New Roman" w:cs="Times New Roman"/>
          <w:snapToGrid w:val="0"/>
          <w:szCs w:val="20"/>
        </w:rPr>
      </w:pPr>
    </w:p>
    <w:p w14:paraId="426DAAA1" w14:textId="77777777" w:rsidR="00B02D7D" w:rsidRPr="00B02D7D" w:rsidRDefault="00B02D7D" w:rsidP="00B02D7D">
      <w:pPr>
        <w:ind w:left="720"/>
        <w:jc w:val="both"/>
        <w:rPr>
          <w:rFonts w:ascii="Times New Roman" w:eastAsia="Times New Roman" w:hAnsi="Times New Roman" w:cs="Times New Roman"/>
          <w:snapToGrid w:val="0"/>
          <w:szCs w:val="20"/>
        </w:rPr>
      </w:pPr>
    </w:p>
    <w:p w14:paraId="0437BCA2" w14:textId="77777777" w:rsidR="00B02D7D" w:rsidRPr="00B02D7D" w:rsidRDefault="00B02D7D" w:rsidP="00B02D7D">
      <w:pPr>
        <w:ind w:left="720"/>
        <w:jc w:val="both"/>
        <w:rPr>
          <w:rFonts w:ascii="Times New Roman" w:eastAsia="Times New Roman" w:hAnsi="Times New Roman" w:cs="Times New Roman"/>
          <w:snapToGrid w:val="0"/>
          <w:szCs w:val="20"/>
        </w:rPr>
      </w:pPr>
    </w:p>
    <w:p w14:paraId="694C33AB" w14:textId="77777777" w:rsidR="00B02D7D" w:rsidRPr="00B02D7D" w:rsidRDefault="00B02D7D" w:rsidP="00B02D7D">
      <w:pPr>
        <w:ind w:left="720"/>
        <w:jc w:val="both"/>
        <w:rPr>
          <w:rFonts w:ascii="Times New Roman" w:eastAsia="Times New Roman" w:hAnsi="Times New Roman" w:cs="Times New Roman"/>
          <w:snapToGrid w:val="0"/>
          <w:szCs w:val="20"/>
        </w:rPr>
      </w:pPr>
    </w:p>
    <w:p w14:paraId="2B671664" w14:textId="77777777" w:rsidR="00B02D7D" w:rsidRPr="00B02D7D" w:rsidRDefault="00B02D7D" w:rsidP="00B02D7D">
      <w:pPr>
        <w:ind w:left="720"/>
        <w:jc w:val="both"/>
        <w:rPr>
          <w:rFonts w:ascii="Times New Roman" w:eastAsia="Times New Roman" w:hAnsi="Times New Roman" w:cs="Times New Roman"/>
          <w:snapToGrid w:val="0"/>
          <w:szCs w:val="20"/>
        </w:rPr>
      </w:pPr>
    </w:p>
    <w:p w14:paraId="2CD2CA0E" w14:textId="77777777" w:rsidR="00B02D7D" w:rsidRPr="00B02D7D" w:rsidRDefault="00B02D7D" w:rsidP="00B02D7D">
      <w:pPr>
        <w:ind w:left="720"/>
        <w:jc w:val="both"/>
        <w:rPr>
          <w:rFonts w:ascii="Times New Roman" w:eastAsia="Times New Roman" w:hAnsi="Times New Roman" w:cs="Times New Roman"/>
          <w:snapToGrid w:val="0"/>
          <w:szCs w:val="20"/>
        </w:rPr>
      </w:pPr>
    </w:p>
    <w:p w14:paraId="2D9E38C1" w14:textId="77777777" w:rsidR="00B02D7D" w:rsidRPr="00B02D7D" w:rsidRDefault="00B02D7D" w:rsidP="00B02D7D">
      <w:pPr>
        <w:ind w:left="720"/>
        <w:jc w:val="both"/>
        <w:rPr>
          <w:rFonts w:ascii="Times New Roman" w:eastAsia="Times New Roman" w:hAnsi="Times New Roman" w:cs="Times New Roman"/>
          <w:snapToGrid w:val="0"/>
          <w:szCs w:val="20"/>
        </w:rPr>
      </w:pPr>
    </w:p>
    <w:p w14:paraId="29F40A66" w14:textId="77777777" w:rsidR="00B02D7D" w:rsidRPr="00B02D7D" w:rsidRDefault="00B02D7D" w:rsidP="00B02D7D">
      <w:pPr>
        <w:ind w:left="720"/>
        <w:jc w:val="both"/>
        <w:rPr>
          <w:rFonts w:ascii="Times New Roman" w:eastAsia="Times New Roman" w:hAnsi="Times New Roman" w:cs="Times New Roman"/>
          <w:snapToGrid w:val="0"/>
          <w:szCs w:val="20"/>
        </w:rPr>
      </w:pPr>
    </w:p>
    <w:p w14:paraId="123FAD12" w14:textId="77777777" w:rsidR="00B02D7D" w:rsidRPr="00B02D7D" w:rsidRDefault="00B02D7D" w:rsidP="00B02D7D">
      <w:pPr>
        <w:ind w:left="720"/>
        <w:jc w:val="both"/>
        <w:rPr>
          <w:rFonts w:ascii="Times New Roman" w:eastAsia="Times New Roman" w:hAnsi="Times New Roman" w:cs="Times New Roman"/>
          <w:snapToGrid w:val="0"/>
          <w:szCs w:val="20"/>
        </w:rPr>
      </w:pPr>
    </w:p>
    <w:p w14:paraId="2FDF3FFD" w14:textId="77777777" w:rsidR="00B02D7D" w:rsidRPr="00B02D7D" w:rsidRDefault="00B02D7D" w:rsidP="00B02D7D">
      <w:pPr>
        <w:ind w:left="720"/>
        <w:jc w:val="both"/>
        <w:rPr>
          <w:rFonts w:ascii="Times New Roman" w:eastAsia="Times New Roman" w:hAnsi="Times New Roman" w:cs="Times New Roman"/>
          <w:snapToGrid w:val="0"/>
          <w:szCs w:val="20"/>
        </w:rPr>
      </w:pPr>
    </w:p>
    <w:p w14:paraId="22A6AC72" w14:textId="77777777" w:rsidR="00B02D7D" w:rsidRPr="00B02D7D" w:rsidRDefault="00B02D7D" w:rsidP="00B02D7D">
      <w:pPr>
        <w:ind w:left="720"/>
        <w:jc w:val="both"/>
        <w:rPr>
          <w:rFonts w:ascii="Times New Roman" w:eastAsia="Times New Roman" w:hAnsi="Times New Roman" w:cs="Times New Roman"/>
          <w:snapToGrid w:val="0"/>
          <w:szCs w:val="20"/>
        </w:rPr>
      </w:pPr>
    </w:p>
    <w:p w14:paraId="6F325B97" w14:textId="77777777" w:rsidR="00B02D7D" w:rsidRPr="00B02D7D" w:rsidRDefault="00B02D7D" w:rsidP="00B02D7D">
      <w:pPr>
        <w:ind w:left="720"/>
        <w:jc w:val="both"/>
        <w:rPr>
          <w:rFonts w:ascii="Times New Roman" w:eastAsia="Times New Roman" w:hAnsi="Times New Roman" w:cs="Times New Roman"/>
          <w:snapToGrid w:val="0"/>
          <w:szCs w:val="20"/>
        </w:rPr>
      </w:pPr>
    </w:p>
    <w:p w14:paraId="79F0A950" w14:textId="77777777" w:rsidR="00B02D7D" w:rsidRPr="00B02D7D" w:rsidRDefault="00B02D7D" w:rsidP="00B02D7D">
      <w:pPr>
        <w:ind w:left="720"/>
        <w:jc w:val="both"/>
        <w:rPr>
          <w:rFonts w:ascii="Times New Roman" w:eastAsia="Times New Roman" w:hAnsi="Times New Roman" w:cs="Times New Roman"/>
          <w:snapToGrid w:val="0"/>
          <w:szCs w:val="20"/>
        </w:rPr>
      </w:pPr>
    </w:p>
    <w:p w14:paraId="209C4CD6" w14:textId="77777777" w:rsidR="00B02D7D" w:rsidRPr="00B02D7D" w:rsidRDefault="00B02D7D" w:rsidP="00B02D7D">
      <w:pPr>
        <w:ind w:left="720"/>
        <w:jc w:val="both"/>
        <w:rPr>
          <w:rFonts w:ascii="Times New Roman" w:eastAsia="Times New Roman" w:hAnsi="Times New Roman" w:cs="Times New Roman"/>
          <w:snapToGrid w:val="0"/>
          <w:szCs w:val="20"/>
        </w:rPr>
      </w:pPr>
    </w:p>
    <w:p w14:paraId="273C8170" w14:textId="77777777" w:rsidR="00B02D7D" w:rsidRPr="00B02D7D" w:rsidRDefault="00B02D7D" w:rsidP="00B02D7D">
      <w:pPr>
        <w:ind w:left="720"/>
        <w:jc w:val="both"/>
        <w:rPr>
          <w:rFonts w:ascii="Times New Roman" w:eastAsia="Times New Roman" w:hAnsi="Times New Roman" w:cs="Times New Roman"/>
          <w:snapToGrid w:val="0"/>
          <w:szCs w:val="20"/>
        </w:rPr>
      </w:pPr>
    </w:p>
    <w:p w14:paraId="573E7B68" w14:textId="77777777" w:rsidR="00B02D7D" w:rsidRPr="00B02D7D" w:rsidRDefault="00B02D7D" w:rsidP="00B02D7D">
      <w:pPr>
        <w:ind w:left="720"/>
        <w:jc w:val="both"/>
        <w:rPr>
          <w:rFonts w:ascii="Times New Roman" w:eastAsia="Times New Roman" w:hAnsi="Times New Roman" w:cs="Times New Roman"/>
          <w:snapToGrid w:val="0"/>
          <w:szCs w:val="20"/>
        </w:rPr>
      </w:pPr>
    </w:p>
    <w:p w14:paraId="131116D5" w14:textId="77777777" w:rsidR="00B02D7D" w:rsidRPr="00B02D7D" w:rsidRDefault="00B02D7D" w:rsidP="00B02D7D">
      <w:pPr>
        <w:ind w:left="720"/>
        <w:jc w:val="both"/>
        <w:rPr>
          <w:rFonts w:ascii="Times New Roman" w:eastAsia="Times New Roman" w:hAnsi="Times New Roman" w:cs="Times New Roman"/>
          <w:snapToGrid w:val="0"/>
          <w:szCs w:val="20"/>
        </w:rPr>
      </w:pPr>
    </w:p>
    <w:p w14:paraId="11A598E3" w14:textId="77777777" w:rsidR="00B02D7D" w:rsidRPr="00B02D7D" w:rsidRDefault="00B02D7D" w:rsidP="00B02D7D">
      <w:pPr>
        <w:ind w:left="720"/>
        <w:jc w:val="both"/>
        <w:rPr>
          <w:rFonts w:ascii="Times New Roman" w:eastAsia="Times New Roman" w:hAnsi="Times New Roman" w:cs="Times New Roman"/>
          <w:snapToGrid w:val="0"/>
          <w:szCs w:val="20"/>
        </w:rPr>
      </w:pPr>
    </w:p>
    <w:p w14:paraId="18E6F616" w14:textId="77777777" w:rsidR="00B02D7D" w:rsidRPr="00B02D7D" w:rsidRDefault="00B02D7D" w:rsidP="00B02D7D">
      <w:pPr>
        <w:ind w:left="720"/>
        <w:jc w:val="both"/>
        <w:rPr>
          <w:rFonts w:ascii="Times New Roman" w:eastAsia="Times New Roman" w:hAnsi="Times New Roman" w:cs="Times New Roman"/>
          <w:snapToGrid w:val="0"/>
          <w:szCs w:val="20"/>
        </w:rPr>
      </w:pPr>
    </w:p>
    <w:p w14:paraId="6F7B779E" w14:textId="77777777" w:rsidR="00B02D7D" w:rsidRPr="00B02D7D" w:rsidRDefault="00B02D7D" w:rsidP="00B02D7D">
      <w:pPr>
        <w:ind w:left="720"/>
        <w:jc w:val="both"/>
        <w:rPr>
          <w:rFonts w:ascii="Times New Roman" w:eastAsia="Times New Roman" w:hAnsi="Times New Roman" w:cs="Times New Roman"/>
          <w:snapToGrid w:val="0"/>
          <w:szCs w:val="20"/>
        </w:rPr>
      </w:pPr>
    </w:p>
    <w:p w14:paraId="6EA8C921" w14:textId="77777777" w:rsidR="00B02D7D" w:rsidRPr="00B02D7D" w:rsidRDefault="00B02D7D" w:rsidP="00B02D7D">
      <w:pPr>
        <w:rPr>
          <w:rFonts w:ascii="Times New Roman" w:eastAsia="Times New Roman" w:hAnsi="Times New Roman" w:cs="Times New Roman"/>
          <w:b/>
          <w:bCs/>
          <w:caps/>
          <w:snapToGrid w:val="0"/>
          <w:sz w:val="28"/>
          <w:szCs w:val="28"/>
        </w:rPr>
      </w:pPr>
      <w:r w:rsidRPr="00B02D7D">
        <w:rPr>
          <w:rFonts w:ascii="Times New Roman" w:eastAsia="Times New Roman" w:hAnsi="Times New Roman" w:cs="Times New Roman"/>
          <w:snapToGrid w:val="0"/>
          <w:sz w:val="24"/>
          <w:szCs w:val="20"/>
        </w:rPr>
        <w:br w:type="page"/>
      </w:r>
    </w:p>
    <w:p w14:paraId="5C38E402" w14:textId="77777777" w:rsidR="00B02D7D" w:rsidRPr="00B02D7D" w:rsidRDefault="00B02D7D" w:rsidP="00B02D7D">
      <w:pPr>
        <w:jc w:val="center"/>
        <w:rPr>
          <w:rFonts w:ascii="Times New Roman" w:eastAsia="Times New Roman" w:hAnsi="Times New Roman" w:cs="Times New Roman"/>
          <w:snapToGrid w:val="0"/>
          <w:sz w:val="24"/>
          <w:szCs w:val="20"/>
        </w:rPr>
      </w:pPr>
      <w:bookmarkStart w:id="67" w:name="_Toc53045033"/>
      <w:bookmarkStart w:id="68" w:name="_Toc507480223"/>
      <w:r w:rsidRPr="00B02D7D">
        <w:rPr>
          <w:rFonts w:ascii="Times New Roman" w:eastAsia="Times New Roman" w:hAnsi="Times New Roman" w:cs="Times New Roman"/>
          <w:b/>
          <w:bCs/>
          <w:snapToGrid w:val="0"/>
          <w:sz w:val="24"/>
          <w:szCs w:val="20"/>
        </w:rPr>
        <w:lastRenderedPageBreak/>
        <w:t>ATTACHMENT B</w:t>
      </w:r>
      <w:bookmarkEnd w:id="67"/>
      <w:bookmarkEnd w:id="68"/>
    </w:p>
    <w:p w14:paraId="0D9005A9" w14:textId="77777777" w:rsidR="00B02D7D" w:rsidRPr="00B02D7D" w:rsidRDefault="00B02D7D" w:rsidP="00B02D7D">
      <w:pPr>
        <w:jc w:val="center"/>
        <w:rPr>
          <w:rFonts w:ascii="Times New Roman" w:eastAsia="Times New Roman" w:hAnsi="Times New Roman" w:cs="Times New Roman"/>
          <w:snapToGrid w:val="0"/>
          <w:sz w:val="24"/>
          <w:szCs w:val="20"/>
        </w:rPr>
      </w:pPr>
      <w:r w:rsidRPr="00B02D7D">
        <w:rPr>
          <w:rFonts w:ascii="Times New Roman" w:eastAsia="Times New Roman" w:hAnsi="Times New Roman" w:cs="Times New Roman"/>
          <w:b/>
          <w:snapToGrid w:val="0"/>
          <w:sz w:val="24"/>
          <w:szCs w:val="20"/>
        </w:rPr>
        <w:t>Fees</w:t>
      </w:r>
    </w:p>
    <w:p w14:paraId="6935CB35" w14:textId="77777777" w:rsidR="00B02D7D" w:rsidRPr="00B02D7D" w:rsidRDefault="00B02D7D" w:rsidP="00B02D7D">
      <w:pPr>
        <w:rPr>
          <w:rFonts w:ascii="Times New Roman" w:eastAsia="Times New Roman" w:hAnsi="Times New Roman" w:cs="Times New Roman"/>
          <w:snapToGrid w:val="0"/>
          <w:sz w:val="24"/>
          <w:szCs w:val="20"/>
        </w:rPr>
      </w:pPr>
    </w:p>
    <w:p w14:paraId="4FC18D8A" w14:textId="77777777" w:rsidR="00B02D7D" w:rsidRPr="00B02D7D" w:rsidRDefault="00B02D7D" w:rsidP="00B02D7D">
      <w:pPr>
        <w:jc w:val="both"/>
        <w:rPr>
          <w:rFonts w:ascii="Times New Roman" w:eastAsia="Times New Roman" w:hAnsi="Times New Roman" w:cs="Times New Roman"/>
          <w:snapToGrid w:val="0"/>
        </w:rPr>
      </w:pPr>
    </w:p>
    <w:p w14:paraId="4F5FC671" w14:textId="77777777" w:rsidR="00B02D7D" w:rsidRPr="00B02D7D" w:rsidRDefault="00B02D7D" w:rsidP="00B02D7D">
      <w:pPr>
        <w:jc w:val="both"/>
        <w:rPr>
          <w:rFonts w:ascii="Times New Roman" w:eastAsia="Times New Roman" w:hAnsi="Times New Roman" w:cs="Times New Roman"/>
          <w:snapToGrid w:val="0"/>
        </w:rPr>
      </w:pPr>
    </w:p>
    <w:p w14:paraId="284CB8B1" w14:textId="77777777" w:rsidR="00B02D7D" w:rsidRPr="00B02D7D" w:rsidRDefault="00B02D7D" w:rsidP="00B02D7D">
      <w:pPr>
        <w:jc w:val="both"/>
        <w:rPr>
          <w:rFonts w:ascii="Times New Roman" w:eastAsia="Times New Roman" w:hAnsi="Times New Roman" w:cs="Times New Roman"/>
          <w:snapToGrid w:val="0"/>
        </w:rPr>
      </w:pPr>
    </w:p>
    <w:p w14:paraId="22561766" w14:textId="77777777" w:rsidR="00B02D7D" w:rsidRPr="00B02D7D" w:rsidRDefault="00B02D7D" w:rsidP="00B02D7D">
      <w:pPr>
        <w:jc w:val="both"/>
        <w:rPr>
          <w:rFonts w:ascii="Times New Roman" w:eastAsia="Times New Roman" w:hAnsi="Times New Roman" w:cs="Times New Roman"/>
          <w:snapToGrid w:val="0"/>
        </w:rPr>
      </w:pPr>
    </w:p>
    <w:p w14:paraId="5BCC6744" w14:textId="77777777" w:rsidR="00B02D7D" w:rsidRPr="00B02D7D" w:rsidRDefault="00B02D7D" w:rsidP="00B02D7D">
      <w:pPr>
        <w:jc w:val="both"/>
        <w:rPr>
          <w:rFonts w:ascii="Times New Roman" w:eastAsia="Times New Roman" w:hAnsi="Times New Roman" w:cs="Times New Roman"/>
          <w:snapToGrid w:val="0"/>
        </w:rPr>
      </w:pPr>
    </w:p>
    <w:p w14:paraId="4BA272EB" w14:textId="77777777" w:rsidR="00B02D7D" w:rsidRPr="00B02D7D" w:rsidRDefault="00B02D7D" w:rsidP="00B02D7D">
      <w:pPr>
        <w:jc w:val="both"/>
        <w:rPr>
          <w:rFonts w:ascii="Times New Roman" w:eastAsia="Times New Roman" w:hAnsi="Times New Roman" w:cs="Times New Roman"/>
          <w:snapToGrid w:val="0"/>
        </w:rPr>
      </w:pPr>
    </w:p>
    <w:p w14:paraId="321F8BB2" w14:textId="77777777" w:rsidR="00B02D7D" w:rsidRPr="00B02D7D" w:rsidRDefault="00B02D7D" w:rsidP="00B02D7D">
      <w:pPr>
        <w:jc w:val="both"/>
        <w:rPr>
          <w:rFonts w:ascii="Times New Roman" w:eastAsia="Times New Roman" w:hAnsi="Times New Roman" w:cs="Times New Roman"/>
          <w:snapToGrid w:val="0"/>
        </w:rPr>
      </w:pPr>
    </w:p>
    <w:p w14:paraId="7F3EFBD5" w14:textId="77777777" w:rsidR="00B02D7D" w:rsidRPr="00B02D7D" w:rsidRDefault="00B02D7D" w:rsidP="00B02D7D">
      <w:pPr>
        <w:jc w:val="both"/>
        <w:rPr>
          <w:rFonts w:ascii="Times New Roman" w:eastAsia="Times New Roman" w:hAnsi="Times New Roman" w:cs="Times New Roman"/>
          <w:snapToGrid w:val="0"/>
        </w:rPr>
      </w:pPr>
    </w:p>
    <w:p w14:paraId="2E502838" w14:textId="77777777" w:rsidR="00B02D7D" w:rsidRPr="00B02D7D" w:rsidRDefault="00B02D7D" w:rsidP="00B02D7D">
      <w:pPr>
        <w:jc w:val="both"/>
        <w:rPr>
          <w:rFonts w:ascii="Times New Roman" w:eastAsia="Times New Roman" w:hAnsi="Times New Roman" w:cs="Times New Roman"/>
          <w:snapToGrid w:val="0"/>
        </w:rPr>
      </w:pPr>
    </w:p>
    <w:p w14:paraId="5423C056" w14:textId="77777777" w:rsidR="00B02D7D" w:rsidRPr="00B02D7D" w:rsidRDefault="00B02D7D" w:rsidP="00B02D7D">
      <w:pPr>
        <w:jc w:val="both"/>
        <w:rPr>
          <w:rFonts w:ascii="Times New Roman" w:eastAsia="Times New Roman" w:hAnsi="Times New Roman" w:cs="Times New Roman"/>
          <w:snapToGrid w:val="0"/>
        </w:rPr>
      </w:pPr>
    </w:p>
    <w:p w14:paraId="7A9694D5" w14:textId="77777777" w:rsidR="00B02D7D" w:rsidRPr="00B02D7D" w:rsidRDefault="00B02D7D" w:rsidP="00B02D7D">
      <w:pPr>
        <w:jc w:val="both"/>
        <w:rPr>
          <w:rFonts w:ascii="Times New Roman" w:eastAsia="Times New Roman" w:hAnsi="Times New Roman" w:cs="Times New Roman"/>
          <w:snapToGrid w:val="0"/>
        </w:rPr>
      </w:pPr>
    </w:p>
    <w:p w14:paraId="7DD8974D" w14:textId="77777777" w:rsidR="00B02D7D" w:rsidRPr="00B02D7D" w:rsidRDefault="00B02D7D" w:rsidP="00B02D7D">
      <w:pPr>
        <w:jc w:val="both"/>
        <w:rPr>
          <w:rFonts w:ascii="Times New Roman" w:eastAsia="Times New Roman" w:hAnsi="Times New Roman" w:cs="Times New Roman"/>
          <w:snapToGrid w:val="0"/>
        </w:rPr>
      </w:pPr>
    </w:p>
    <w:p w14:paraId="793162C6" w14:textId="77777777" w:rsidR="00B02D7D" w:rsidRPr="00B02D7D" w:rsidRDefault="00B02D7D" w:rsidP="00B02D7D">
      <w:pPr>
        <w:jc w:val="both"/>
        <w:rPr>
          <w:rFonts w:ascii="Times New Roman" w:eastAsia="Times New Roman" w:hAnsi="Times New Roman" w:cs="Times New Roman"/>
          <w:snapToGrid w:val="0"/>
        </w:rPr>
      </w:pPr>
    </w:p>
    <w:p w14:paraId="76A7453B" w14:textId="77777777" w:rsidR="00B02D7D" w:rsidRPr="00B02D7D" w:rsidRDefault="00B02D7D" w:rsidP="00B02D7D">
      <w:pPr>
        <w:jc w:val="both"/>
        <w:rPr>
          <w:rFonts w:ascii="Times New Roman" w:eastAsia="Times New Roman" w:hAnsi="Times New Roman" w:cs="Times New Roman"/>
          <w:snapToGrid w:val="0"/>
        </w:rPr>
      </w:pPr>
    </w:p>
    <w:p w14:paraId="0A17D9A7" w14:textId="77777777" w:rsidR="00B02D7D" w:rsidRPr="00B02D7D" w:rsidRDefault="00B02D7D" w:rsidP="00B02D7D">
      <w:pPr>
        <w:jc w:val="both"/>
        <w:rPr>
          <w:rFonts w:ascii="Times New Roman" w:eastAsia="Times New Roman" w:hAnsi="Times New Roman" w:cs="Times New Roman"/>
          <w:snapToGrid w:val="0"/>
        </w:rPr>
      </w:pPr>
    </w:p>
    <w:p w14:paraId="5005A0D3" w14:textId="77777777" w:rsidR="00B02D7D" w:rsidRPr="00B02D7D" w:rsidRDefault="00B02D7D" w:rsidP="00B02D7D">
      <w:pPr>
        <w:jc w:val="both"/>
        <w:rPr>
          <w:rFonts w:ascii="Times New Roman" w:eastAsia="Times New Roman" w:hAnsi="Times New Roman" w:cs="Times New Roman"/>
          <w:snapToGrid w:val="0"/>
        </w:rPr>
      </w:pPr>
    </w:p>
    <w:p w14:paraId="02F7B199" w14:textId="77777777" w:rsidR="00B02D7D" w:rsidRPr="00B02D7D" w:rsidRDefault="00B02D7D" w:rsidP="00B02D7D">
      <w:pPr>
        <w:jc w:val="both"/>
        <w:rPr>
          <w:rFonts w:ascii="Times New Roman" w:eastAsia="Times New Roman" w:hAnsi="Times New Roman" w:cs="Times New Roman"/>
          <w:snapToGrid w:val="0"/>
        </w:rPr>
      </w:pPr>
    </w:p>
    <w:p w14:paraId="7364E01E" w14:textId="77777777" w:rsidR="00B02D7D" w:rsidRPr="00B02D7D" w:rsidRDefault="00B02D7D" w:rsidP="00B02D7D">
      <w:pPr>
        <w:jc w:val="both"/>
        <w:rPr>
          <w:rFonts w:ascii="Times New Roman" w:eastAsia="Times New Roman" w:hAnsi="Times New Roman" w:cs="Times New Roman"/>
          <w:snapToGrid w:val="0"/>
        </w:rPr>
      </w:pPr>
    </w:p>
    <w:p w14:paraId="7FF6DF2D" w14:textId="77777777" w:rsidR="00B02D7D" w:rsidRPr="00B02D7D" w:rsidRDefault="00B02D7D" w:rsidP="00B02D7D">
      <w:pPr>
        <w:jc w:val="both"/>
        <w:rPr>
          <w:rFonts w:ascii="Times New Roman" w:eastAsia="Times New Roman" w:hAnsi="Times New Roman" w:cs="Times New Roman"/>
          <w:snapToGrid w:val="0"/>
        </w:rPr>
      </w:pPr>
    </w:p>
    <w:p w14:paraId="3CDCB111" w14:textId="77777777" w:rsidR="00B02D7D" w:rsidRPr="00B02D7D" w:rsidRDefault="00B02D7D" w:rsidP="00B02D7D">
      <w:pPr>
        <w:jc w:val="both"/>
        <w:rPr>
          <w:rFonts w:ascii="Times New Roman" w:eastAsia="Times New Roman" w:hAnsi="Times New Roman" w:cs="Times New Roman"/>
          <w:snapToGrid w:val="0"/>
        </w:rPr>
      </w:pPr>
    </w:p>
    <w:p w14:paraId="7981AC6B" w14:textId="77777777" w:rsidR="00B02D7D" w:rsidRPr="00B02D7D" w:rsidRDefault="00B02D7D" w:rsidP="00B02D7D">
      <w:pPr>
        <w:jc w:val="both"/>
        <w:rPr>
          <w:rFonts w:ascii="Times New Roman" w:eastAsia="Times New Roman" w:hAnsi="Times New Roman" w:cs="Times New Roman"/>
          <w:snapToGrid w:val="0"/>
        </w:rPr>
      </w:pPr>
    </w:p>
    <w:p w14:paraId="7EC07D81" w14:textId="77777777" w:rsidR="00B02D7D" w:rsidRPr="00B02D7D" w:rsidRDefault="00B02D7D" w:rsidP="00B02D7D">
      <w:pPr>
        <w:jc w:val="both"/>
        <w:rPr>
          <w:rFonts w:ascii="Times New Roman" w:eastAsia="Times New Roman" w:hAnsi="Times New Roman" w:cs="Times New Roman"/>
          <w:snapToGrid w:val="0"/>
        </w:rPr>
      </w:pPr>
    </w:p>
    <w:p w14:paraId="399BA8C9" w14:textId="77777777" w:rsidR="00B02D7D" w:rsidRPr="00B02D7D" w:rsidRDefault="00B02D7D" w:rsidP="00B02D7D">
      <w:pPr>
        <w:jc w:val="both"/>
        <w:rPr>
          <w:rFonts w:ascii="Times New Roman" w:eastAsia="Times New Roman" w:hAnsi="Times New Roman" w:cs="Times New Roman"/>
          <w:snapToGrid w:val="0"/>
        </w:rPr>
      </w:pPr>
    </w:p>
    <w:p w14:paraId="23A708A7" w14:textId="77777777" w:rsidR="00B02D7D" w:rsidRPr="00B02D7D" w:rsidRDefault="00B02D7D" w:rsidP="00B02D7D">
      <w:pPr>
        <w:jc w:val="both"/>
        <w:rPr>
          <w:rFonts w:ascii="Times New Roman" w:eastAsia="Times New Roman" w:hAnsi="Times New Roman" w:cs="Times New Roman"/>
          <w:snapToGrid w:val="0"/>
        </w:rPr>
      </w:pPr>
    </w:p>
    <w:p w14:paraId="5A03BC24" w14:textId="77777777" w:rsidR="00B02D7D" w:rsidRPr="00B02D7D" w:rsidRDefault="00B02D7D" w:rsidP="00B02D7D">
      <w:pPr>
        <w:jc w:val="both"/>
        <w:rPr>
          <w:rFonts w:ascii="Times New Roman" w:eastAsia="Times New Roman" w:hAnsi="Times New Roman" w:cs="Times New Roman"/>
          <w:snapToGrid w:val="0"/>
        </w:rPr>
      </w:pPr>
    </w:p>
    <w:p w14:paraId="5C55AA3C" w14:textId="77777777" w:rsidR="00B02D7D" w:rsidRPr="00B02D7D" w:rsidRDefault="00B02D7D" w:rsidP="00B02D7D">
      <w:pPr>
        <w:jc w:val="both"/>
        <w:rPr>
          <w:rFonts w:ascii="Times New Roman" w:eastAsia="Times New Roman" w:hAnsi="Times New Roman" w:cs="Times New Roman"/>
          <w:snapToGrid w:val="0"/>
        </w:rPr>
      </w:pPr>
    </w:p>
    <w:p w14:paraId="5D70B4FC" w14:textId="77777777" w:rsidR="00B02D7D" w:rsidRPr="00B02D7D" w:rsidRDefault="00B02D7D" w:rsidP="00B02D7D">
      <w:pPr>
        <w:jc w:val="both"/>
        <w:rPr>
          <w:rFonts w:ascii="Times New Roman" w:eastAsia="Times New Roman" w:hAnsi="Times New Roman" w:cs="Times New Roman"/>
          <w:snapToGrid w:val="0"/>
        </w:rPr>
      </w:pPr>
    </w:p>
    <w:p w14:paraId="47DC04AF" w14:textId="77777777" w:rsidR="00B02D7D" w:rsidRPr="00B02D7D" w:rsidRDefault="00B02D7D" w:rsidP="00B02D7D">
      <w:pPr>
        <w:jc w:val="both"/>
        <w:rPr>
          <w:rFonts w:ascii="Times New Roman" w:eastAsia="Times New Roman" w:hAnsi="Times New Roman" w:cs="Times New Roman"/>
          <w:snapToGrid w:val="0"/>
        </w:rPr>
      </w:pPr>
    </w:p>
    <w:p w14:paraId="5EAC7EF2" w14:textId="77777777" w:rsidR="00B02D7D" w:rsidRPr="00B02D7D" w:rsidRDefault="00B02D7D" w:rsidP="00B02D7D">
      <w:pPr>
        <w:jc w:val="both"/>
        <w:rPr>
          <w:rFonts w:ascii="Times New Roman" w:eastAsia="Times New Roman" w:hAnsi="Times New Roman" w:cs="Times New Roman"/>
          <w:snapToGrid w:val="0"/>
        </w:rPr>
      </w:pPr>
    </w:p>
    <w:p w14:paraId="1A8EEDCC" w14:textId="77777777" w:rsidR="00B02D7D" w:rsidRPr="00B02D7D" w:rsidRDefault="00B02D7D" w:rsidP="00B02D7D">
      <w:pPr>
        <w:jc w:val="both"/>
        <w:rPr>
          <w:rFonts w:ascii="Times New Roman" w:eastAsia="Times New Roman" w:hAnsi="Times New Roman" w:cs="Times New Roman"/>
          <w:snapToGrid w:val="0"/>
        </w:rPr>
      </w:pPr>
    </w:p>
    <w:p w14:paraId="78456374" w14:textId="77777777" w:rsidR="00B02D7D" w:rsidRPr="00B02D7D" w:rsidRDefault="00B02D7D" w:rsidP="00B02D7D">
      <w:pPr>
        <w:jc w:val="both"/>
        <w:rPr>
          <w:rFonts w:ascii="Times New Roman" w:eastAsia="Times New Roman" w:hAnsi="Times New Roman" w:cs="Times New Roman"/>
          <w:snapToGrid w:val="0"/>
        </w:rPr>
      </w:pPr>
    </w:p>
    <w:p w14:paraId="190549C3" w14:textId="77777777" w:rsidR="00B02D7D" w:rsidRPr="00B02D7D" w:rsidRDefault="00B02D7D" w:rsidP="00B02D7D">
      <w:pPr>
        <w:jc w:val="both"/>
        <w:rPr>
          <w:rFonts w:ascii="Times New Roman" w:eastAsia="Times New Roman" w:hAnsi="Times New Roman" w:cs="Times New Roman"/>
          <w:snapToGrid w:val="0"/>
        </w:rPr>
      </w:pPr>
    </w:p>
    <w:p w14:paraId="7AEB719D" w14:textId="77777777" w:rsidR="00B02D7D" w:rsidRPr="00B02D7D" w:rsidRDefault="00B02D7D" w:rsidP="00B02D7D">
      <w:pPr>
        <w:jc w:val="both"/>
        <w:rPr>
          <w:rFonts w:ascii="Times New Roman" w:eastAsia="Times New Roman" w:hAnsi="Times New Roman" w:cs="Times New Roman"/>
          <w:snapToGrid w:val="0"/>
        </w:rPr>
      </w:pPr>
    </w:p>
    <w:p w14:paraId="35728195" w14:textId="77777777" w:rsidR="00B02D7D" w:rsidRPr="00B02D7D" w:rsidRDefault="00B02D7D" w:rsidP="00B02D7D">
      <w:pPr>
        <w:jc w:val="both"/>
        <w:rPr>
          <w:rFonts w:ascii="Times New Roman" w:eastAsia="Times New Roman" w:hAnsi="Times New Roman" w:cs="Times New Roman"/>
          <w:snapToGrid w:val="0"/>
        </w:rPr>
      </w:pPr>
    </w:p>
    <w:p w14:paraId="04E1FA30" w14:textId="77777777" w:rsidR="00B02D7D" w:rsidRPr="00B02D7D" w:rsidRDefault="00B02D7D" w:rsidP="00B02D7D">
      <w:pPr>
        <w:jc w:val="both"/>
        <w:rPr>
          <w:rFonts w:ascii="Times New Roman" w:eastAsia="Times New Roman" w:hAnsi="Times New Roman" w:cs="Times New Roman"/>
          <w:snapToGrid w:val="0"/>
        </w:rPr>
      </w:pPr>
    </w:p>
    <w:p w14:paraId="6C47BABB" w14:textId="77777777" w:rsidR="00B02D7D" w:rsidRPr="00B02D7D" w:rsidRDefault="00B02D7D" w:rsidP="00B02D7D">
      <w:pPr>
        <w:jc w:val="both"/>
        <w:rPr>
          <w:rFonts w:ascii="Times New Roman" w:eastAsia="Times New Roman" w:hAnsi="Times New Roman" w:cs="Times New Roman"/>
          <w:snapToGrid w:val="0"/>
        </w:rPr>
      </w:pPr>
    </w:p>
    <w:p w14:paraId="16D39A16" w14:textId="77777777" w:rsidR="00B02D7D" w:rsidRPr="00B02D7D" w:rsidRDefault="00B02D7D" w:rsidP="00B02D7D">
      <w:pPr>
        <w:jc w:val="both"/>
        <w:rPr>
          <w:rFonts w:ascii="Times New Roman" w:eastAsia="Times New Roman" w:hAnsi="Times New Roman" w:cs="Times New Roman"/>
          <w:snapToGrid w:val="0"/>
        </w:rPr>
      </w:pPr>
    </w:p>
    <w:p w14:paraId="4ECB0519" w14:textId="77777777" w:rsidR="00B02D7D" w:rsidRPr="00B02D7D" w:rsidRDefault="00B02D7D" w:rsidP="00B02D7D">
      <w:pPr>
        <w:jc w:val="both"/>
        <w:rPr>
          <w:rFonts w:ascii="Times New Roman" w:eastAsia="Times New Roman" w:hAnsi="Times New Roman" w:cs="Times New Roman"/>
          <w:snapToGrid w:val="0"/>
        </w:rPr>
      </w:pPr>
    </w:p>
    <w:p w14:paraId="5D8F7861" w14:textId="77777777" w:rsidR="00B02D7D" w:rsidRPr="00B02D7D" w:rsidRDefault="00B02D7D" w:rsidP="00B02D7D">
      <w:pPr>
        <w:jc w:val="both"/>
        <w:rPr>
          <w:rFonts w:ascii="Times New Roman" w:eastAsia="Times New Roman" w:hAnsi="Times New Roman" w:cs="Times New Roman"/>
          <w:snapToGrid w:val="0"/>
        </w:rPr>
      </w:pPr>
    </w:p>
    <w:p w14:paraId="640A1B72" w14:textId="77777777" w:rsidR="00B02D7D" w:rsidRPr="00B02D7D" w:rsidRDefault="00B02D7D" w:rsidP="00B02D7D">
      <w:pPr>
        <w:jc w:val="both"/>
        <w:rPr>
          <w:rFonts w:ascii="Times New Roman" w:eastAsia="Times New Roman" w:hAnsi="Times New Roman" w:cs="Times New Roman"/>
          <w:snapToGrid w:val="0"/>
        </w:rPr>
      </w:pPr>
    </w:p>
    <w:p w14:paraId="72CBC811" w14:textId="77777777" w:rsidR="00B02D7D" w:rsidRPr="00B02D7D" w:rsidRDefault="00B02D7D" w:rsidP="00B02D7D">
      <w:pPr>
        <w:jc w:val="both"/>
        <w:rPr>
          <w:rFonts w:ascii="Times New Roman" w:eastAsia="Times New Roman" w:hAnsi="Times New Roman" w:cs="Times New Roman"/>
          <w:snapToGrid w:val="0"/>
        </w:rPr>
      </w:pPr>
    </w:p>
    <w:p w14:paraId="0EC72459" w14:textId="77777777" w:rsidR="00B02D7D" w:rsidRPr="00B02D7D" w:rsidRDefault="00B02D7D" w:rsidP="00B02D7D">
      <w:pPr>
        <w:jc w:val="both"/>
        <w:rPr>
          <w:rFonts w:ascii="Times New Roman" w:eastAsia="Times New Roman" w:hAnsi="Times New Roman" w:cs="Times New Roman"/>
          <w:snapToGrid w:val="0"/>
        </w:rPr>
      </w:pPr>
    </w:p>
    <w:p w14:paraId="08CA1AAA" w14:textId="77777777" w:rsidR="00B02D7D" w:rsidRPr="00B02D7D" w:rsidRDefault="00B02D7D" w:rsidP="00B02D7D">
      <w:pPr>
        <w:jc w:val="both"/>
        <w:rPr>
          <w:rFonts w:ascii="Times New Roman" w:eastAsia="Times New Roman" w:hAnsi="Times New Roman" w:cs="Times New Roman"/>
          <w:snapToGrid w:val="0"/>
        </w:rPr>
      </w:pPr>
    </w:p>
    <w:p w14:paraId="4C6DA54D" w14:textId="77777777" w:rsidR="00B02D7D" w:rsidRPr="00B02D7D" w:rsidRDefault="00B02D7D" w:rsidP="00B02D7D">
      <w:pPr>
        <w:jc w:val="both"/>
        <w:rPr>
          <w:rFonts w:ascii="Times New Roman" w:eastAsia="Times New Roman" w:hAnsi="Times New Roman" w:cs="Times New Roman"/>
          <w:snapToGrid w:val="0"/>
        </w:rPr>
      </w:pPr>
    </w:p>
    <w:p w14:paraId="256B67FF" w14:textId="77777777" w:rsidR="00B02D7D" w:rsidRPr="00B02D7D" w:rsidRDefault="00B02D7D" w:rsidP="00B02D7D">
      <w:pPr>
        <w:jc w:val="both"/>
        <w:rPr>
          <w:rFonts w:ascii="Times New Roman" w:eastAsia="Times New Roman" w:hAnsi="Times New Roman" w:cs="Times New Roman"/>
          <w:snapToGrid w:val="0"/>
        </w:rPr>
      </w:pPr>
    </w:p>
    <w:p w14:paraId="24816021" w14:textId="77777777" w:rsidR="00B02D7D" w:rsidRPr="00B02D7D" w:rsidRDefault="00B02D7D" w:rsidP="00B02D7D">
      <w:pPr>
        <w:jc w:val="both"/>
        <w:rPr>
          <w:rFonts w:ascii="Times New Roman" w:eastAsia="Times New Roman" w:hAnsi="Times New Roman" w:cs="Times New Roman"/>
          <w:snapToGrid w:val="0"/>
        </w:rPr>
      </w:pPr>
    </w:p>
    <w:p w14:paraId="12519833" w14:textId="77777777" w:rsidR="00B02D7D" w:rsidRPr="00B02D7D" w:rsidRDefault="00B02D7D" w:rsidP="00B02D7D">
      <w:pPr>
        <w:jc w:val="both"/>
        <w:rPr>
          <w:rFonts w:ascii="Times New Roman" w:eastAsia="Times New Roman" w:hAnsi="Times New Roman" w:cs="Times New Roman"/>
          <w:snapToGrid w:val="0"/>
        </w:rPr>
      </w:pPr>
    </w:p>
    <w:p w14:paraId="3E510717" w14:textId="77777777" w:rsidR="00E62BB3" w:rsidRPr="002D7660" w:rsidRDefault="00FF63C7">
      <w:pPr>
        <w:pStyle w:val="Heading1"/>
        <w:spacing w:before="37"/>
        <w:ind w:left="100"/>
        <w:rPr>
          <w:rFonts w:cs="Times New Roman"/>
          <w:b w:val="0"/>
          <w:bCs w:val="0"/>
        </w:rPr>
      </w:pPr>
      <w:bookmarkStart w:id="69" w:name="_Hlt37556909"/>
      <w:bookmarkStart w:id="70" w:name="Appendix_A.1_–_ESSENTIAL_CLAUSES"/>
      <w:bookmarkStart w:id="71" w:name="Appendix_B_–_Mandatory_Respondent_Forms"/>
      <w:bookmarkStart w:id="72" w:name="_Toc85618121"/>
      <w:bookmarkEnd w:id="60"/>
      <w:bookmarkEnd w:id="61"/>
      <w:bookmarkEnd w:id="62"/>
      <w:bookmarkEnd w:id="69"/>
      <w:bookmarkEnd w:id="56"/>
      <w:bookmarkEnd w:id="70"/>
      <w:bookmarkEnd w:id="71"/>
      <w:r w:rsidRPr="00175E21">
        <w:rPr>
          <w:rFonts w:cs="Times New Roman"/>
          <w:spacing w:val="-2"/>
        </w:rPr>
        <w:lastRenderedPageBreak/>
        <w:t xml:space="preserve">APPENDIX </w:t>
      </w:r>
      <w:r w:rsidRPr="00175E21">
        <w:rPr>
          <w:rFonts w:cs="Times New Roman"/>
        </w:rPr>
        <w:t>B</w:t>
      </w:r>
      <w:r w:rsidRPr="00175E21">
        <w:rPr>
          <w:rFonts w:cs="Times New Roman"/>
          <w:spacing w:val="-1"/>
        </w:rPr>
        <w:t xml:space="preserve"> </w:t>
      </w:r>
      <w:r w:rsidRPr="00175E21">
        <w:rPr>
          <w:rFonts w:cs="Times New Roman"/>
        </w:rPr>
        <w:t xml:space="preserve">– </w:t>
      </w:r>
      <w:r w:rsidRPr="00175E21">
        <w:rPr>
          <w:rFonts w:cs="Times New Roman"/>
          <w:spacing w:val="-2"/>
        </w:rPr>
        <w:t>MANDATORY RESPONDENT</w:t>
      </w:r>
      <w:r w:rsidRPr="00175E21">
        <w:rPr>
          <w:rFonts w:cs="Times New Roman"/>
          <w:spacing w:val="-1"/>
        </w:rPr>
        <w:t xml:space="preserve"> </w:t>
      </w:r>
      <w:r w:rsidRPr="00175E21">
        <w:rPr>
          <w:rFonts w:cs="Times New Roman"/>
          <w:spacing w:val="-2"/>
        </w:rPr>
        <w:t>FORMS</w:t>
      </w:r>
      <w:bookmarkEnd w:id="72"/>
    </w:p>
    <w:p w14:paraId="3E510718" w14:textId="77777777" w:rsidR="00E62BB3" w:rsidRPr="002D7660" w:rsidRDefault="00E62BB3">
      <w:pPr>
        <w:rPr>
          <w:rFonts w:ascii="Times New Roman" w:eastAsia="Times New Roman" w:hAnsi="Times New Roman" w:cs="Times New Roman"/>
          <w:b/>
          <w:bCs/>
          <w:sz w:val="28"/>
          <w:szCs w:val="28"/>
        </w:rPr>
      </w:pPr>
    </w:p>
    <w:p w14:paraId="3E510719" w14:textId="77777777" w:rsidR="00E62BB3" w:rsidRPr="002D7660" w:rsidRDefault="00E62BB3">
      <w:pPr>
        <w:spacing w:before="1"/>
        <w:rPr>
          <w:rFonts w:ascii="Times New Roman" w:eastAsia="Times New Roman" w:hAnsi="Times New Roman" w:cs="Times New Roman"/>
          <w:b/>
          <w:bCs/>
          <w:sz w:val="23"/>
          <w:szCs w:val="23"/>
        </w:rPr>
      </w:pPr>
    </w:p>
    <w:p w14:paraId="3E51071A" w14:textId="77777777" w:rsidR="00E62BB3" w:rsidRPr="002D7660" w:rsidRDefault="00FF63C7" w:rsidP="000A3D1E">
      <w:pPr>
        <w:pStyle w:val="Heading2"/>
        <w:numPr>
          <w:ilvl w:val="1"/>
          <w:numId w:val="1"/>
        </w:numPr>
        <w:tabs>
          <w:tab w:val="left" w:pos="821"/>
        </w:tabs>
        <w:ind w:hanging="720"/>
        <w:rPr>
          <w:rFonts w:cs="Times New Roman"/>
          <w:b w:val="0"/>
          <w:bCs w:val="0"/>
        </w:rPr>
      </w:pPr>
      <w:bookmarkStart w:id="73" w:name="B.1_Taxpayer_Identification_Number_Reque"/>
      <w:bookmarkStart w:id="74" w:name="_Toc85618122"/>
      <w:bookmarkEnd w:id="73"/>
      <w:r w:rsidRPr="002D7660">
        <w:rPr>
          <w:rFonts w:cs="Times New Roman"/>
        </w:rPr>
        <w:t>Taxpayer</w:t>
      </w:r>
      <w:r w:rsidRPr="002D7660">
        <w:rPr>
          <w:rFonts w:cs="Times New Roman"/>
          <w:spacing w:val="-16"/>
        </w:rPr>
        <w:t xml:space="preserve"> </w:t>
      </w:r>
      <w:r w:rsidRPr="002D7660">
        <w:rPr>
          <w:rFonts w:cs="Times New Roman"/>
        </w:rPr>
        <w:t>Identification</w:t>
      </w:r>
      <w:r w:rsidRPr="002D7660">
        <w:rPr>
          <w:rFonts w:cs="Times New Roman"/>
          <w:spacing w:val="-16"/>
        </w:rPr>
        <w:t xml:space="preserve"> </w:t>
      </w:r>
      <w:r w:rsidRPr="002D7660">
        <w:rPr>
          <w:rFonts w:cs="Times New Roman"/>
        </w:rPr>
        <w:t>Number</w:t>
      </w:r>
      <w:r w:rsidRPr="002D7660">
        <w:rPr>
          <w:rFonts w:cs="Times New Roman"/>
          <w:spacing w:val="-15"/>
        </w:rPr>
        <w:t xml:space="preserve"> </w:t>
      </w:r>
      <w:r w:rsidRPr="002D7660">
        <w:rPr>
          <w:rFonts w:cs="Times New Roman"/>
        </w:rPr>
        <w:t>Request</w:t>
      </w:r>
      <w:bookmarkEnd w:id="74"/>
    </w:p>
    <w:p w14:paraId="3E51071B" w14:textId="77777777" w:rsidR="00E62BB3" w:rsidRPr="002D7660" w:rsidRDefault="00E62BB3">
      <w:pPr>
        <w:rPr>
          <w:rFonts w:ascii="Times New Roman" w:eastAsia="Times New Roman" w:hAnsi="Times New Roman" w:cs="Times New Roman"/>
          <w:b/>
          <w:bCs/>
          <w:sz w:val="26"/>
          <w:szCs w:val="26"/>
        </w:rPr>
      </w:pPr>
    </w:p>
    <w:p w14:paraId="3E51071C" w14:textId="77777777" w:rsidR="00E62BB3" w:rsidRPr="002D7660" w:rsidRDefault="00E62BB3">
      <w:pPr>
        <w:spacing w:before="10"/>
        <w:rPr>
          <w:rFonts w:ascii="Times New Roman" w:eastAsia="Times New Roman" w:hAnsi="Times New Roman" w:cs="Times New Roman"/>
          <w:b/>
          <w:bCs/>
        </w:rPr>
      </w:pPr>
    </w:p>
    <w:bookmarkStart w:id="75" w:name="https://www.irs.gov/pub/irs-pdf/fw9.pdf"/>
    <w:bookmarkEnd w:id="75"/>
    <w:p w14:paraId="3E51071D" w14:textId="77777777" w:rsidR="00E62BB3" w:rsidRPr="002D7660" w:rsidRDefault="00FF63C7">
      <w:pPr>
        <w:pStyle w:val="Heading3"/>
        <w:ind w:left="0" w:right="3807" w:firstLine="0"/>
        <w:jc w:val="center"/>
        <w:rPr>
          <w:rFonts w:cs="Times New Roman"/>
          <w:b w:val="0"/>
          <w:bCs w:val="0"/>
          <w:u w:val="single"/>
        </w:rPr>
      </w:pPr>
      <w:r w:rsidRPr="002D7660">
        <w:rPr>
          <w:rFonts w:cs="Times New Roman"/>
          <w:u w:val="single"/>
        </w:rPr>
        <w:fldChar w:fldCharType="begin"/>
      </w:r>
      <w:r w:rsidRPr="002D7660">
        <w:rPr>
          <w:rFonts w:cs="Times New Roman"/>
          <w:u w:val="single"/>
        </w:rPr>
        <w:instrText xml:space="preserve"> HYPERLINK "https://www.irs.gov/pub/irs-pdf/fw9.pdf" \h </w:instrText>
      </w:r>
      <w:r w:rsidRPr="002D7660">
        <w:rPr>
          <w:rFonts w:cs="Times New Roman"/>
          <w:u w:val="single"/>
        </w:rPr>
        <w:fldChar w:fldCharType="separate"/>
      </w:r>
      <w:r w:rsidRPr="002D7660">
        <w:rPr>
          <w:rFonts w:cs="Times New Roman"/>
          <w:color w:val="0000FF"/>
          <w:spacing w:val="-1"/>
          <w:u w:val="single"/>
        </w:rPr>
        <w:t>https://www.irs.gov/pub/irs-pdf/fw9.pdf</w:t>
      </w:r>
      <w:r w:rsidRPr="002D7660">
        <w:rPr>
          <w:rFonts w:cs="Times New Roman"/>
          <w:color w:val="0000FF"/>
          <w:spacing w:val="-1"/>
          <w:u w:val="single"/>
        </w:rPr>
        <w:fldChar w:fldCharType="end"/>
      </w:r>
    </w:p>
    <w:p w14:paraId="3E51071E" w14:textId="77777777" w:rsidR="00E62BB3" w:rsidRPr="002D7660" w:rsidRDefault="00E62BB3">
      <w:pPr>
        <w:rPr>
          <w:rFonts w:ascii="Times New Roman" w:eastAsia="Times New Roman" w:hAnsi="Times New Roman" w:cs="Times New Roman"/>
          <w:b/>
          <w:bCs/>
          <w:sz w:val="20"/>
          <w:szCs w:val="20"/>
        </w:rPr>
      </w:pPr>
    </w:p>
    <w:p w14:paraId="3E51071F" w14:textId="77777777" w:rsidR="00E62BB3" w:rsidRPr="002D7660" w:rsidRDefault="00E62BB3">
      <w:pPr>
        <w:rPr>
          <w:rFonts w:ascii="Times New Roman" w:eastAsia="Times New Roman" w:hAnsi="Times New Roman" w:cs="Times New Roman"/>
          <w:b/>
          <w:bCs/>
          <w:sz w:val="20"/>
          <w:szCs w:val="20"/>
        </w:rPr>
      </w:pPr>
    </w:p>
    <w:p w14:paraId="3E510720" w14:textId="77777777" w:rsidR="00E62BB3" w:rsidRPr="002D7660" w:rsidRDefault="00E62BB3">
      <w:pPr>
        <w:spacing w:before="4"/>
        <w:rPr>
          <w:rFonts w:ascii="Times New Roman" w:eastAsia="Times New Roman" w:hAnsi="Times New Roman" w:cs="Times New Roman"/>
          <w:b/>
          <w:bCs/>
        </w:rPr>
      </w:pPr>
    </w:p>
    <w:p w14:paraId="3E510721" w14:textId="77777777" w:rsidR="00E62BB3" w:rsidRPr="002D7660" w:rsidRDefault="00FF63C7" w:rsidP="000A3D1E">
      <w:pPr>
        <w:pStyle w:val="Heading2"/>
        <w:numPr>
          <w:ilvl w:val="1"/>
          <w:numId w:val="1"/>
        </w:numPr>
        <w:tabs>
          <w:tab w:val="left" w:pos="821"/>
        </w:tabs>
        <w:spacing w:before="66"/>
        <w:ind w:hanging="720"/>
        <w:rPr>
          <w:rFonts w:cs="Times New Roman"/>
          <w:b w:val="0"/>
          <w:bCs w:val="0"/>
        </w:rPr>
      </w:pPr>
      <w:bookmarkStart w:id="76" w:name="B.2_Foreign_Registration_Statement"/>
      <w:bookmarkStart w:id="77" w:name="_Toc85618123"/>
      <w:bookmarkEnd w:id="76"/>
      <w:r w:rsidRPr="002D7660">
        <w:rPr>
          <w:rFonts w:cs="Times New Roman"/>
        </w:rPr>
        <w:t>Foreign</w:t>
      </w:r>
      <w:r w:rsidRPr="002D7660">
        <w:rPr>
          <w:rFonts w:cs="Times New Roman"/>
          <w:spacing w:val="-18"/>
        </w:rPr>
        <w:t xml:space="preserve"> </w:t>
      </w:r>
      <w:r w:rsidRPr="002D7660">
        <w:rPr>
          <w:rFonts w:cs="Times New Roman"/>
        </w:rPr>
        <w:t>Registration</w:t>
      </w:r>
      <w:r w:rsidRPr="002D7660">
        <w:rPr>
          <w:rFonts w:cs="Times New Roman"/>
          <w:spacing w:val="-15"/>
        </w:rPr>
        <w:t xml:space="preserve"> </w:t>
      </w:r>
      <w:r w:rsidRPr="002D7660">
        <w:rPr>
          <w:rFonts w:cs="Times New Roman"/>
          <w:spacing w:val="-1"/>
        </w:rPr>
        <w:t>Statement</w:t>
      </w:r>
      <w:bookmarkEnd w:id="77"/>
    </w:p>
    <w:p w14:paraId="3E510722" w14:textId="77777777" w:rsidR="00E62BB3" w:rsidRPr="002D7660" w:rsidRDefault="00E62BB3">
      <w:pPr>
        <w:rPr>
          <w:rFonts w:ascii="Times New Roman" w:eastAsia="Times New Roman" w:hAnsi="Times New Roman" w:cs="Times New Roman"/>
          <w:b/>
          <w:bCs/>
          <w:sz w:val="26"/>
          <w:szCs w:val="26"/>
        </w:rPr>
      </w:pPr>
    </w:p>
    <w:p w14:paraId="3E510723" w14:textId="77777777" w:rsidR="00E62BB3" w:rsidRPr="002D7660" w:rsidRDefault="00E62BB3">
      <w:pPr>
        <w:spacing w:before="10"/>
        <w:rPr>
          <w:rFonts w:ascii="Times New Roman" w:eastAsia="Times New Roman" w:hAnsi="Times New Roman" w:cs="Times New Roman"/>
          <w:b/>
          <w:bCs/>
        </w:rPr>
      </w:pPr>
    </w:p>
    <w:bookmarkStart w:id="78" w:name="https://forms.in.gov/Download.aspx?id=13"/>
    <w:bookmarkEnd w:id="78"/>
    <w:p w14:paraId="3E510724" w14:textId="77777777" w:rsidR="00E62BB3" w:rsidRPr="002D7660" w:rsidRDefault="00FF63C7">
      <w:pPr>
        <w:pStyle w:val="Heading3"/>
        <w:ind w:firstLine="0"/>
        <w:rPr>
          <w:rFonts w:cs="Times New Roman"/>
          <w:b w:val="0"/>
          <w:bCs w:val="0"/>
          <w:u w:val="single"/>
        </w:rPr>
      </w:pPr>
      <w:r w:rsidRPr="002D7660">
        <w:rPr>
          <w:rFonts w:cs="Times New Roman"/>
          <w:u w:val="single"/>
        </w:rPr>
        <w:fldChar w:fldCharType="begin"/>
      </w:r>
      <w:r w:rsidRPr="002D7660">
        <w:rPr>
          <w:rFonts w:cs="Times New Roman"/>
          <w:u w:val="single"/>
        </w:rPr>
        <w:instrText xml:space="preserve"> HYPERLINK "https://forms.in.gov/Download.aspx?id=13562" \h </w:instrText>
      </w:r>
      <w:r w:rsidRPr="002D7660">
        <w:rPr>
          <w:rFonts w:cs="Times New Roman"/>
          <w:u w:val="single"/>
        </w:rPr>
        <w:fldChar w:fldCharType="separate"/>
      </w:r>
      <w:r w:rsidRPr="002D7660">
        <w:rPr>
          <w:rFonts w:cs="Times New Roman"/>
          <w:color w:val="0000FF"/>
          <w:spacing w:val="-1"/>
          <w:u w:val="single"/>
        </w:rPr>
        <w:t>https://forms.in.gov/Download.aspx?id=13562</w:t>
      </w:r>
      <w:r w:rsidRPr="002D7660">
        <w:rPr>
          <w:rFonts w:cs="Times New Roman"/>
          <w:color w:val="0000FF"/>
          <w:spacing w:val="-1"/>
          <w:u w:val="single"/>
        </w:rPr>
        <w:fldChar w:fldCharType="end"/>
      </w:r>
    </w:p>
    <w:p w14:paraId="3E510725" w14:textId="77777777" w:rsidR="00E62BB3" w:rsidRPr="002D7660" w:rsidRDefault="00E62BB3">
      <w:pPr>
        <w:rPr>
          <w:rFonts w:ascii="Times New Roman" w:hAnsi="Times New Roman" w:cs="Times New Roman"/>
        </w:rPr>
        <w:sectPr w:rsidR="00E62BB3" w:rsidRPr="002D7660" w:rsidSect="00477EF5">
          <w:footerReference w:type="default" r:id="rId24"/>
          <w:pgSz w:w="12240" w:h="15840"/>
          <w:pgMar w:top="1440" w:right="1440" w:bottom="1440" w:left="1440" w:header="0" w:footer="977" w:gutter="0"/>
          <w:cols w:space="720"/>
        </w:sectPr>
      </w:pPr>
    </w:p>
    <w:p w14:paraId="3E510726" w14:textId="77777777" w:rsidR="00E62BB3" w:rsidRPr="002D7660" w:rsidRDefault="00FF63C7">
      <w:pPr>
        <w:pStyle w:val="Heading1"/>
        <w:spacing w:before="35"/>
        <w:rPr>
          <w:rFonts w:cs="Times New Roman"/>
          <w:b w:val="0"/>
          <w:bCs w:val="0"/>
        </w:rPr>
      </w:pPr>
      <w:bookmarkStart w:id="79" w:name="APPENDIX_C_–_QUESTIONNAIRE"/>
      <w:bookmarkStart w:id="80" w:name="_Toc85618124"/>
      <w:bookmarkEnd w:id="79"/>
      <w:r w:rsidRPr="00A30207">
        <w:rPr>
          <w:rFonts w:cs="Times New Roman"/>
          <w:spacing w:val="-2"/>
        </w:rPr>
        <w:lastRenderedPageBreak/>
        <w:t xml:space="preserve">APPENDIX </w:t>
      </w:r>
      <w:r w:rsidRPr="00A30207">
        <w:rPr>
          <w:rFonts w:cs="Times New Roman"/>
        </w:rPr>
        <w:t>C</w:t>
      </w:r>
      <w:r w:rsidRPr="00A30207">
        <w:rPr>
          <w:rFonts w:cs="Times New Roman"/>
          <w:spacing w:val="-2"/>
        </w:rPr>
        <w:t xml:space="preserve"> </w:t>
      </w:r>
      <w:r w:rsidRPr="00A30207">
        <w:rPr>
          <w:rFonts w:cs="Times New Roman"/>
        </w:rPr>
        <w:t xml:space="preserve">– </w:t>
      </w:r>
      <w:r w:rsidRPr="00A30207">
        <w:rPr>
          <w:rFonts w:cs="Times New Roman"/>
          <w:spacing w:val="-1"/>
        </w:rPr>
        <w:t>QUESTIONNAIRE</w:t>
      </w:r>
      <w:bookmarkEnd w:id="80"/>
    </w:p>
    <w:p w14:paraId="3E51072B" w14:textId="77777777" w:rsidR="00E62BB3" w:rsidRPr="002D7660" w:rsidRDefault="00E62BB3">
      <w:pPr>
        <w:spacing w:before="6"/>
        <w:rPr>
          <w:rFonts w:ascii="Times New Roman" w:eastAsia="Calibri" w:hAnsi="Times New Roman" w:cs="Times New Roman"/>
          <w:b/>
          <w:bCs/>
          <w:sz w:val="19"/>
          <w:szCs w:val="19"/>
        </w:rPr>
      </w:pPr>
    </w:p>
    <w:p w14:paraId="3E51072C" w14:textId="405F5987" w:rsidR="00E62BB3" w:rsidRPr="002D7660" w:rsidRDefault="00FA2F01" w:rsidP="005D3EE1">
      <w:pPr>
        <w:pStyle w:val="Heading2"/>
        <w:rPr>
          <w:rFonts w:eastAsia="Calibri" w:cs="Times New Roman"/>
          <w:szCs w:val="18"/>
        </w:rPr>
      </w:pPr>
      <w:bookmarkStart w:id="81" w:name="_Toc85618125"/>
      <w:r w:rsidRPr="002D7660">
        <w:rPr>
          <w:rFonts w:cs="Times New Roman"/>
        </w:rPr>
        <w:t>C.1</w:t>
      </w:r>
      <w:r w:rsidR="00AC598E" w:rsidRPr="002D7660">
        <w:rPr>
          <w:rFonts w:cs="Times New Roman"/>
        </w:rPr>
        <w:tab/>
      </w:r>
      <w:r w:rsidR="00FF63C7" w:rsidRPr="002D7660">
        <w:rPr>
          <w:rFonts w:cs="Times New Roman"/>
        </w:rPr>
        <w:t>BACKGROUND</w:t>
      </w:r>
      <w:r w:rsidR="00FF63C7" w:rsidRPr="002D7660">
        <w:rPr>
          <w:rFonts w:cs="Times New Roman"/>
          <w:spacing w:val="-6"/>
        </w:rPr>
        <w:t xml:space="preserve"> </w:t>
      </w:r>
      <w:r w:rsidR="00FF63C7" w:rsidRPr="002D7660">
        <w:rPr>
          <w:rFonts w:cs="Times New Roman"/>
        </w:rPr>
        <w:t>&amp;</w:t>
      </w:r>
      <w:r w:rsidR="00FF63C7" w:rsidRPr="002D7660">
        <w:rPr>
          <w:rFonts w:cs="Times New Roman"/>
          <w:spacing w:val="-14"/>
        </w:rPr>
        <w:t xml:space="preserve"> </w:t>
      </w:r>
      <w:r w:rsidR="00FF63C7" w:rsidRPr="002D7660">
        <w:rPr>
          <w:rFonts w:cs="Times New Roman"/>
        </w:rPr>
        <w:t>GENERAL</w:t>
      </w:r>
      <w:r w:rsidR="00FF63C7" w:rsidRPr="002D7660">
        <w:rPr>
          <w:rFonts w:cs="Times New Roman"/>
          <w:spacing w:val="-5"/>
        </w:rPr>
        <w:t xml:space="preserve"> </w:t>
      </w:r>
      <w:r w:rsidR="00FF63C7" w:rsidRPr="002D7660">
        <w:rPr>
          <w:rFonts w:cs="Times New Roman"/>
        </w:rPr>
        <w:t>INFORMATION</w:t>
      </w:r>
      <w:bookmarkEnd w:id="81"/>
    </w:p>
    <w:p w14:paraId="3E51072D" w14:textId="77777777" w:rsidR="00E62BB3" w:rsidRPr="002D7660" w:rsidRDefault="00E62BB3">
      <w:pPr>
        <w:spacing w:before="5"/>
        <w:rPr>
          <w:rFonts w:ascii="Times New Roman" w:eastAsia="Calibri" w:hAnsi="Times New Roman" w:cs="Times New Roman"/>
          <w:b/>
          <w:bCs/>
          <w:sz w:val="25"/>
          <w:szCs w:val="25"/>
        </w:rPr>
      </w:pPr>
    </w:p>
    <w:tbl>
      <w:tblPr>
        <w:tblpPr w:leftFromText="180" w:rightFromText="180" w:vertAnchor="text" w:horzAnchor="margin" w:tblpXSpec="center" w:tblpY="339"/>
        <w:tblW w:w="0" w:type="auto"/>
        <w:tblLayout w:type="fixed"/>
        <w:tblCellMar>
          <w:left w:w="0" w:type="dxa"/>
          <w:right w:w="0" w:type="dxa"/>
        </w:tblCellMar>
        <w:tblLook w:val="01E0" w:firstRow="1" w:lastRow="1" w:firstColumn="1" w:lastColumn="1" w:noHBand="0" w:noVBand="0"/>
      </w:tblPr>
      <w:tblGrid>
        <w:gridCol w:w="2737"/>
        <w:gridCol w:w="6263"/>
      </w:tblGrid>
      <w:tr w:rsidR="0004702F" w14:paraId="57F590EA" w14:textId="77777777" w:rsidTr="00477EF5">
        <w:trPr>
          <w:trHeight w:hRule="exact" w:val="503"/>
        </w:trPr>
        <w:tc>
          <w:tcPr>
            <w:tcW w:w="2737" w:type="dxa"/>
            <w:tcBorders>
              <w:top w:val="single" w:sz="10" w:space="0" w:color="000000"/>
              <w:left w:val="single" w:sz="5" w:space="0" w:color="000000"/>
              <w:bottom w:val="single" w:sz="10" w:space="0" w:color="C1C1C1"/>
              <w:right w:val="single" w:sz="5" w:space="0" w:color="000000"/>
            </w:tcBorders>
            <w:shd w:val="clear" w:color="auto" w:fill="C1C1C1"/>
          </w:tcPr>
          <w:p w14:paraId="6B576ECC" w14:textId="77777777" w:rsidR="0004702F" w:rsidRPr="002D7660" w:rsidRDefault="0004702F" w:rsidP="0004702F">
            <w:pPr>
              <w:pStyle w:val="TableParagraph"/>
              <w:ind w:left="83"/>
              <w:rPr>
                <w:rFonts w:ascii="Times New Roman" w:eastAsia="Calibri" w:hAnsi="Times New Roman" w:cs="Times New Roman"/>
                <w:sz w:val="20"/>
                <w:szCs w:val="20"/>
              </w:rPr>
            </w:pPr>
            <w:bookmarkStart w:id="82" w:name="_Toc85618126"/>
            <w:r w:rsidRPr="002D7660">
              <w:rPr>
                <w:rFonts w:ascii="Times New Roman" w:hAnsi="Times New Roman" w:cs="Times New Roman"/>
                <w:b/>
                <w:i/>
                <w:spacing w:val="-1"/>
                <w:sz w:val="20"/>
              </w:rPr>
              <w:t>Firm</w:t>
            </w:r>
          </w:p>
        </w:tc>
        <w:tc>
          <w:tcPr>
            <w:tcW w:w="6263" w:type="dxa"/>
            <w:tcBorders>
              <w:top w:val="single" w:sz="10" w:space="0" w:color="C1C1C1"/>
              <w:left w:val="single" w:sz="5" w:space="0" w:color="000000"/>
              <w:bottom w:val="single" w:sz="10" w:space="0" w:color="C1C1C1"/>
              <w:right w:val="single" w:sz="5" w:space="0" w:color="000000"/>
            </w:tcBorders>
            <w:shd w:val="clear" w:color="auto" w:fill="C1C1C1"/>
          </w:tcPr>
          <w:p w14:paraId="14428BB0" w14:textId="77777777" w:rsidR="0004702F" w:rsidRPr="002D7660" w:rsidRDefault="0004702F" w:rsidP="0004702F">
            <w:pPr>
              <w:rPr>
                <w:rFonts w:ascii="Times New Roman" w:hAnsi="Times New Roman" w:cs="Times New Roman"/>
              </w:rPr>
            </w:pPr>
          </w:p>
        </w:tc>
      </w:tr>
      <w:tr w:rsidR="0004702F" w14:paraId="4BC3A39E" w14:textId="77777777" w:rsidTr="00477EF5">
        <w:trPr>
          <w:trHeight w:hRule="exact" w:val="507"/>
        </w:trPr>
        <w:tc>
          <w:tcPr>
            <w:tcW w:w="2737" w:type="dxa"/>
            <w:tcBorders>
              <w:top w:val="single" w:sz="10" w:space="0" w:color="C1C1C1"/>
              <w:left w:val="single" w:sz="5" w:space="0" w:color="000000"/>
              <w:bottom w:val="single" w:sz="5" w:space="0" w:color="000000"/>
              <w:right w:val="single" w:sz="5" w:space="0" w:color="000000"/>
            </w:tcBorders>
          </w:tcPr>
          <w:p w14:paraId="02C540C5" w14:textId="77777777" w:rsidR="0004702F" w:rsidRPr="002D7660" w:rsidRDefault="0004702F" w:rsidP="0004702F">
            <w:pPr>
              <w:pStyle w:val="TableParagraph"/>
              <w:spacing w:before="7"/>
              <w:ind w:left="83"/>
              <w:rPr>
                <w:rFonts w:ascii="Times New Roman" w:eastAsia="Calibri" w:hAnsi="Times New Roman" w:cs="Times New Roman"/>
                <w:sz w:val="20"/>
                <w:szCs w:val="20"/>
              </w:rPr>
            </w:pPr>
            <w:r w:rsidRPr="002D7660">
              <w:rPr>
                <w:rFonts w:ascii="Times New Roman" w:hAnsi="Times New Roman" w:cs="Times New Roman"/>
                <w:spacing w:val="-1"/>
                <w:sz w:val="20"/>
              </w:rPr>
              <w:t>Name:</w:t>
            </w:r>
          </w:p>
        </w:tc>
        <w:tc>
          <w:tcPr>
            <w:tcW w:w="6263" w:type="dxa"/>
            <w:tcBorders>
              <w:top w:val="single" w:sz="10" w:space="0" w:color="C1C1C1"/>
              <w:left w:val="single" w:sz="5" w:space="0" w:color="000000"/>
              <w:bottom w:val="single" w:sz="5" w:space="0" w:color="000000"/>
              <w:right w:val="single" w:sz="5" w:space="0" w:color="000000"/>
            </w:tcBorders>
          </w:tcPr>
          <w:p w14:paraId="64527E49" w14:textId="77777777" w:rsidR="0004702F" w:rsidRPr="002D7660" w:rsidRDefault="0004702F" w:rsidP="0004702F">
            <w:pPr>
              <w:rPr>
                <w:rFonts w:ascii="Times New Roman" w:hAnsi="Times New Roman" w:cs="Times New Roman"/>
              </w:rPr>
            </w:pPr>
          </w:p>
        </w:tc>
      </w:tr>
      <w:tr w:rsidR="0004702F" w14:paraId="73A86DF0"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2B68C0DD"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Main</w:t>
            </w:r>
            <w:r w:rsidRPr="002D7660">
              <w:rPr>
                <w:rFonts w:ascii="Times New Roman" w:hAnsi="Times New Roman" w:cs="Times New Roman"/>
                <w:spacing w:val="-11"/>
                <w:sz w:val="20"/>
              </w:rPr>
              <w:t xml:space="preserve"> </w:t>
            </w:r>
            <w:r w:rsidRPr="002D7660">
              <w:rPr>
                <w:rFonts w:ascii="Times New Roman" w:hAnsi="Times New Roman" w:cs="Times New Roman"/>
                <w:spacing w:val="-1"/>
                <w:sz w:val="20"/>
              </w:rPr>
              <w:t>Address:</w:t>
            </w:r>
          </w:p>
        </w:tc>
        <w:tc>
          <w:tcPr>
            <w:tcW w:w="6263" w:type="dxa"/>
            <w:tcBorders>
              <w:top w:val="single" w:sz="5" w:space="0" w:color="000000"/>
              <w:left w:val="single" w:sz="5" w:space="0" w:color="000000"/>
              <w:bottom w:val="single" w:sz="5" w:space="0" w:color="000000"/>
              <w:right w:val="single" w:sz="5" w:space="0" w:color="000000"/>
            </w:tcBorders>
          </w:tcPr>
          <w:p w14:paraId="6CBB974E" w14:textId="77777777" w:rsidR="0004702F" w:rsidRPr="002D7660" w:rsidRDefault="0004702F" w:rsidP="0004702F">
            <w:pPr>
              <w:rPr>
                <w:rFonts w:ascii="Times New Roman" w:hAnsi="Times New Roman" w:cs="Times New Roman"/>
              </w:rPr>
            </w:pPr>
          </w:p>
        </w:tc>
      </w:tr>
      <w:tr w:rsidR="0004702F" w14:paraId="297CE513"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1F8E91E4"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Telephone</w:t>
            </w:r>
            <w:r w:rsidRPr="002D7660">
              <w:rPr>
                <w:rFonts w:ascii="Times New Roman" w:hAnsi="Times New Roman" w:cs="Times New Roman"/>
                <w:spacing w:val="-17"/>
                <w:sz w:val="20"/>
              </w:rPr>
              <w:t xml:space="preserve"> </w:t>
            </w:r>
            <w:r w:rsidRPr="002D7660">
              <w:rPr>
                <w:rFonts w:ascii="Times New Roman" w:hAnsi="Times New Roman" w:cs="Times New Roman"/>
                <w:sz w:val="20"/>
              </w:rPr>
              <w:t>Number:</w:t>
            </w:r>
          </w:p>
        </w:tc>
        <w:tc>
          <w:tcPr>
            <w:tcW w:w="6263" w:type="dxa"/>
            <w:tcBorders>
              <w:top w:val="single" w:sz="5" w:space="0" w:color="000000"/>
              <w:left w:val="single" w:sz="5" w:space="0" w:color="000000"/>
              <w:bottom w:val="single" w:sz="5" w:space="0" w:color="000000"/>
              <w:right w:val="single" w:sz="5" w:space="0" w:color="000000"/>
            </w:tcBorders>
          </w:tcPr>
          <w:p w14:paraId="3B7F9B7D" w14:textId="77777777" w:rsidR="0004702F" w:rsidRPr="002D7660" w:rsidRDefault="0004702F" w:rsidP="0004702F">
            <w:pPr>
              <w:rPr>
                <w:rFonts w:ascii="Times New Roman" w:hAnsi="Times New Roman" w:cs="Times New Roman"/>
              </w:rPr>
            </w:pPr>
          </w:p>
        </w:tc>
      </w:tr>
      <w:tr w:rsidR="0004702F" w14:paraId="7CF72314"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376CDB80"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Fax</w:t>
            </w:r>
            <w:r w:rsidRPr="002D7660">
              <w:rPr>
                <w:rFonts w:ascii="Times New Roman" w:hAnsi="Times New Roman" w:cs="Times New Roman"/>
                <w:spacing w:val="-10"/>
                <w:sz w:val="20"/>
              </w:rPr>
              <w:t xml:space="preserve"> </w:t>
            </w:r>
            <w:r w:rsidRPr="002D7660">
              <w:rPr>
                <w:rFonts w:ascii="Times New Roman" w:hAnsi="Times New Roman" w:cs="Times New Roman"/>
                <w:sz w:val="20"/>
              </w:rPr>
              <w:t>Number:</w:t>
            </w:r>
          </w:p>
        </w:tc>
        <w:tc>
          <w:tcPr>
            <w:tcW w:w="6263" w:type="dxa"/>
            <w:tcBorders>
              <w:top w:val="single" w:sz="5" w:space="0" w:color="000000"/>
              <w:left w:val="single" w:sz="5" w:space="0" w:color="000000"/>
              <w:bottom w:val="single" w:sz="5" w:space="0" w:color="000000"/>
              <w:right w:val="single" w:sz="5" w:space="0" w:color="000000"/>
            </w:tcBorders>
          </w:tcPr>
          <w:p w14:paraId="662D8FEB" w14:textId="77777777" w:rsidR="0004702F" w:rsidRPr="002D7660" w:rsidRDefault="0004702F" w:rsidP="0004702F">
            <w:pPr>
              <w:rPr>
                <w:rFonts w:ascii="Times New Roman" w:hAnsi="Times New Roman" w:cs="Times New Roman"/>
              </w:rPr>
            </w:pPr>
          </w:p>
        </w:tc>
      </w:tr>
      <w:tr w:rsidR="0004702F" w14:paraId="11A353F0"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3009A802"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Website:</w:t>
            </w:r>
          </w:p>
        </w:tc>
        <w:tc>
          <w:tcPr>
            <w:tcW w:w="6263" w:type="dxa"/>
            <w:tcBorders>
              <w:top w:val="single" w:sz="5" w:space="0" w:color="000000"/>
              <w:left w:val="single" w:sz="5" w:space="0" w:color="000000"/>
              <w:bottom w:val="single" w:sz="5" w:space="0" w:color="000000"/>
              <w:right w:val="single" w:sz="5" w:space="0" w:color="000000"/>
            </w:tcBorders>
          </w:tcPr>
          <w:p w14:paraId="7D7F245F" w14:textId="77777777" w:rsidR="0004702F" w:rsidRPr="002D7660" w:rsidRDefault="0004702F" w:rsidP="0004702F">
            <w:pPr>
              <w:rPr>
                <w:rFonts w:ascii="Times New Roman" w:hAnsi="Times New Roman" w:cs="Times New Roman"/>
              </w:rPr>
            </w:pPr>
          </w:p>
        </w:tc>
      </w:tr>
      <w:tr w:rsidR="0004702F" w14:paraId="4AA013AD" w14:textId="77777777" w:rsidTr="00477EF5">
        <w:trPr>
          <w:trHeight w:hRule="exact" w:val="517"/>
        </w:trPr>
        <w:tc>
          <w:tcPr>
            <w:tcW w:w="2737" w:type="dxa"/>
            <w:tcBorders>
              <w:top w:val="single" w:sz="5" w:space="0" w:color="000000"/>
              <w:left w:val="single" w:sz="5" w:space="0" w:color="000000"/>
              <w:bottom w:val="single" w:sz="10" w:space="0" w:color="C1C1C1"/>
              <w:right w:val="single" w:sz="5" w:space="0" w:color="000000"/>
            </w:tcBorders>
          </w:tcPr>
          <w:p w14:paraId="41D7E8BE"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Additional</w:t>
            </w:r>
            <w:r w:rsidRPr="002D7660">
              <w:rPr>
                <w:rFonts w:ascii="Times New Roman" w:hAnsi="Times New Roman" w:cs="Times New Roman"/>
                <w:spacing w:val="-11"/>
                <w:sz w:val="20"/>
              </w:rPr>
              <w:t xml:space="preserve"> </w:t>
            </w:r>
            <w:r w:rsidRPr="002D7660">
              <w:rPr>
                <w:rFonts w:ascii="Times New Roman" w:hAnsi="Times New Roman" w:cs="Times New Roman"/>
                <w:spacing w:val="-1"/>
                <w:sz w:val="20"/>
              </w:rPr>
              <w:t>Office</w:t>
            </w:r>
            <w:r w:rsidRPr="002D7660">
              <w:rPr>
                <w:rFonts w:ascii="Times New Roman" w:hAnsi="Times New Roman" w:cs="Times New Roman"/>
                <w:spacing w:val="-12"/>
                <w:sz w:val="20"/>
              </w:rPr>
              <w:t xml:space="preserve"> </w:t>
            </w:r>
            <w:r w:rsidRPr="002D7660">
              <w:rPr>
                <w:rFonts w:ascii="Times New Roman" w:hAnsi="Times New Roman" w:cs="Times New Roman"/>
                <w:spacing w:val="-1"/>
                <w:sz w:val="20"/>
              </w:rPr>
              <w:t>Locations:</w:t>
            </w:r>
          </w:p>
        </w:tc>
        <w:tc>
          <w:tcPr>
            <w:tcW w:w="6263" w:type="dxa"/>
            <w:tcBorders>
              <w:top w:val="single" w:sz="5" w:space="0" w:color="000000"/>
              <w:left w:val="single" w:sz="5" w:space="0" w:color="000000"/>
              <w:bottom w:val="single" w:sz="10" w:space="0" w:color="C1C1C1"/>
              <w:right w:val="single" w:sz="5" w:space="0" w:color="000000"/>
            </w:tcBorders>
          </w:tcPr>
          <w:p w14:paraId="1308909A" w14:textId="77777777" w:rsidR="0004702F" w:rsidRPr="002D7660" w:rsidRDefault="0004702F" w:rsidP="0004702F">
            <w:pPr>
              <w:rPr>
                <w:rFonts w:ascii="Times New Roman" w:hAnsi="Times New Roman" w:cs="Times New Roman"/>
              </w:rPr>
            </w:pPr>
          </w:p>
        </w:tc>
      </w:tr>
      <w:tr w:rsidR="0004702F" w14:paraId="16B666A6" w14:textId="77777777" w:rsidTr="00477EF5">
        <w:trPr>
          <w:trHeight w:hRule="exact" w:val="500"/>
        </w:trPr>
        <w:tc>
          <w:tcPr>
            <w:tcW w:w="2737" w:type="dxa"/>
            <w:tcBorders>
              <w:top w:val="single" w:sz="10" w:space="0" w:color="C1C1C1"/>
              <w:left w:val="single" w:sz="5" w:space="0" w:color="000000"/>
              <w:bottom w:val="single" w:sz="10" w:space="0" w:color="C1C1C1"/>
              <w:right w:val="single" w:sz="5" w:space="0" w:color="000000"/>
            </w:tcBorders>
            <w:shd w:val="clear" w:color="auto" w:fill="C1C1C1"/>
          </w:tcPr>
          <w:p w14:paraId="7A1FA25F" w14:textId="77777777" w:rsidR="0004702F" w:rsidRPr="002D7660" w:rsidRDefault="0004702F" w:rsidP="0004702F">
            <w:pPr>
              <w:pStyle w:val="TableParagraph"/>
              <w:ind w:left="83"/>
              <w:rPr>
                <w:rFonts w:ascii="Times New Roman" w:eastAsia="Calibri" w:hAnsi="Times New Roman" w:cs="Times New Roman"/>
                <w:sz w:val="20"/>
                <w:szCs w:val="20"/>
              </w:rPr>
            </w:pPr>
            <w:r w:rsidRPr="002D7660">
              <w:rPr>
                <w:rFonts w:ascii="Times New Roman" w:hAnsi="Times New Roman" w:cs="Times New Roman"/>
                <w:b/>
                <w:i/>
                <w:spacing w:val="-1"/>
                <w:sz w:val="20"/>
              </w:rPr>
              <w:t>Primary</w:t>
            </w:r>
            <w:r w:rsidRPr="002D7660">
              <w:rPr>
                <w:rFonts w:ascii="Times New Roman" w:hAnsi="Times New Roman" w:cs="Times New Roman"/>
                <w:b/>
                <w:i/>
                <w:spacing w:val="-10"/>
                <w:sz w:val="20"/>
              </w:rPr>
              <w:t xml:space="preserve"> </w:t>
            </w:r>
            <w:r w:rsidRPr="002D7660">
              <w:rPr>
                <w:rFonts w:ascii="Times New Roman" w:hAnsi="Times New Roman" w:cs="Times New Roman"/>
                <w:b/>
                <w:i/>
                <w:spacing w:val="-1"/>
                <w:sz w:val="20"/>
              </w:rPr>
              <w:t>Contact</w:t>
            </w:r>
            <w:r w:rsidRPr="002D7660">
              <w:rPr>
                <w:rFonts w:ascii="Times New Roman" w:hAnsi="Times New Roman" w:cs="Times New Roman"/>
                <w:b/>
                <w:i/>
                <w:spacing w:val="-9"/>
                <w:sz w:val="20"/>
              </w:rPr>
              <w:t xml:space="preserve"> </w:t>
            </w:r>
            <w:r w:rsidRPr="002D7660">
              <w:rPr>
                <w:rFonts w:ascii="Times New Roman" w:hAnsi="Times New Roman" w:cs="Times New Roman"/>
                <w:b/>
                <w:i/>
                <w:spacing w:val="-1"/>
                <w:sz w:val="20"/>
              </w:rPr>
              <w:t>Person</w:t>
            </w:r>
          </w:p>
        </w:tc>
        <w:tc>
          <w:tcPr>
            <w:tcW w:w="6263" w:type="dxa"/>
            <w:tcBorders>
              <w:top w:val="single" w:sz="10" w:space="0" w:color="C1C1C1"/>
              <w:left w:val="single" w:sz="5" w:space="0" w:color="000000"/>
              <w:bottom w:val="single" w:sz="10" w:space="0" w:color="C1C1C1"/>
              <w:right w:val="single" w:sz="5" w:space="0" w:color="000000"/>
            </w:tcBorders>
            <w:shd w:val="clear" w:color="auto" w:fill="C1C1C1"/>
          </w:tcPr>
          <w:p w14:paraId="2AA4FE24" w14:textId="77777777" w:rsidR="0004702F" w:rsidRPr="002D7660" w:rsidRDefault="0004702F" w:rsidP="0004702F">
            <w:pPr>
              <w:rPr>
                <w:rFonts w:ascii="Times New Roman" w:hAnsi="Times New Roman" w:cs="Times New Roman"/>
              </w:rPr>
            </w:pPr>
          </w:p>
        </w:tc>
      </w:tr>
      <w:tr w:rsidR="0004702F" w14:paraId="3CD7DA59" w14:textId="77777777" w:rsidTr="00477EF5">
        <w:trPr>
          <w:trHeight w:hRule="exact" w:val="507"/>
        </w:trPr>
        <w:tc>
          <w:tcPr>
            <w:tcW w:w="2737" w:type="dxa"/>
            <w:tcBorders>
              <w:top w:val="single" w:sz="10" w:space="0" w:color="C1C1C1"/>
              <w:left w:val="single" w:sz="5" w:space="0" w:color="000000"/>
              <w:bottom w:val="single" w:sz="5" w:space="0" w:color="000000"/>
              <w:right w:val="single" w:sz="5" w:space="0" w:color="000000"/>
            </w:tcBorders>
          </w:tcPr>
          <w:p w14:paraId="6E8CB14A" w14:textId="77777777" w:rsidR="0004702F" w:rsidRPr="002D7660" w:rsidRDefault="0004702F" w:rsidP="0004702F">
            <w:pPr>
              <w:pStyle w:val="TableParagraph"/>
              <w:spacing w:before="7"/>
              <w:ind w:left="83"/>
              <w:rPr>
                <w:rFonts w:ascii="Times New Roman" w:eastAsia="Calibri" w:hAnsi="Times New Roman" w:cs="Times New Roman"/>
                <w:sz w:val="20"/>
                <w:szCs w:val="20"/>
              </w:rPr>
            </w:pPr>
            <w:r w:rsidRPr="002D7660">
              <w:rPr>
                <w:rFonts w:ascii="Times New Roman" w:hAnsi="Times New Roman" w:cs="Times New Roman"/>
                <w:spacing w:val="-1"/>
                <w:sz w:val="20"/>
              </w:rPr>
              <w:t>Name:</w:t>
            </w:r>
          </w:p>
        </w:tc>
        <w:tc>
          <w:tcPr>
            <w:tcW w:w="6263" w:type="dxa"/>
            <w:tcBorders>
              <w:top w:val="single" w:sz="10" w:space="0" w:color="C1C1C1"/>
              <w:left w:val="single" w:sz="5" w:space="0" w:color="000000"/>
              <w:bottom w:val="single" w:sz="5" w:space="0" w:color="000000"/>
              <w:right w:val="single" w:sz="5" w:space="0" w:color="000000"/>
            </w:tcBorders>
          </w:tcPr>
          <w:p w14:paraId="267A4C8F" w14:textId="77777777" w:rsidR="0004702F" w:rsidRPr="002D7660" w:rsidRDefault="0004702F" w:rsidP="0004702F">
            <w:pPr>
              <w:rPr>
                <w:rFonts w:ascii="Times New Roman" w:hAnsi="Times New Roman" w:cs="Times New Roman"/>
              </w:rPr>
            </w:pPr>
          </w:p>
        </w:tc>
      </w:tr>
      <w:tr w:rsidR="0004702F" w14:paraId="484904FF"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3FE05E5A"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Title:</w:t>
            </w:r>
          </w:p>
        </w:tc>
        <w:tc>
          <w:tcPr>
            <w:tcW w:w="6263" w:type="dxa"/>
            <w:tcBorders>
              <w:top w:val="single" w:sz="5" w:space="0" w:color="000000"/>
              <w:left w:val="single" w:sz="5" w:space="0" w:color="000000"/>
              <w:bottom w:val="single" w:sz="5" w:space="0" w:color="000000"/>
              <w:right w:val="single" w:sz="5" w:space="0" w:color="000000"/>
            </w:tcBorders>
          </w:tcPr>
          <w:p w14:paraId="1D906A41" w14:textId="77777777" w:rsidR="0004702F" w:rsidRPr="002D7660" w:rsidRDefault="0004702F" w:rsidP="0004702F">
            <w:pPr>
              <w:rPr>
                <w:rFonts w:ascii="Times New Roman" w:hAnsi="Times New Roman" w:cs="Times New Roman"/>
              </w:rPr>
            </w:pPr>
          </w:p>
        </w:tc>
      </w:tr>
      <w:tr w:rsidR="0004702F" w14:paraId="41B7D383"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34518C1F"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Telephone</w:t>
            </w:r>
            <w:r w:rsidRPr="002D7660">
              <w:rPr>
                <w:rFonts w:ascii="Times New Roman" w:hAnsi="Times New Roman" w:cs="Times New Roman"/>
                <w:spacing w:val="-17"/>
                <w:sz w:val="20"/>
              </w:rPr>
              <w:t xml:space="preserve"> </w:t>
            </w:r>
            <w:r w:rsidRPr="002D7660">
              <w:rPr>
                <w:rFonts w:ascii="Times New Roman" w:hAnsi="Times New Roman" w:cs="Times New Roman"/>
                <w:sz w:val="20"/>
              </w:rPr>
              <w:t>Number:</w:t>
            </w:r>
          </w:p>
        </w:tc>
        <w:tc>
          <w:tcPr>
            <w:tcW w:w="6263" w:type="dxa"/>
            <w:tcBorders>
              <w:top w:val="single" w:sz="5" w:space="0" w:color="000000"/>
              <w:left w:val="single" w:sz="5" w:space="0" w:color="000000"/>
              <w:bottom w:val="single" w:sz="5" w:space="0" w:color="000000"/>
              <w:right w:val="single" w:sz="5" w:space="0" w:color="000000"/>
            </w:tcBorders>
          </w:tcPr>
          <w:p w14:paraId="377940CD" w14:textId="77777777" w:rsidR="0004702F" w:rsidRPr="002D7660" w:rsidRDefault="0004702F" w:rsidP="0004702F">
            <w:pPr>
              <w:rPr>
                <w:rFonts w:ascii="Times New Roman" w:hAnsi="Times New Roman" w:cs="Times New Roman"/>
              </w:rPr>
            </w:pPr>
          </w:p>
        </w:tc>
      </w:tr>
      <w:tr w:rsidR="0004702F" w14:paraId="07C7DA69" w14:textId="77777777" w:rsidTr="00477EF5">
        <w:trPr>
          <w:trHeight w:hRule="exact" w:val="507"/>
        </w:trPr>
        <w:tc>
          <w:tcPr>
            <w:tcW w:w="2737" w:type="dxa"/>
            <w:tcBorders>
              <w:top w:val="single" w:sz="5" w:space="0" w:color="000000"/>
              <w:left w:val="single" w:sz="5" w:space="0" w:color="000000"/>
              <w:bottom w:val="single" w:sz="5" w:space="0" w:color="000000"/>
              <w:right w:val="single" w:sz="5" w:space="0" w:color="000000"/>
            </w:tcBorders>
          </w:tcPr>
          <w:p w14:paraId="443A16AA"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Email</w:t>
            </w:r>
            <w:r w:rsidRPr="002D7660">
              <w:rPr>
                <w:rFonts w:ascii="Times New Roman" w:hAnsi="Times New Roman" w:cs="Times New Roman"/>
                <w:spacing w:val="-12"/>
                <w:sz w:val="20"/>
              </w:rPr>
              <w:t xml:space="preserve"> </w:t>
            </w:r>
            <w:r w:rsidRPr="002D7660">
              <w:rPr>
                <w:rFonts w:ascii="Times New Roman" w:hAnsi="Times New Roman" w:cs="Times New Roman"/>
                <w:spacing w:val="-1"/>
                <w:sz w:val="20"/>
              </w:rPr>
              <w:t>Address:</w:t>
            </w:r>
          </w:p>
        </w:tc>
        <w:tc>
          <w:tcPr>
            <w:tcW w:w="6263" w:type="dxa"/>
            <w:tcBorders>
              <w:top w:val="single" w:sz="5" w:space="0" w:color="000000"/>
              <w:left w:val="single" w:sz="5" w:space="0" w:color="000000"/>
              <w:bottom w:val="single" w:sz="5" w:space="0" w:color="000000"/>
              <w:right w:val="single" w:sz="5" w:space="0" w:color="000000"/>
            </w:tcBorders>
          </w:tcPr>
          <w:p w14:paraId="03845BF1" w14:textId="77777777" w:rsidR="0004702F" w:rsidRPr="002D7660" w:rsidRDefault="0004702F" w:rsidP="0004702F">
            <w:pPr>
              <w:rPr>
                <w:rFonts w:ascii="Times New Roman" w:hAnsi="Times New Roman" w:cs="Times New Roman"/>
              </w:rPr>
            </w:pPr>
          </w:p>
        </w:tc>
      </w:tr>
      <w:tr w:rsidR="0004702F" w14:paraId="26839488" w14:textId="77777777" w:rsidTr="00477EF5">
        <w:trPr>
          <w:trHeight w:hRule="exact" w:val="510"/>
        </w:trPr>
        <w:tc>
          <w:tcPr>
            <w:tcW w:w="2737" w:type="dxa"/>
            <w:tcBorders>
              <w:top w:val="single" w:sz="5" w:space="0" w:color="000000"/>
              <w:left w:val="single" w:sz="5" w:space="0" w:color="000000"/>
              <w:bottom w:val="single" w:sz="5" w:space="0" w:color="000000"/>
              <w:right w:val="single" w:sz="5" w:space="0" w:color="000000"/>
            </w:tcBorders>
          </w:tcPr>
          <w:p w14:paraId="1912A7EB" w14:textId="77777777" w:rsidR="0004702F" w:rsidRPr="002D7660" w:rsidRDefault="0004702F" w:rsidP="0004702F">
            <w:pPr>
              <w:pStyle w:val="TableParagraph"/>
              <w:spacing w:before="15"/>
              <w:ind w:left="83"/>
              <w:rPr>
                <w:rFonts w:ascii="Times New Roman" w:eastAsia="Calibri" w:hAnsi="Times New Roman" w:cs="Times New Roman"/>
                <w:sz w:val="20"/>
                <w:szCs w:val="20"/>
              </w:rPr>
            </w:pPr>
            <w:r w:rsidRPr="002D7660">
              <w:rPr>
                <w:rFonts w:ascii="Times New Roman" w:hAnsi="Times New Roman" w:cs="Times New Roman"/>
                <w:spacing w:val="-1"/>
                <w:sz w:val="20"/>
              </w:rPr>
              <w:t>Location</w:t>
            </w:r>
            <w:r w:rsidRPr="002D7660">
              <w:rPr>
                <w:rFonts w:ascii="Times New Roman" w:hAnsi="Times New Roman" w:cs="Times New Roman"/>
                <w:spacing w:val="-16"/>
                <w:sz w:val="20"/>
              </w:rPr>
              <w:t xml:space="preserve"> </w:t>
            </w:r>
            <w:r w:rsidRPr="002D7660">
              <w:rPr>
                <w:rFonts w:ascii="Times New Roman" w:hAnsi="Times New Roman" w:cs="Times New Roman"/>
                <w:spacing w:val="-1"/>
                <w:sz w:val="20"/>
              </w:rPr>
              <w:t>(city/state):</w:t>
            </w:r>
          </w:p>
        </w:tc>
        <w:tc>
          <w:tcPr>
            <w:tcW w:w="6263" w:type="dxa"/>
            <w:tcBorders>
              <w:top w:val="single" w:sz="5" w:space="0" w:color="000000"/>
              <w:left w:val="single" w:sz="5" w:space="0" w:color="000000"/>
              <w:bottom w:val="single" w:sz="5" w:space="0" w:color="000000"/>
              <w:right w:val="single" w:sz="5" w:space="0" w:color="000000"/>
            </w:tcBorders>
          </w:tcPr>
          <w:p w14:paraId="7BC09791" w14:textId="77777777" w:rsidR="0004702F" w:rsidRPr="002D7660" w:rsidRDefault="0004702F" w:rsidP="0004702F">
            <w:pPr>
              <w:rPr>
                <w:rFonts w:ascii="Times New Roman" w:hAnsi="Times New Roman" w:cs="Times New Roman"/>
              </w:rPr>
            </w:pPr>
          </w:p>
        </w:tc>
      </w:tr>
    </w:tbl>
    <w:p w14:paraId="3E51072E" w14:textId="7683FF10" w:rsidR="00E62BB3" w:rsidRPr="002D7660" w:rsidRDefault="00523D79" w:rsidP="00523D79">
      <w:pPr>
        <w:pStyle w:val="Heading2"/>
        <w:rPr>
          <w:rFonts w:eastAsia="Calibri" w:cs="Times New Roman"/>
        </w:rPr>
      </w:pPr>
      <w:r w:rsidRPr="002D7660">
        <w:rPr>
          <w:rFonts w:cs="Times New Roman"/>
        </w:rPr>
        <w:t>C.1.1</w:t>
      </w:r>
      <w:r w:rsidRPr="002D7660">
        <w:rPr>
          <w:rFonts w:cs="Times New Roman"/>
        </w:rPr>
        <w:tab/>
      </w:r>
      <w:r w:rsidR="00FF63C7" w:rsidRPr="002D7660">
        <w:rPr>
          <w:rFonts w:cs="Times New Roman"/>
        </w:rPr>
        <w:t>Contact</w:t>
      </w:r>
      <w:r w:rsidR="00FF63C7" w:rsidRPr="002D7660">
        <w:rPr>
          <w:rFonts w:cs="Times New Roman"/>
          <w:spacing w:val="1"/>
        </w:rPr>
        <w:t xml:space="preserve"> </w:t>
      </w:r>
      <w:r w:rsidR="00FF63C7" w:rsidRPr="002D7660">
        <w:rPr>
          <w:rFonts w:cs="Times New Roman"/>
        </w:rPr>
        <w:t>information:</w:t>
      </w:r>
      <w:bookmarkEnd w:id="82"/>
    </w:p>
    <w:p w14:paraId="3E51072F" w14:textId="77777777" w:rsidR="00E62BB3" w:rsidRPr="002D7660" w:rsidRDefault="00E62BB3">
      <w:pPr>
        <w:spacing w:before="4"/>
        <w:rPr>
          <w:rFonts w:ascii="Times New Roman" w:eastAsia="Calibri" w:hAnsi="Times New Roman" w:cs="Times New Roman"/>
          <w:sz w:val="25"/>
          <w:szCs w:val="25"/>
        </w:rPr>
      </w:pPr>
    </w:p>
    <w:p w14:paraId="00B89B2A" w14:textId="77777777" w:rsidR="000A4DD9" w:rsidRPr="002D7660" w:rsidRDefault="000A4DD9" w:rsidP="000A4DD9">
      <w:pPr>
        <w:spacing w:before="1"/>
        <w:rPr>
          <w:rFonts w:ascii="Times New Roman" w:eastAsia="Times New Roman" w:hAnsi="Times New Roman" w:cs="Times New Roman"/>
          <w:spacing w:val="-1"/>
        </w:rPr>
      </w:pPr>
    </w:p>
    <w:p w14:paraId="4CE46CA7" w14:textId="77777777" w:rsidR="00FA4700" w:rsidRPr="002D7660" w:rsidRDefault="00FA4700" w:rsidP="00FA4700">
      <w:pPr>
        <w:pStyle w:val="Heading2"/>
        <w:rPr>
          <w:rFonts w:cs="Times New Roman"/>
        </w:rPr>
      </w:pPr>
    </w:p>
    <w:p w14:paraId="2248204C" w14:textId="07F5462B" w:rsidR="00CF3C4E" w:rsidRPr="002D7660" w:rsidRDefault="003E396D" w:rsidP="003E396D">
      <w:pPr>
        <w:pStyle w:val="Heading2"/>
        <w:rPr>
          <w:rFonts w:cs="Times New Roman"/>
        </w:rPr>
      </w:pPr>
      <w:bookmarkStart w:id="83" w:name="_Toc85618127"/>
      <w:r w:rsidRPr="002D7660">
        <w:rPr>
          <w:rFonts w:cs="Times New Roman"/>
        </w:rPr>
        <w:t>C.1.2</w:t>
      </w:r>
      <w:r w:rsidRPr="002D7660">
        <w:rPr>
          <w:rFonts w:cs="Times New Roman"/>
        </w:rPr>
        <w:tab/>
      </w:r>
      <w:r w:rsidR="00F807B4" w:rsidRPr="002D7660">
        <w:rPr>
          <w:rFonts w:cs="Times New Roman"/>
        </w:rPr>
        <w:t xml:space="preserve">Firm </w:t>
      </w:r>
      <w:r w:rsidR="00CF3C4E" w:rsidRPr="002D7660">
        <w:rPr>
          <w:rFonts w:cs="Times New Roman"/>
        </w:rPr>
        <w:t>Overview</w:t>
      </w:r>
      <w:bookmarkEnd w:id="83"/>
    </w:p>
    <w:p w14:paraId="2A708E44" w14:textId="77777777" w:rsidR="00F97FE5" w:rsidRPr="002D7660" w:rsidRDefault="00F97FE5" w:rsidP="00CF3C4E">
      <w:pPr>
        <w:pStyle w:val="BodyText"/>
        <w:rPr>
          <w:rFonts w:cs="Times New Roman"/>
        </w:rPr>
      </w:pPr>
    </w:p>
    <w:p w14:paraId="0FFD9001" w14:textId="4614E3B6" w:rsidR="00F9558D" w:rsidRPr="002D7660" w:rsidRDefault="00F9558D" w:rsidP="00CF3C4E">
      <w:pPr>
        <w:pStyle w:val="BodyText"/>
        <w:rPr>
          <w:rFonts w:cs="Times New Roman"/>
        </w:rPr>
      </w:pPr>
      <w:r w:rsidRPr="002D7660">
        <w:rPr>
          <w:rFonts w:cs="Times New Roman"/>
        </w:rPr>
        <w:t>Please give a brief overview of the firm that includes, but is not limited to, the following information:</w:t>
      </w:r>
    </w:p>
    <w:p w14:paraId="0D8A2772" w14:textId="77777777"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When was the company founded?</w:t>
      </w:r>
    </w:p>
    <w:p w14:paraId="0817F2EB" w14:textId="77777777"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Where is the company headquartered?</w:t>
      </w:r>
    </w:p>
    <w:p w14:paraId="19CEE52F" w14:textId="77777777"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What is the ownership structure of the firm?</w:t>
      </w:r>
    </w:p>
    <w:p w14:paraId="313AFE50" w14:textId="41B008FE"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What is the organizational structure of the firm?</w:t>
      </w:r>
      <w:r w:rsidR="00834161">
        <w:rPr>
          <w:rFonts w:cs="Times New Roman"/>
          <w:spacing w:val="-1"/>
        </w:rPr>
        <w:t xml:space="preserve"> Please list the number of employees by location and department firmwide.</w:t>
      </w:r>
    </w:p>
    <w:p w14:paraId="19B16FF9" w14:textId="77777777" w:rsidR="002D7660" w:rsidRDefault="008118D5"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If you are an affiliate or subsidiary of another company, what percentage of the firm’s total revenue does your division generate?  Please describe the organizational structure and your </w:t>
      </w:r>
      <w:r w:rsidRPr="002D7660">
        <w:rPr>
          <w:rFonts w:cs="Times New Roman"/>
        </w:rPr>
        <w:lastRenderedPageBreak/>
        <w:t xml:space="preserve">relationship to the parent company and any other subsidiaries.  </w:t>
      </w:r>
    </w:p>
    <w:p w14:paraId="297B884C" w14:textId="7502CF38" w:rsidR="00032BD7" w:rsidRPr="00032BD7" w:rsidRDefault="00154137"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List services to the investment community (trading, investment management, </w:t>
      </w:r>
      <w:r w:rsidR="00A04B09">
        <w:rPr>
          <w:rFonts w:cs="Times New Roman"/>
        </w:rPr>
        <w:t>index provider</w:t>
      </w:r>
      <w:r w:rsidRPr="002D7660">
        <w:rPr>
          <w:rFonts w:cs="Times New Roman"/>
        </w:rPr>
        <w:t>) other than multi-asset investment risk systems, provided by your firm, as well as services of any parent, subsidiary, or affiliate</w:t>
      </w:r>
      <w:r w:rsidRPr="002D7660">
        <w:rPr>
          <w:rFonts w:cs="Times New Roman"/>
          <w:color w:val="000000"/>
        </w:rPr>
        <w:t>.  If multi-asset investment risk systems are not your only line of business, please make clear in answering these questions</w:t>
      </w:r>
      <w:r w:rsidR="009F3CBA">
        <w:rPr>
          <w:rFonts w:cs="Times New Roman"/>
          <w:color w:val="000000"/>
        </w:rPr>
        <w:t>.</w:t>
      </w:r>
      <w:r w:rsidRPr="002D7660">
        <w:rPr>
          <w:rFonts w:cs="Times New Roman"/>
          <w:color w:val="000000"/>
        </w:rPr>
        <w:t xml:space="preserve"> </w:t>
      </w:r>
    </w:p>
    <w:p w14:paraId="3F3B0C6B" w14:textId="6077AAFE"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Discuss the financial stability of the firm; please provide recent reports from credit rating agencies such as Standard &amp; Poor’s or Moody’s</w:t>
      </w:r>
      <w:r w:rsidR="005908CA" w:rsidRPr="002D7660">
        <w:rPr>
          <w:rFonts w:cs="Times New Roman"/>
          <w:spacing w:val="-1"/>
        </w:rPr>
        <w:t>.</w:t>
      </w:r>
    </w:p>
    <w:p w14:paraId="5758380A" w14:textId="69A4AC85" w:rsidR="00F9558D"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 xml:space="preserve">Identify and describe any material litigation or investigation by a regulatory authority that the organization or officers have been involved in over the last three years that relate to </w:t>
      </w:r>
      <w:r w:rsidR="00C9485D" w:rsidRPr="002D7660">
        <w:rPr>
          <w:rFonts w:cs="Times New Roman"/>
          <w:spacing w:val="-1"/>
        </w:rPr>
        <w:t>risk management</w:t>
      </w:r>
      <w:r w:rsidRPr="002D7660">
        <w:rPr>
          <w:rFonts w:cs="Times New Roman"/>
          <w:spacing w:val="-1"/>
        </w:rPr>
        <w:t xml:space="preserve"> services</w:t>
      </w:r>
      <w:r w:rsidR="005908CA" w:rsidRPr="002D7660">
        <w:rPr>
          <w:rFonts w:cs="Times New Roman"/>
          <w:spacing w:val="-1"/>
        </w:rPr>
        <w:t>.</w:t>
      </w:r>
    </w:p>
    <w:p w14:paraId="6FAC0A56" w14:textId="77777777" w:rsidR="00CE3223" w:rsidRPr="002D7660" w:rsidRDefault="00F9558D"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spacing w:val="-1"/>
        </w:rPr>
        <w:t xml:space="preserve">Please describe any merger and/or acquisitions the firm has been involved in over the past five years. Do you anticipate any mergers and/or acquisitions involving the firm </w:t>
      </w:r>
      <w:proofErr w:type="gramStart"/>
      <w:r w:rsidRPr="002D7660">
        <w:rPr>
          <w:rFonts w:cs="Times New Roman"/>
          <w:spacing w:val="-1"/>
        </w:rPr>
        <w:t>in the near future</w:t>
      </w:r>
      <w:proofErr w:type="gramEnd"/>
      <w:r w:rsidRPr="002D7660">
        <w:rPr>
          <w:rFonts w:cs="Times New Roman"/>
          <w:spacing w:val="-1"/>
        </w:rPr>
        <w:t>?</w:t>
      </w:r>
    </w:p>
    <w:p w14:paraId="08CB21FF" w14:textId="77777777" w:rsidR="00813A5A" w:rsidRPr="008067FA"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Do senior executives have ownership interests in the firm?  If so, how much?</w:t>
      </w:r>
    </w:p>
    <w:p w14:paraId="602793A9" w14:textId="77777777" w:rsidR="008067FA" w:rsidRPr="008067FA" w:rsidRDefault="008067FA" w:rsidP="008067FA">
      <w:pPr>
        <w:pStyle w:val="BodyText"/>
        <w:numPr>
          <w:ilvl w:val="2"/>
          <w:numId w:val="7"/>
        </w:numPr>
        <w:tabs>
          <w:tab w:val="left" w:pos="840"/>
        </w:tabs>
        <w:spacing w:before="240" w:line="239" w:lineRule="auto"/>
        <w:ind w:right="160"/>
        <w:rPr>
          <w:rFonts w:cs="Times New Roman"/>
          <w:spacing w:val="-1"/>
        </w:rPr>
      </w:pPr>
      <w:r w:rsidRPr="008067FA">
        <w:rPr>
          <w:rFonts w:cs="Times New Roman"/>
          <w:spacing w:val="-1"/>
        </w:rPr>
        <w:t>What are the firm’s succession plans?</w:t>
      </w:r>
    </w:p>
    <w:p w14:paraId="6958A397" w14:textId="77777777" w:rsidR="008067FA" w:rsidRPr="008067FA" w:rsidRDefault="008067FA" w:rsidP="008067FA">
      <w:pPr>
        <w:pStyle w:val="BodyText"/>
        <w:numPr>
          <w:ilvl w:val="2"/>
          <w:numId w:val="7"/>
        </w:numPr>
        <w:tabs>
          <w:tab w:val="left" w:pos="840"/>
        </w:tabs>
        <w:spacing w:before="240" w:line="239" w:lineRule="auto"/>
        <w:ind w:right="160"/>
        <w:rPr>
          <w:rFonts w:cs="Times New Roman"/>
          <w:spacing w:val="-1"/>
        </w:rPr>
      </w:pPr>
      <w:r w:rsidRPr="008067FA">
        <w:rPr>
          <w:rFonts w:cs="Times New Roman"/>
          <w:spacing w:val="-1"/>
        </w:rPr>
        <w:t>Describe your firm’s compensation and incentive program.</w:t>
      </w:r>
    </w:p>
    <w:p w14:paraId="3E01A519" w14:textId="649B0A66" w:rsidR="008067FA" w:rsidRPr="008067FA" w:rsidRDefault="008067FA" w:rsidP="008067FA">
      <w:pPr>
        <w:pStyle w:val="BodyText"/>
        <w:numPr>
          <w:ilvl w:val="2"/>
          <w:numId w:val="7"/>
        </w:numPr>
        <w:tabs>
          <w:tab w:val="left" w:pos="840"/>
        </w:tabs>
        <w:spacing w:before="240" w:line="239" w:lineRule="auto"/>
        <w:ind w:right="160"/>
        <w:rPr>
          <w:rFonts w:cs="Times New Roman"/>
          <w:spacing w:val="-1"/>
        </w:rPr>
      </w:pPr>
      <w:r w:rsidRPr="008067FA">
        <w:rPr>
          <w:rFonts w:cs="Times New Roman"/>
          <w:spacing w:val="-1"/>
        </w:rPr>
        <w:t>What allows your firm to retain top talent?</w:t>
      </w:r>
    </w:p>
    <w:p w14:paraId="0E506B38" w14:textId="77777777" w:rsidR="00813A5A"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Please provide the following financial information:</w:t>
      </w:r>
    </w:p>
    <w:p w14:paraId="5D15C75D" w14:textId="77777777" w:rsidR="00813A5A" w:rsidRPr="002D7660" w:rsidRDefault="007F7E44" w:rsidP="000A3D1E">
      <w:pPr>
        <w:pStyle w:val="BodyText"/>
        <w:numPr>
          <w:ilvl w:val="5"/>
          <w:numId w:val="7"/>
        </w:numPr>
        <w:tabs>
          <w:tab w:val="left" w:pos="840"/>
        </w:tabs>
        <w:spacing w:before="240" w:line="239" w:lineRule="auto"/>
        <w:ind w:right="160"/>
        <w:rPr>
          <w:rFonts w:cs="Times New Roman"/>
          <w:spacing w:val="-1"/>
        </w:rPr>
      </w:pPr>
      <w:r w:rsidRPr="002D7660">
        <w:rPr>
          <w:rFonts w:cs="Times New Roman"/>
        </w:rPr>
        <w:t>Audited financial statements for the past three (3) years.</w:t>
      </w:r>
    </w:p>
    <w:p w14:paraId="3F537B64" w14:textId="77777777" w:rsidR="00813A5A" w:rsidRPr="002D7660" w:rsidRDefault="007F7E44" w:rsidP="000A3D1E">
      <w:pPr>
        <w:pStyle w:val="BodyText"/>
        <w:numPr>
          <w:ilvl w:val="5"/>
          <w:numId w:val="7"/>
        </w:numPr>
        <w:tabs>
          <w:tab w:val="left" w:pos="840"/>
        </w:tabs>
        <w:spacing w:before="240" w:line="239" w:lineRule="auto"/>
        <w:ind w:right="160"/>
        <w:rPr>
          <w:rFonts w:cs="Times New Roman"/>
          <w:spacing w:val="-1"/>
        </w:rPr>
      </w:pPr>
      <w:r w:rsidRPr="002D7660">
        <w:rPr>
          <w:rFonts w:cs="Times New Roman"/>
        </w:rPr>
        <w:t>Any special audit reports concerning internal controls for the past three (3) years.</w:t>
      </w:r>
    </w:p>
    <w:p w14:paraId="41D97EC6" w14:textId="77777777" w:rsidR="00D271CB"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Within the past five years, have there been any significant developments (e.g., changes in ownership, personnel reorganization, new business ventures) in your firm?  If so, describe these developments in detail.  </w:t>
      </w:r>
    </w:p>
    <w:p w14:paraId="421FF430" w14:textId="77777777" w:rsidR="00D271CB"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Do you anticipate any significant changes in your firm?  If so, describe these anticipated changes and their impact on clients.  </w:t>
      </w:r>
    </w:p>
    <w:p w14:paraId="0992E6A6" w14:textId="77777777" w:rsidR="00D271CB"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Have you previously been approached or are you aware of any firm interested in purchasing your business or forming strategic alliances? If so, describe how you believe this would affect the services provided to the client.</w:t>
      </w:r>
    </w:p>
    <w:p w14:paraId="4B8D17D9" w14:textId="77777777" w:rsidR="003F2E84"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Have any senior executives left the firm in the past five years?  Please describe the circumstances of their departure(s) and the firm’s practices in recruiting and retaining key personnel.</w:t>
      </w:r>
    </w:p>
    <w:p w14:paraId="3F52CA97" w14:textId="77777777" w:rsidR="00D77A3D"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Explain your firm’s goals for expansion and accepting new client business.  How will the firm control the quality of service to clients relating to the proposed services?  Include the following:</w:t>
      </w:r>
    </w:p>
    <w:p w14:paraId="2BF3B6B8" w14:textId="3B517719" w:rsidR="003F2E84" w:rsidRPr="002D7660" w:rsidRDefault="007F7E44" w:rsidP="000A3D1E">
      <w:pPr>
        <w:pStyle w:val="BodyText"/>
        <w:numPr>
          <w:ilvl w:val="5"/>
          <w:numId w:val="7"/>
        </w:numPr>
        <w:tabs>
          <w:tab w:val="left" w:pos="840"/>
        </w:tabs>
        <w:spacing w:before="240" w:line="239" w:lineRule="auto"/>
        <w:ind w:right="160"/>
        <w:rPr>
          <w:rFonts w:cs="Times New Roman"/>
          <w:spacing w:val="-1"/>
        </w:rPr>
      </w:pPr>
      <w:r w:rsidRPr="002D7660">
        <w:rPr>
          <w:rFonts w:cs="Times New Roman"/>
        </w:rPr>
        <w:t>Current and targeted total number of accounts.</w:t>
      </w:r>
    </w:p>
    <w:p w14:paraId="78D57FBF" w14:textId="77777777" w:rsidR="003F2E84" w:rsidRPr="002D7660" w:rsidRDefault="007F7E44" w:rsidP="000A3D1E">
      <w:pPr>
        <w:pStyle w:val="BodyText"/>
        <w:numPr>
          <w:ilvl w:val="5"/>
          <w:numId w:val="7"/>
        </w:numPr>
        <w:tabs>
          <w:tab w:val="left" w:pos="840"/>
        </w:tabs>
        <w:spacing w:before="240" w:line="239" w:lineRule="auto"/>
        <w:ind w:right="160"/>
        <w:rPr>
          <w:rFonts w:cs="Times New Roman"/>
        </w:rPr>
      </w:pPr>
      <w:r w:rsidRPr="002D7660">
        <w:rPr>
          <w:rFonts w:cs="Times New Roman"/>
        </w:rPr>
        <w:lastRenderedPageBreak/>
        <w:t>Current and targeted total assets.</w:t>
      </w:r>
    </w:p>
    <w:p w14:paraId="7C63ED16" w14:textId="77777777" w:rsidR="003F2E84" w:rsidRPr="002D7660" w:rsidRDefault="007F7E44" w:rsidP="000A3D1E">
      <w:pPr>
        <w:pStyle w:val="BodyText"/>
        <w:numPr>
          <w:ilvl w:val="5"/>
          <w:numId w:val="7"/>
        </w:numPr>
        <w:tabs>
          <w:tab w:val="left" w:pos="840"/>
        </w:tabs>
        <w:spacing w:before="240" w:line="239" w:lineRule="auto"/>
        <w:ind w:right="160"/>
        <w:rPr>
          <w:rFonts w:cs="Times New Roman"/>
        </w:rPr>
      </w:pPr>
      <w:r w:rsidRPr="002D7660">
        <w:rPr>
          <w:rFonts w:cs="Times New Roman"/>
        </w:rPr>
        <w:t>Current and targeted client to staff ratio.</w:t>
      </w:r>
    </w:p>
    <w:p w14:paraId="0478083F" w14:textId="77777777" w:rsidR="003F2E84" w:rsidRPr="002D7660" w:rsidRDefault="007F7E44" w:rsidP="000A3D1E">
      <w:pPr>
        <w:pStyle w:val="BodyText"/>
        <w:numPr>
          <w:ilvl w:val="5"/>
          <w:numId w:val="7"/>
        </w:numPr>
        <w:tabs>
          <w:tab w:val="left" w:pos="840"/>
        </w:tabs>
        <w:spacing w:before="240" w:line="239" w:lineRule="auto"/>
        <w:ind w:right="160"/>
        <w:rPr>
          <w:rFonts w:cs="Times New Roman"/>
        </w:rPr>
      </w:pPr>
      <w:r w:rsidRPr="002D7660">
        <w:rPr>
          <w:rFonts w:cs="Times New Roman"/>
        </w:rPr>
        <w:t>Plans for additions to staff in absolute terms and as a percentage of existing staff.</w:t>
      </w:r>
    </w:p>
    <w:p w14:paraId="5F5EED13" w14:textId="77777777" w:rsidR="003F2E84" w:rsidRPr="002D7660" w:rsidRDefault="007F7E44" w:rsidP="000A3D1E">
      <w:pPr>
        <w:pStyle w:val="BodyText"/>
        <w:numPr>
          <w:ilvl w:val="5"/>
          <w:numId w:val="7"/>
        </w:numPr>
        <w:tabs>
          <w:tab w:val="left" w:pos="840"/>
        </w:tabs>
        <w:spacing w:before="240" w:line="239" w:lineRule="auto"/>
        <w:ind w:right="160"/>
        <w:rPr>
          <w:rFonts w:cs="Times New Roman"/>
        </w:rPr>
      </w:pPr>
      <w:r w:rsidRPr="002D7660">
        <w:rPr>
          <w:rFonts w:cs="Times New Roman"/>
        </w:rPr>
        <w:t>Plans for capital investment in absolute dollar terms and as a percentage of revenue.</w:t>
      </w:r>
    </w:p>
    <w:p w14:paraId="133C6451" w14:textId="77777777" w:rsidR="0089097C"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Over the past five years, has your organization or any officer or principal been involved in any litigation or other legal proceedings, regulatory or other governmental investigation relating to the proposed services?  If so, provide a brief explanation and indicate the </w:t>
      </w:r>
      <w:proofErr w:type="gramStart"/>
      <w:r w:rsidRPr="002D7660">
        <w:rPr>
          <w:rFonts w:cs="Times New Roman"/>
        </w:rPr>
        <w:t>current status</w:t>
      </w:r>
      <w:proofErr w:type="gramEnd"/>
      <w:r w:rsidRPr="002D7660">
        <w:rPr>
          <w:rFonts w:cs="Times New Roman"/>
        </w:rPr>
        <w:t>.</w:t>
      </w:r>
    </w:p>
    <w:p w14:paraId="7D6B4594" w14:textId="77777777" w:rsidR="0089097C" w:rsidRPr="002D7660"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Has your firm</w:t>
      </w:r>
      <w:r w:rsidRPr="002D7660">
        <w:rPr>
          <w:rFonts w:cs="Times New Roman"/>
          <w:color w:val="000000"/>
        </w:rPr>
        <w:t xml:space="preserve"> or any officer, director, partner, principal, or employee ever been the subject of any non‐routine investigation, inquiry, or enforcement action by a governmental agency or self‐regulatory body regarding the proposed services? If so, describe each instance and summarize any directives or letters of opinion that were issued.</w:t>
      </w:r>
    </w:p>
    <w:p w14:paraId="09F8597F" w14:textId="77777777" w:rsidR="0089097C" w:rsidRPr="00FF3BDC" w:rsidRDefault="007F7E44" w:rsidP="000A3D1E">
      <w:pPr>
        <w:pStyle w:val="BodyText"/>
        <w:numPr>
          <w:ilvl w:val="2"/>
          <w:numId w:val="7"/>
        </w:numPr>
        <w:tabs>
          <w:tab w:val="left" w:pos="840"/>
        </w:tabs>
        <w:spacing w:before="240" w:line="239" w:lineRule="auto"/>
        <w:ind w:right="160"/>
        <w:rPr>
          <w:rFonts w:cs="Times New Roman"/>
          <w:spacing w:val="-1"/>
        </w:rPr>
      </w:pPr>
      <w:r w:rsidRPr="002D7660">
        <w:rPr>
          <w:rFonts w:cs="Times New Roman"/>
        </w:rPr>
        <w:t xml:space="preserve">Please </w:t>
      </w:r>
      <w:r w:rsidRPr="002D7660">
        <w:rPr>
          <w:rFonts w:cs="Times New Roman"/>
          <w:color w:val="000000"/>
        </w:rPr>
        <w:t xml:space="preserve">describe the levels of coverage for errors and omissions insurance and any fiduciary or professional liability insurance against acts of fraud and dishonesty your firm carries, including deductibles. Is the coverage on a per client basis, or is the dollar figure applied to the firm as a whole?  List the insurance carriers.  Has your firm ever submitted a claim to your errors and omissions, liability, </w:t>
      </w:r>
      <w:proofErr w:type="gramStart"/>
      <w:r w:rsidRPr="002D7660">
        <w:rPr>
          <w:rFonts w:cs="Times New Roman"/>
          <w:color w:val="000000"/>
        </w:rPr>
        <w:t>fiduciary</w:t>
      </w:r>
      <w:proofErr w:type="gramEnd"/>
      <w:r w:rsidRPr="002D7660">
        <w:rPr>
          <w:rFonts w:cs="Times New Roman"/>
          <w:color w:val="000000"/>
        </w:rPr>
        <w:t xml:space="preserve"> or fidelity bond carrier(s)?  If so, describe each instance.</w:t>
      </w:r>
    </w:p>
    <w:p w14:paraId="548397E4" w14:textId="77777777" w:rsidR="0041269E" w:rsidRPr="002D7660" w:rsidRDefault="0041269E" w:rsidP="0041269E">
      <w:pPr>
        <w:pStyle w:val="BodyText"/>
        <w:tabs>
          <w:tab w:val="left" w:pos="840"/>
        </w:tabs>
        <w:spacing w:before="240" w:line="239" w:lineRule="auto"/>
        <w:ind w:left="1540" w:right="160"/>
        <w:rPr>
          <w:rFonts w:cs="Times New Roman"/>
          <w:spacing w:val="-1"/>
        </w:rPr>
      </w:pPr>
    </w:p>
    <w:p w14:paraId="61FD241D" w14:textId="4FBBFEFD" w:rsidR="00657C8E" w:rsidRPr="002D7660" w:rsidRDefault="0041269E" w:rsidP="0041269E">
      <w:pPr>
        <w:pStyle w:val="Heading2"/>
        <w:rPr>
          <w:rFonts w:cs="Times New Roman"/>
          <w:sz w:val="22"/>
        </w:rPr>
      </w:pPr>
      <w:bookmarkStart w:id="84" w:name="_Toc85618128"/>
      <w:r w:rsidRPr="002D7660">
        <w:rPr>
          <w:rFonts w:cs="Times New Roman"/>
        </w:rPr>
        <w:t>C.2</w:t>
      </w:r>
      <w:r w:rsidRPr="002D7660">
        <w:rPr>
          <w:rFonts w:cs="Times New Roman"/>
        </w:rPr>
        <w:tab/>
      </w:r>
      <w:r w:rsidR="00F11A4E" w:rsidRPr="002D7660">
        <w:rPr>
          <w:rFonts w:cs="Times New Roman"/>
        </w:rPr>
        <w:t>Risk management system</w:t>
      </w:r>
      <w:r w:rsidR="008D1A7C" w:rsidRPr="002D7660">
        <w:rPr>
          <w:rFonts w:cs="Times New Roman"/>
        </w:rPr>
        <w:t xml:space="preserve"> </w:t>
      </w:r>
      <w:r w:rsidR="003B3030" w:rsidRPr="002D7660">
        <w:rPr>
          <w:rFonts w:cs="Times New Roman"/>
        </w:rPr>
        <w:t>and overview</w:t>
      </w:r>
      <w:bookmarkEnd w:id="84"/>
    </w:p>
    <w:p w14:paraId="75F1EAFB" w14:textId="53C9C1CA" w:rsidR="00841FEE" w:rsidRPr="002D7660" w:rsidRDefault="00841FEE" w:rsidP="004F4225">
      <w:pPr>
        <w:pStyle w:val="BodyText"/>
        <w:tabs>
          <w:tab w:val="left" w:pos="840"/>
        </w:tabs>
        <w:spacing w:before="240" w:line="239" w:lineRule="auto"/>
        <w:ind w:right="160"/>
        <w:rPr>
          <w:rFonts w:cs="Times New Roman"/>
          <w:spacing w:val="-1"/>
        </w:rPr>
      </w:pPr>
      <w:r w:rsidRPr="002D7660">
        <w:rPr>
          <w:rFonts w:cs="Times New Roman"/>
          <w:spacing w:val="-1"/>
        </w:rPr>
        <w:t xml:space="preserve">Please give a brief overview of the Firm’s </w:t>
      </w:r>
      <w:r w:rsidR="00C61595" w:rsidRPr="002D7660">
        <w:rPr>
          <w:rFonts w:cs="Times New Roman"/>
          <w:spacing w:val="-1"/>
        </w:rPr>
        <w:t>risk management</w:t>
      </w:r>
      <w:r w:rsidRPr="002D7660">
        <w:rPr>
          <w:rFonts w:cs="Times New Roman"/>
          <w:spacing w:val="-1"/>
        </w:rPr>
        <w:t xml:space="preserve"> services, that includes, but is not limited to, the following information:</w:t>
      </w:r>
    </w:p>
    <w:p w14:paraId="52EE12D6" w14:textId="77777777" w:rsidR="008A191F" w:rsidRDefault="00841FEE" w:rsidP="008A191F">
      <w:pPr>
        <w:pStyle w:val="BodyText"/>
        <w:numPr>
          <w:ilvl w:val="2"/>
          <w:numId w:val="8"/>
        </w:numPr>
        <w:tabs>
          <w:tab w:val="left" w:pos="840"/>
        </w:tabs>
        <w:spacing w:before="240" w:line="239" w:lineRule="auto"/>
        <w:ind w:right="160"/>
        <w:rPr>
          <w:rFonts w:cs="Times New Roman"/>
          <w:spacing w:val="-1"/>
        </w:rPr>
      </w:pPr>
      <w:r w:rsidRPr="002D7660">
        <w:rPr>
          <w:rFonts w:cs="Times New Roman"/>
          <w:spacing w:val="-1"/>
        </w:rPr>
        <w:t xml:space="preserve">Describe the organizational structure of the </w:t>
      </w:r>
      <w:r w:rsidR="00435875" w:rsidRPr="002D7660">
        <w:rPr>
          <w:rFonts w:cs="Times New Roman"/>
          <w:spacing w:val="-1"/>
        </w:rPr>
        <w:t>risk</w:t>
      </w:r>
      <w:r w:rsidRPr="002D7660">
        <w:rPr>
          <w:rFonts w:cs="Times New Roman"/>
          <w:spacing w:val="-1"/>
        </w:rPr>
        <w:t xml:space="preserve"> services group</w:t>
      </w:r>
      <w:r w:rsidR="00DA5995" w:rsidRPr="002D7660">
        <w:rPr>
          <w:rFonts w:cs="Times New Roman"/>
          <w:spacing w:val="-1"/>
        </w:rPr>
        <w:t>.</w:t>
      </w:r>
    </w:p>
    <w:p w14:paraId="5D98DC27" w14:textId="1255852B" w:rsidR="007904ED" w:rsidRPr="00D14CAF" w:rsidRDefault="00841FEE" w:rsidP="008A191F">
      <w:pPr>
        <w:pStyle w:val="BodyText"/>
        <w:numPr>
          <w:ilvl w:val="2"/>
          <w:numId w:val="8"/>
        </w:numPr>
        <w:tabs>
          <w:tab w:val="left" w:pos="840"/>
        </w:tabs>
        <w:spacing w:before="240" w:line="239" w:lineRule="auto"/>
        <w:ind w:right="160"/>
        <w:rPr>
          <w:rFonts w:cs="Times New Roman"/>
          <w:spacing w:val="-1"/>
        </w:rPr>
      </w:pPr>
      <w:r w:rsidRPr="008A191F">
        <w:rPr>
          <w:rFonts w:cs="Times New Roman"/>
          <w:spacing w:val="-1"/>
        </w:rPr>
        <w:t xml:space="preserve">How long has the firm been providing </w:t>
      </w:r>
      <w:r w:rsidR="00666B0F" w:rsidRPr="008A191F">
        <w:rPr>
          <w:rFonts w:cs="Times New Roman"/>
          <w:spacing w:val="-1"/>
        </w:rPr>
        <w:t>a</w:t>
      </w:r>
      <w:r w:rsidRPr="008A191F">
        <w:rPr>
          <w:rFonts w:cs="Times New Roman"/>
          <w:spacing w:val="-1"/>
        </w:rPr>
        <w:t xml:space="preserve"> </w:t>
      </w:r>
      <w:r w:rsidR="001B0D88" w:rsidRPr="008A191F">
        <w:rPr>
          <w:rFonts w:cs="Times New Roman"/>
          <w:spacing w:val="-1"/>
        </w:rPr>
        <w:t>risk management</w:t>
      </w:r>
      <w:r w:rsidRPr="008A191F">
        <w:rPr>
          <w:rFonts w:cs="Times New Roman"/>
          <w:spacing w:val="-1"/>
        </w:rPr>
        <w:t xml:space="preserve"> </w:t>
      </w:r>
      <w:r w:rsidR="00953AFD" w:rsidRPr="008A191F">
        <w:rPr>
          <w:rFonts w:cs="Times New Roman"/>
          <w:spacing w:val="-1"/>
        </w:rPr>
        <w:t>system</w:t>
      </w:r>
      <w:r w:rsidRPr="008A191F">
        <w:rPr>
          <w:rFonts w:cs="Times New Roman"/>
          <w:spacing w:val="-1"/>
        </w:rPr>
        <w:t xml:space="preserve">? Please provide a brief history of the firm’s </w:t>
      </w:r>
      <w:r w:rsidR="00A017C8" w:rsidRPr="008A191F">
        <w:rPr>
          <w:rFonts w:cs="Times New Roman"/>
          <w:spacing w:val="-1"/>
        </w:rPr>
        <w:t xml:space="preserve">history and </w:t>
      </w:r>
      <w:r w:rsidRPr="008A191F">
        <w:rPr>
          <w:rFonts w:cs="Times New Roman"/>
          <w:spacing w:val="-1"/>
        </w:rPr>
        <w:t>growth in this area.</w:t>
      </w:r>
      <w:r w:rsidR="008A191F" w:rsidRPr="008A191F">
        <w:rPr>
          <w:rFonts w:cs="Times New Roman"/>
          <w:color w:val="000000"/>
        </w:rPr>
        <w:t xml:space="preserve"> Discuss the circumstances of your entrance into multi-asset investment risk systems.</w:t>
      </w:r>
    </w:p>
    <w:p w14:paraId="71C54AA5" w14:textId="3775F473" w:rsidR="00D14CAF" w:rsidRPr="00D14CAF" w:rsidRDefault="00D14CAF" w:rsidP="00D14CAF">
      <w:pPr>
        <w:pStyle w:val="BodyText"/>
        <w:numPr>
          <w:ilvl w:val="2"/>
          <w:numId w:val="8"/>
        </w:numPr>
        <w:tabs>
          <w:tab w:val="left" w:pos="840"/>
        </w:tabs>
        <w:spacing w:before="240" w:line="239" w:lineRule="auto"/>
        <w:ind w:right="160"/>
        <w:rPr>
          <w:rFonts w:cs="Times New Roman"/>
          <w:spacing w:val="-1"/>
        </w:rPr>
      </w:pPr>
      <w:r w:rsidRPr="00D14CAF">
        <w:rPr>
          <w:rFonts w:cs="Times New Roman"/>
          <w:spacing w:val="-1"/>
        </w:rPr>
        <w:t>What percentage of the firm’s revenues</w:t>
      </w:r>
      <w:r w:rsidRPr="005730F1">
        <w:rPr>
          <w:rFonts w:cs="Times New Roman"/>
          <w:spacing w:val="-1"/>
        </w:rPr>
        <w:t xml:space="preserve"> does the risk system business line generate?</w:t>
      </w:r>
    </w:p>
    <w:p w14:paraId="27C05884" w14:textId="2138CA3C" w:rsidR="0065433D" w:rsidRDefault="0065433D" w:rsidP="0065433D">
      <w:pPr>
        <w:pStyle w:val="BodyText"/>
        <w:numPr>
          <w:ilvl w:val="2"/>
          <w:numId w:val="8"/>
        </w:numPr>
        <w:tabs>
          <w:tab w:val="left" w:pos="840"/>
        </w:tabs>
        <w:spacing w:before="240" w:line="239" w:lineRule="auto"/>
        <w:ind w:right="160"/>
        <w:rPr>
          <w:rFonts w:cs="Times New Roman"/>
          <w:spacing w:val="-1"/>
        </w:rPr>
      </w:pPr>
      <w:r w:rsidRPr="002D7660">
        <w:rPr>
          <w:rFonts w:cs="Times New Roman"/>
          <w:spacing w:val="-1"/>
        </w:rPr>
        <w:t xml:space="preserve">How many clients currently employ your firm for </w:t>
      </w:r>
      <w:r w:rsidR="000063B9">
        <w:rPr>
          <w:rFonts w:cs="Times New Roman"/>
          <w:spacing w:val="-1"/>
        </w:rPr>
        <w:t>risk management services</w:t>
      </w:r>
      <w:r w:rsidRPr="002D7660">
        <w:rPr>
          <w:rFonts w:cs="Times New Roman"/>
          <w:spacing w:val="-1"/>
        </w:rPr>
        <w:t>? Please provide a table listing all current clients (preferably including any public pension clients) for whom you provide a portfolio risk management solution along with the following information:</w:t>
      </w:r>
    </w:p>
    <w:p w14:paraId="19108D48" w14:textId="77777777" w:rsidR="0065433D" w:rsidRPr="00A017C8" w:rsidRDefault="0065433D" w:rsidP="0065433D">
      <w:pPr>
        <w:pStyle w:val="ListParagraph"/>
        <w:rPr>
          <w:rFonts w:cs="Times New Roman"/>
          <w:spacing w:val="-1"/>
        </w:rPr>
      </w:pPr>
    </w:p>
    <w:p w14:paraId="2B08C804" w14:textId="77777777" w:rsidR="0065433D" w:rsidRPr="002D7660" w:rsidRDefault="0065433D" w:rsidP="0065433D">
      <w:pPr>
        <w:pStyle w:val="ListParagraph"/>
        <w:numPr>
          <w:ilvl w:val="5"/>
          <w:numId w:val="8"/>
        </w:numPr>
        <w:rPr>
          <w:rFonts w:ascii="Times New Roman" w:eastAsia="Times New Roman" w:hAnsi="Times New Roman" w:cs="Times New Roman"/>
          <w:spacing w:val="-1"/>
        </w:rPr>
      </w:pPr>
      <w:r w:rsidRPr="002D7660">
        <w:rPr>
          <w:rFonts w:ascii="Times New Roman" w:eastAsia="Times New Roman" w:hAnsi="Times New Roman" w:cs="Times New Roman"/>
          <w:spacing w:val="-1"/>
        </w:rPr>
        <w:t>Name and/or Type of client (public plan, corporate plan, endowment, fund of hedge funds, etc.)</w:t>
      </w:r>
    </w:p>
    <w:p w14:paraId="0AEE1886" w14:textId="77777777" w:rsidR="0065433D" w:rsidRPr="002D7660" w:rsidRDefault="0065433D" w:rsidP="0065433D">
      <w:pPr>
        <w:pStyle w:val="ListParagraph"/>
        <w:numPr>
          <w:ilvl w:val="5"/>
          <w:numId w:val="8"/>
        </w:numPr>
        <w:rPr>
          <w:rFonts w:ascii="Times New Roman" w:eastAsia="Times New Roman" w:hAnsi="Times New Roman" w:cs="Times New Roman"/>
          <w:spacing w:val="-1"/>
        </w:rPr>
      </w:pPr>
      <w:r w:rsidRPr="002D7660">
        <w:rPr>
          <w:rFonts w:ascii="Times New Roman" w:eastAsia="Times New Roman" w:hAnsi="Times New Roman" w:cs="Times New Roman"/>
          <w:spacing w:val="-1"/>
        </w:rPr>
        <w:t>Description of the product/service utilized, asset classes covered, how used</w:t>
      </w:r>
    </w:p>
    <w:p w14:paraId="6B2F82B3" w14:textId="77777777" w:rsidR="0065433D" w:rsidRPr="002D7660" w:rsidRDefault="0065433D" w:rsidP="0065433D">
      <w:pPr>
        <w:pStyle w:val="ListParagraph"/>
        <w:numPr>
          <w:ilvl w:val="5"/>
          <w:numId w:val="8"/>
        </w:numPr>
        <w:rPr>
          <w:rFonts w:ascii="Times New Roman" w:eastAsia="Times New Roman" w:hAnsi="Times New Roman" w:cs="Times New Roman"/>
          <w:spacing w:val="-1"/>
        </w:rPr>
      </w:pPr>
      <w:r w:rsidRPr="002D7660">
        <w:rPr>
          <w:rFonts w:ascii="Times New Roman" w:eastAsia="Times New Roman" w:hAnsi="Times New Roman" w:cs="Times New Roman"/>
          <w:spacing w:val="-1"/>
        </w:rPr>
        <w:t>Length of service to them</w:t>
      </w:r>
    </w:p>
    <w:p w14:paraId="11AFFE6D" w14:textId="2737E5B6" w:rsidR="0065433D" w:rsidRPr="0065433D" w:rsidRDefault="0065433D" w:rsidP="0065433D">
      <w:pPr>
        <w:pStyle w:val="ListParagraph"/>
        <w:numPr>
          <w:ilvl w:val="5"/>
          <w:numId w:val="8"/>
        </w:numPr>
        <w:rPr>
          <w:rFonts w:ascii="Times New Roman" w:eastAsia="Times New Roman" w:hAnsi="Times New Roman" w:cs="Times New Roman"/>
          <w:spacing w:val="-1"/>
        </w:rPr>
      </w:pPr>
      <w:r w:rsidRPr="002D7660">
        <w:rPr>
          <w:rFonts w:ascii="Times New Roman" w:eastAsia="Times New Roman" w:hAnsi="Times New Roman" w:cs="Times New Roman"/>
          <w:spacing w:val="-1"/>
        </w:rPr>
        <w:t>Nature of the relationship (retainer or project-based)</w:t>
      </w:r>
    </w:p>
    <w:p w14:paraId="6E555438" w14:textId="77777777" w:rsidR="00E925D2" w:rsidRPr="002D7660" w:rsidRDefault="00E925D2" w:rsidP="00E925D2">
      <w:pPr>
        <w:pStyle w:val="BodyText"/>
        <w:numPr>
          <w:ilvl w:val="2"/>
          <w:numId w:val="8"/>
        </w:numPr>
        <w:tabs>
          <w:tab w:val="left" w:pos="840"/>
        </w:tabs>
        <w:spacing w:before="240" w:line="239" w:lineRule="auto"/>
        <w:ind w:right="160"/>
        <w:rPr>
          <w:rFonts w:cs="Times New Roman"/>
          <w:spacing w:val="-1"/>
        </w:rPr>
      </w:pPr>
      <w:r w:rsidRPr="002D7660">
        <w:rPr>
          <w:rFonts w:cs="Times New Roman"/>
        </w:rPr>
        <w:t>Please list the names and contact information of clients that you have added in the last five years and the assets of each.  Specify whether the client was a public pension fund, corporation, foundation/endowment, investment consultant, or investment manager.</w:t>
      </w:r>
    </w:p>
    <w:p w14:paraId="600C1173" w14:textId="67F0BEB0" w:rsidR="00B109B7" w:rsidRPr="00984CC9" w:rsidRDefault="00841FEE" w:rsidP="00984CC9">
      <w:pPr>
        <w:pStyle w:val="BodyText"/>
        <w:numPr>
          <w:ilvl w:val="2"/>
          <w:numId w:val="8"/>
        </w:numPr>
        <w:tabs>
          <w:tab w:val="left" w:pos="840"/>
        </w:tabs>
        <w:spacing w:before="240" w:line="239" w:lineRule="auto"/>
        <w:ind w:right="160"/>
        <w:rPr>
          <w:rFonts w:cs="Times New Roman"/>
          <w:spacing w:val="-1"/>
        </w:rPr>
      </w:pPr>
      <w:r w:rsidRPr="00984CC9">
        <w:rPr>
          <w:rFonts w:cs="Times New Roman"/>
          <w:spacing w:val="-1"/>
        </w:rPr>
        <w:lastRenderedPageBreak/>
        <w:t xml:space="preserve">As it relates to the firm’s </w:t>
      </w:r>
      <w:r w:rsidR="00206C61" w:rsidRPr="00984CC9">
        <w:rPr>
          <w:rFonts w:cs="Times New Roman"/>
          <w:spacing w:val="-1"/>
        </w:rPr>
        <w:t>risk</w:t>
      </w:r>
      <w:r w:rsidRPr="00984CC9">
        <w:rPr>
          <w:rFonts w:cs="Times New Roman"/>
          <w:spacing w:val="-1"/>
        </w:rPr>
        <w:t xml:space="preserve"> clients, please provide the following information (notional AUM):</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99"/>
        <w:gridCol w:w="2723"/>
      </w:tblGrid>
      <w:tr w:rsidR="00E172EA" w14:paraId="1072850B" w14:textId="77777777" w:rsidTr="009A48CC">
        <w:tc>
          <w:tcPr>
            <w:tcW w:w="2699" w:type="dxa"/>
            <w:tcBorders>
              <w:top w:val="single" w:sz="4" w:space="0" w:color="auto"/>
              <w:left w:val="single" w:sz="4" w:space="0" w:color="auto"/>
              <w:bottom w:val="single" w:sz="4" w:space="0" w:color="auto"/>
              <w:right w:val="single" w:sz="4" w:space="0" w:color="auto"/>
            </w:tcBorders>
            <w:shd w:val="clear" w:color="auto" w:fill="99CCFF"/>
            <w:hideMark/>
          </w:tcPr>
          <w:p w14:paraId="252191D5" w14:textId="77777777" w:rsidR="00E172EA" w:rsidRPr="002D7660" w:rsidRDefault="00E172EA" w:rsidP="0080161F">
            <w:pPr>
              <w:spacing w:line="256" w:lineRule="auto"/>
              <w:jc w:val="center"/>
              <w:rPr>
                <w:rFonts w:ascii="Times New Roman" w:hAnsi="Times New Roman" w:cs="Times New Roman"/>
                <w:b/>
                <w:bCs/>
              </w:rPr>
            </w:pPr>
            <w:r w:rsidRPr="002D7660">
              <w:rPr>
                <w:rFonts w:ascii="Times New Roman" w:hAnsi="Times New Roman" w:cs="Times New Roman"/>
                <w:b/>
                <w:bCs/>
              </w:rPr>
              <w:t>Asset Value of Client</w:t>
            </w:r>
          </w:p>
        </w:tc>
        <w:tc>
          <w:tcPr>
            <w:tcW w:w="2699" w:type="dxa"/>
            <w:tcBorders>
              <w:top w:val="single" w:sz="4" w:space="0" w:color="auto"/>
              <w:left w:val="single" w:sz="4" w:space="0" w:color="auto"/>
              <w:bottom w:val="single" w:sz="4" w:space="0" w:color="auto"/>
              <w:right w:val="single" w:sz="4" w:space="0" w:color="auto"/>
            </w:tcBorders>
            <w:shd w:val="clear" w:color="auto" w:fill="99CCFF"/>
            <w:hideMark/>
          </w:tcPr>
          <w:p w14:paraId="13E46675" w14:textId="77777777" w:rsidR="00E172EA" w:rsidRPr="002D7660" w:rsidRDefault="00E172EA" w:rsidP="0080161F">
            <w:pPr>
              <w:spacing w:line="256" w:lineRule="auto"/>
              <w:jc w:val="center"/>
              <w:rPr>
                <w:rFonts w:ascii="Times New Roman" w:hAnsi="Times New Roman" w:cs="Times New Roman"/>
                <w:b/>
                <w:bCs/>
              </w:rPr>
            </w:pPr>
            <w:r w:rsidRPr="002D7660">
              <w:rPr>
                <w:rFonts w:ascii="Times New Roman" w:hAnsi="Times New Roman" w:cs="Times New Roman"/>
                <w:b/>
                <w:bCs/>
              </w:rPr>
              <w:t>Number of Clients</w:t>
            </w:r>
          </w:p>
        </w:tc>
        <w:tc>
          <w:tcPr>
            <w:tcW w:w="2723" w:type="dxa"/>
            <w:tcBorders>
              <w:top w:val="single" w:sz="4" w:space="0" w:color="auto"/>
              <w:left w:val="single" w:sz="4" w:space="0" w:color="auto"/>
              <w:bottom w:val="single" w:sz="4" w:space="0" w:color="auto"/>
              <w:right w:val="single" w:sz="4" w:space="0" w:color="auto"/>
            </w:tcBorders>
            <w:shd w:val="clear" w:color="auto" w:fill="99CCFF"/>
            <w:hideMark/>
          </w:tcPr>
          <w:p w14:paraId="3C3B5FD2" w14:textId="77777777" w:rsidR="00E172EA" w:rsidRPr="002D7660" w:rsidRDefault="00E172EA" w:rsidP="0080161F">
            <w:pPr>
              <w:spacing w:line="256" w:lineRule="auto"/>
              <w:jc w:val="center"/>
              <w:rPr>
                <w:rFonts w:ascii="Times New Roman" w:hAnsi="Times New Roman" w:cs="Times New Roman"/>
                <w:b/>
                <w:bCs/>
              </w:rPr>
            </w:pPr>
            <w:r w:rsidRPr="002D7660">
              <w:rPr>
                <w:rFonts w:ascii="Times New Roman" w:hAnsi="Times New Roman" w:cs="Times New Roman"/>
                <w:b/>
                <w:bCs/>
              </w:rPr>
              <w:t>Average Years Clients</w:t>
            </w:r>
          </w:p>
          <w:p w14:paraId="4CD7DE28" w14:textId="77777777" w:rsidR="00E172EA" w:rsidRPr="002D7660" w:rsidRDefault="00E172EA" w:rsidP="0080161F">
            <w:pPr>
              <w:spacing w:line="256" w:lineRule="auto"/>
              <w:jc w:val="center"/>
              <w:rPr>
                <w:rFonts w:ascii="Times New Roman" w:hAnsi="Times New Roman" w:cs="Times New Roman"/>
                <w:b/>
                <w:bCs/>
              </w:rPr>
            </w:pPr>
            <w:r w:rsidRPr="002D7660">
              <w:rPr>
                <w:rFonts w:ascii="Times New Roman" w:hAnsi="Times New Roman" w:cs="Times New Roman"/>
                <w:b/>
                <w:bCs/>
              </w:rPr>
              <w:t>Retained the Firm</w:t>
            </w:r>
          </w:p>
        </w:tc>
      </w:tr>
      <w:tr w:rsidR="00E172EA" w14:paraId="4FF09319" w14:textId="77777777" w:rsidTr="009A48CC">
        <w:tc>
          <w:tcPr>
            <w:tcW w:w="2699" w:type="dxa"/>
            <w:tcBorders>
              <w:top w:val="single" w:sz="4" w:space="0" w:color="auto"/>
              <w:left w:val="single" w:sz="4" w:space="0" w:color="auto"/>
              <w:bottom w:val="single" w:sz="4" w:space="0" w:color="auto"/>
              <w:right w:val="single" w:sz="4" w:space="0" w:color="auto"/>
            </w:tcBorders>
            <w:hideMark/>
          </w:tcPr>
          <w:p w14:paraId="1466A8AD" w14:textId="77777777" w:rsidR="00E172EA" w:rsidRPr="002D7660" w:rsidRDefault="00E172EA" w:rsidP="0080161F">
            <w:pPr>
              <w:spacing w:line="256" w:lineRule="auto"/>
              <w:jc w:val="center"/>
              <w:rPr>
                <w:rFonts w:ascii="Times New Roman" w:hAnsi="Times New Roman" w:cs="Times New Roman"/>
              </w:rPr>
            </w:pPr>
            <w:r w:rsidRPr="002D7660">
              <w:rPr>
                <w:rFonts w:ascii="Times New Roman" w:hAnsi="Times New Roman" w:cs="Times New Roman"/>
              </w:rPr>
              <w:t>Less than $1 billion</w:t>
            </w:r>
          </w:p>
        </w:tc>
        <w:tc>
          <w:tcPr>
            <w:tcW w:w="2699" w:type="dxa"/>
            <w:tcBorders>
              <w:top w:val="single" w:sz="4" w:space="0" w:color="auto"/>
              <w:left w:val="single" w:sz="4" w:space="0" w:color="auto"/>
              <w:bottom w:val="single" w:sz="4" w:space="0" w:color="auto"/>
              <w:right w:val="single" w:sz="4" w:space="0" w:color="auto"/>
            </w:tcBorders>
          </w:tcPr>
          <w:p w14:paraId="4161B8BC" w14:textId="77777777" w:rsidR="00E172EA" w:rsidRPr="002D7660" w:rsidRDefault="00E172EA" w:rsidP="0080161F">
            <w:pPr>
              <w:spacing w:line="256" w:lineRule="auto"/>
              <w:rPr>
                <w:rFonts w:ascii="Times New Roman" w:hAnsi="Times New Roman" w:cs="Times New Roman"/>
              </w:rPr>
            </w:pPr>
          </w:p>
        </w:tc>
        <w:tc>
          <w:tcPr>
            <w:tcW w:w="2723" w:type="dxa"/>
            <w:tcBorders>
              <w:top w:val="single" w:sz="4" w:space="0" w:color="auto"/>
              <w:left w:val="single" w:sz="4" w:space="0" w:color="auto"/>
              <w:bottom w:val="single" w:sz="4" w:space="0" w:color="auto"/>
              <w:right w:val="single" w:sz="4" w:space="0" w:color="auto"/>
            </w:tcBorders>
          </w:tcPr>
          <w:p w14:paraId="5CF8CD80" w14:textId="77777777" w:rsidR="00E172EA" w:rsidRPr="002D7660" w:rsidRDefault="00E172EA" w:rsidP="0080161F">
            <w:pPr>
              <w:spacing w:line="256" w:lineRule="auto"/>
              <w:rPr>
                <w:rFonts w:ascii="Times New Roman" w:hAnsi="Times New Roman" w:cs="Times New Roman"/>
              </w:rPr>
            </w:pPr>
          </w:p>
        </w:tc>
      </w:tr>
      <w:tr w:rsidR="00E172EA" w14:paraId="48FF4A40" w14:textId="77777777" w:rsidTr="009A48CC">
        <w:tc>
          <w:tcPr>
            <w:tcW w:w="2699" w:type="dxa"/>
            <w:tcBorders>
              <w:top w:val="single" w:sz="4" w:space="0" w:color="auto"/>
              <w:left w:val="single" w:sz="4" w:space="0" w:color="auto"/>
              <w:bottom w:val="single" w:sz="4" w:space="0" w:color="auto"/>
              <w:right w:val="single" w:sz="4" w:space="0" w:color="auto"/>
            </w:tcBorders>
            <w:hideMark/>
          </w:tcPr>
          <w:p w14:paraId="5B47F9A0" w14:textId="77777777" w:rsidR="00E172EA" w:rsidRPr="002D7660" w:rsidRDefault="00E172EA" w:rsidP="0080161F">
            <w:pPr>
              <w:spacing w:line="256" w:lineRule="auto"/>
              <w:jc w:val="center"/>
              <w:rPr>
                <w:rFonts w:ascii="Times New Roman" w:hAnsi="Times New Roman" w:cs="Times New Roman"/>
              </w:rPr>
            </w:pPr>
            <w:r w:rsidRPr="002D7660">
              <w:rPr>
                <w:rFonts w:ascii="Times New Roman" w:hAnsi="Times New Roman" w:cs="Times New Roman"/>
              </w:rPr>
              <w:t>$1 billion – less than $10 billion</w:t>
            </w:r>
          </w:p>
        </w:tc>
        <w:tc>
          <w:tcPr>
            <w:tcW w:w="2699" w:type="dxa"/>
            <w:tcBorders>
              <w:top w:val="single" w:sz="4" w:space="0" w:color="auto"/>
              <w:left w:val="single" w:sz="4" w:space="0" w:color="auto"/>
              <w:bottom w:val="single" w:sz="4" w:space="0" w:color="auto"/>
              <w:right w:val="single" w:sz="4" w:space="0" w:color="auto"/>
            </w:tcBorders>
          </w:tcPr>
          <w:p w14:paraId="73405D44" w14:textId="77777777" w:rsidR="00E172EA" w:rsidRPr="002D7660" w:rsidRDefault="00E172EA" w:rsidP="0080161F">
            <w:pPr>
              <w:spacing w:line="256" w:lineRule="auto"/>
              <w:rPr>
                <w:rFonts w:ascii="Times New Roman" w:hAnsi="Times New Roman" w:cs="Times New Roman"/>
              </w:rPr>
            </w:pPr>
          </w:p>
        </w:tc>
        <w:tc>
          <w:tcPr>
            <w:tcW w:w="2723" w:type="dxa"/>
            <w:tcBorders>
              <w:top w:val="single" w:sz="4" w:space="0" w:color="auto"/>
              <w:left w:val="single" w:sz="4" w:space="0" w:color="auto"/>
              <w:bottom w:val="single" w:sz="4" w:space="0" w:color="auto"/>
              <w:right w:val="single" w:sz="4" w:space="0" w:color="auto"/>
            </w:tcBorders>
          </w:tcPr>
          <w:p w14:paraId="0746FA5C" w14:textId="77777777" w:rsidR="00E172EA" w:rsidRPr="002D7660" w:rsidRDefault="00E172EA" w:rsidP="0080161F">
            <w:pPr>
              <w:spacing w:line="256" w:lineRule="auto"/>
              <w:rPr>
                <w:rFonts w:ascii="Times New Roman" w:hAnsi="Times New Roman" w:cs="Times New Roman"/>
              </w:rPr>
            </w:pPr>
          </w:p>
        </w:tc>
      </w:tr>
      <w:tr w:rsidR="00E172EA" w14:paraId="364E1998" w14:textId="77777777" w:rsidTr="009A48CC">
        <w:tc>
          <w:tcPr>
            <w:tcW w:w="2699" w:type="dxa"/>
            <w:tcBorders>
              <w:top w:val="single" w:sz="4" w:space="0" w:color="auto"/>
              <w:left w:val="single" w:sz="4" w:space="0" w:color="auto"/>
              <w:bottom w:val="single" w:sz="4" w:space="0" w:color="auto"/>
              <w:right w:val="single" w:sz="4" w:space="0" w:color="auto"/>
            </w:tcBorders>
            <w:hideMark/>
          </w:tcPr>
          <w:p w14:paraId="04D06740" w14:textId="77777777" w:rsidR="00E172EA" w:rsidRPr="002D7660" w:rsidRDefault="00E172EA" w:rsidP="0080161F">
            <w:pPr>
              <w:spacing w:line="256" w:lineRule="auto"/>
              <w:jc w:val="center"/>
              <w:rPr>
                <w:rFonts w:ascii="Times New Roman" w:hAnsi="Times New Roman" w:cs="Times New Roman"/>
              </w:rPr>
            </w:pPr>
            <w:r w:rsidRPr="002D7660">
              <w:rPr>
                <w:rFonts w:ascii="Times New Roman" w:hAnsi="Times New Roman" w:cs="Times New Roman"/>
              </w:rPr>
              <w:t>$10 billion – less than $25 billion</w:t>
            </w:r>
          </w:p>
        </w:tc>
        <w:tc>
          <w:tcPr>
            <w:tcW w:w="2699" w:type="dxa"/>
            <w:tcBorders>
              <w:top w:val="single" w:sz="4" w:space="0" w:color="auto"/>
              <w:left w:val="single" w:sz="4" w:space="0" w:color="auto"/>
              <w:bottom w:val="single" w:sz="4" w:space="0" w:color="auto"/>
              <w:right w:val="single" w:sz="4" w:space="0" w:color="auto"/>
            </w:tcBorders>
          </w:tcPr>
          <w:p w14:paraId="4A15A83D" w14:textId="77777777" w:rsidR="00E172EA" w:rsidRPr="002D7660" w:rsidRDefault="00E172EA" w:rsidP="0080161F">
            <w:pPr>
              <w:spacing w:line="256" w:lineRule="auto"/>
              <w:rPr>
                <w:rFonts w:ascii="Times New Roman" w:hAnsi="Times New Roman" w:cs="Times New Roman"/>
              </w:rPr>
            </w:pPr>
          </w:p>
        </w:tc>
        <w:tc>
          <w:tcPr>
            <w:tcW w:w="2723" w:type="dxa"/>
            <w:tcBorders>
              <w:top w:val="single" w:sz="4" w:space="0" w:color="auto"/>
              <w:left w:val="single" w:sz="4" w:space="0" w:color="auto"/>
              <w:bottom w:val="single" w:sz="4" w:space="0" w:color="auto"/>
              <w:right w:val="single" w:sz="4" w:space="0" w:color="auto"/>
            </w:tcBorders>
          </w:tcPr>
          <w:p w14:paraId="3BE40985" w14:textId="77777777" w:rsidR="00E172EA" w:rsidRPr="002D7660" w:rsidRDefault="00E172EA" w:rsidP="0080161F">
            <w:pPr>
              <w:spacing w:line="256" w:lineRule="auto"/>
              <w:rPr>
                <w:rFonts w:ascii="Times New Roman" w:hAnsi="Times New Roman" w:cs="Times New Roman"/>
              </w:rPr>
            </w:pPr>
          </w:p>
        </w:tc>
      </w:tr>
      <w:tr w:rsidR="00E172EA" w14:paraId="22A6AB7B" w14:textId="77777777" w:rsidTr="009A48CC">
        <w:tc>
          <w:tcPr>
            <w:tcW w:w="2699" w:type="dxa"/>
            <w:tcBorders>
              <w:top w:val="single" w:sz="4" w:space="0" w:color="auto"/>
              <w:left w:val="single" w:sz="4" w:space="0" w:color="auto"/>
              <w:bottom w:val="single" w:sz="4" w:space="0" w:color="auto"/>
              <w:right w:val="single" w:sz="4" w:space="0" w:color="auto"/>
            </w:tcBorders>
          </w:tcPr>
          <w:p w14:paraId="6D38B3BC" w14:textId="77777777" w:rsidR="00E172EA" w:rsidRPr="002D7660" w:rsidRDefault="00E172EA" w:rsidP="0080161F">
            <w:pPr>
              <w:spacing w:line="256" w:lineRule="auto"/>
              <w:jc w:val="center"/>
              <w:rPr>
                <w:rFonts w:ascii="Times New Roman" w:hAnsi="Times New Roman" w:cs="Times New Roman"/>
              </w:rPr>
            </w:pPr>
            <w:r w:rsidRPr="002D7660">
              <w:rPr>
                <w:rFonts w:ascii="Times New Roman" w:hAnsi="Times New Roman" w:cs="Times New Roman"/>
              </w:rPr>
              <w:t>$25 billion – less than $100 billion</w:t>
            </w:r>
          </w:p>
        </w:tc>
        <w:tc>
          <w:tcPr>
            <w:tcW w:w="2699" w:type="dxa"/>
            <w:tcBorders>
              <w:top w:val="single" w:sz="4" w:space="0" w:color="auto"/>
              <w:left w:val="single" w:sz="4" w:space="0" w:color="auto"/>
              <w:bottom w:val="single" w:sz="4" w:space="0" w:color="auto"/>
              <w:right w:val="single" w:sz="4" w:space="0" w:color="auto"/>
            </w:tcBorders>
          </w:tcPr>
          <w:p w14:paraId="33541322" w14:textId="77777777" w:rsidR="00E172EA" w:rsidRPr="002D7660" w:rsidRDefault="00E172EA" w:rsidP="0080161F">
            <w:pPr>
              <w:spacing w:line="256" w:lineRule="auto"/>
              <w:rPr>
                <w:rFonts w:ascii="Times New Roman" w:hAnsi="Times New Roman" w:cs="Times New Roman"/>
              </w:rPr>
            </w:pPr>
          </w:p>
        </w:tc>
        <w:tc>
          <w:tcPr>
            <w:tcW w:w="2723" w:type="dxa"/>
            <w:tcBorders>
              <w:top w:val="single" w:sz="4" w:space="0" w:color="auto"/>
              <w:left w:val="single" w:sz="4" w:space="0" w:color="auto"/>
              <w:bottom w:val="single" w:sz="4" w:space="0" w:color="auto"/>
              <w:right w:val="single" w:sz="4" w:space="0" w:color="auto"/>
            </w:tcBorders>
          </w:tcPr>
          <w:p w14:paraId="3B6EBF1E" w14:textId="77777777" w:rsidR="00E172EA" w:rsidRPr="002D7660" w:rsidRDefault="00E172EA" w:rsidP="0080161F">
            <w:pPr>
              <w:spacing w:line="256" w:lineRule="auto"/>
              <w:rPr>
                <w:rFonts w:ascii="Times New Roman" w:hAnsi="Times New Roman" w:cs="Times New Roman"/>
              </w:rPr>
            </w:pPr>
          </w:p>
        </w:tc>
      </w:tr>
      <w:tr w:rsidR="00E172EA" w14:paraId="6FC61000" w14:textId="77777777" w:rsidTr="009A48CC">
        <w:tc>
          <w:tcPr>
            <w:tcW w:w="2699" w:type="dxa"/>
            <w:tcBorders>
              <w:top w:val="single" w:sz="4" w:space="0" w:color="auto"/>
              <w:left w:val="single" w:sz="4" w:space="0" w:color="auto"/>
              <w:bottom w:val="single" w:sz="4" w:space="0" w:color="auto"/>
              <w:right w:val="single" w:sz="4" w:space="0" w:color="auto"/>
            </w:tcBorders>
            <w:hideMark/>
          </w:tcPr>
          <w:p w14:paraId="6F0D4F65" w14:textId="77777777" w:rsidR="00E172EA" w:rsidRPr="002D7660" w:rsidRDefault="00E172EA" w:rsidP="0080161F">
            <w:pPr>
              <w:spacing w:line="256" w:lineRule="auto"/>
              <w:jc w:val="center"/>
              <w:rPr>
                <w:rFonts w:ascii="Times New Roman" w:hAnsi="Times New Roman" w:cs="Times New Roman"/>
              </w:rPr>
            </w:pPr>
            <w:r w:rsidRPr="002D7660">
              <w:rPr>
                <w:rFonts w:ascii="Times New Roman" w:hAnsi="Times New Roman" w:cs="Times New Roman"/>
              </w:rPr>
              <w:t>More than $100 billion</w:t>
            </w:r>
          </w:p>
        </w:tc>
        <w:tc>
          <w:tcPr>
            <w:tcW w:w="2699" w:type="dxa"/>
            <w:tcBorders>
              <w:top w:val="single" w:sz="4" w:space="0" w:color="auto"/>
              <w:left w:val="single" w:sz="4" w:space="0" w:color="auto"/>
              <w:bottom w:val="single" w:sz="4" w:space="0" w:color="auto"/>
              <w:right w:val="single" w:sz="4" w:space="0" w:color="auto"/>
            </w:tcBorders>
          </w:tcPr>
          <w:p w14:paraId="6CABBAFE" w14:textId="77777777" w:rsidR="00E172EA" w:rsidRPr="002D7660" w:rsidRDefault="00E172EA" w:rsidP="0080161F">
            <w:pPr>
              <w:spacing w:line="256" w:lineRule="auto"/>
              <w:rPr>
                <w:rFonts w:ascii="Times New Roman" w:hAnsi="Times New Roman" w:cs="Times New Roman"/>
              </w:rPr>
            </w:pPr>
          </w:p>
        </w:tc>
        <w:tc>
          <w:tcPr>
            <w:tcW w:w="2723" w:type="dxa"/>
            <w:tcBorders>
              <w:top w:val="single" w:sz="4" w:space="0" w:color="auto"/>
              <w:left w:val="single" w:sz="4" w:space="0" w:color="auto"/>
              <w:bottom w:val="single" w:sz="4" w:space="0" w:color="auto"/>
              <w:right w:val="single" w:sz="4" w:space="0" w:color="auto"/>
            </w:tcBorders>
          </w:tcPr>
          <w:p w14:paraId="1331924B" w14:textId="77777777" w:rsidR="00E172EA" w:rsidRPr="002D7660" w:rsidRDefault="00E172EA" w:rsidP="0080161F">
            <w:pPr>
              <w:spacing w:line="256" w:lineRule="auto"/>
              <w:rPr>
                <w:rFonts w:ascii="Times New Roman" w:hAnsi="Times New Roman" w:cs="Times New Roman"/>
              </w:rPr>
            </w:pPr>
          </w:p>
        </w:tc>
      </w:tr>
    </w:tbl>
    <w:p w14:paraId="0A460DCB" w14:textId="77777777" w:rsidR="005730F1" w:rsidRDefault="00841FEE" w:rsidP="005730F1">
      <w:pPr>
        <w:pStyle w:val="BodyText"/>
        <w:numPr>
          <w:ilvl w:val="2"/>
          <w:numId w:val="8"/>
        </w:numPr>
        <w:tabs>
          <w:tab w:val="left" w:pos="840"/>
        </w:tabs>
        <w:spacing w:before="240" w:line="239" w:lineRule="auto"/>
        <w:ind w:right="160"/>
        <w:rPr>
          <w:rFonts w:cs="Times New Roman"/>
          <w:spacing w:val="-1"/>
        </w:rPr>
      </w:pPr>
      <w:r w:rsidRPr="002D7660">
        <w:rPr>
          <w:rFonts w:cs="Times New Roman"/>
          <w:spacing w:val="-1"/>
        </w:rPr>
        <w:t xml:space="preserve">Please describe the strengths that differentiate the firms’ </w:t>
      </w:r>
      <w:r w:rsidR="00206C61" w:rsidRPr="002D7660">
        <w:rPr>
          <w:rFonts w:cs="Times New Roman"/>
          <w:spacing w:val="-1"/>
        </w:rPr>
        <w:t>risk</w:t>
      </w:r>
      <w:r w:rsidRPr="002D7660">
        <w:rPr>
          <w:rFonts w:cs="Times New Roman"/>
          <w:spacing w:val="-1"/>
        </w:rPr>
        <w:t xml:space="preserve"> services from other service providers.  Identify any areas targeted for improvement. </w:t>
      </w:r>
      <w:r w:rsidR="00A44168" w:rsidRPr="002D7660">
        <w:rPr>
          <w:rFonts w:cs="Times New Roman"/>
          <w:spacing w:val="-1"/>
        </w:rPr>
        <w:t>Briefly discuss</w:t>
      </w:r>
      <w:r w:rsidRPr="002D7660">
        <w:rPr>
          <w:rFonts w:cs="Times New Roman"/>
          <w:spacing w:val="-1"/>
        </w:rPr>
        <w:t xml:space="preserve"> the overall business objectives with respect to future growth and product research and development related to </w:t>
      </w:r>
      <w:r w:rsidR="006B705B" w:rsidRPr="002D7660">
        <w:rPr>
          <w:rFonts w:cs="Times New Roman"/>
          <w:spacing w:val="-1"/>
        </w:rPr>
        <w:t>risk</w:t>
      </w:r>
      <w:r w:rsidRPr="002D7660">
        <w:rPr>
          <w:rFonts w:cs="Times New Roman"/>
          <w:spacing w:val="-1"/>
        </w:rPr>
        <w:t xml:space="preserve"> services</w:t>
      </w:r>
      <w:r w:rsidR="00DA5995" w:rsidRPr="002D7660">
        <w:rPr>
          <w:rFonts w:cs="Times New Roman"/>
          <w:spacing w:val="-1"/>
        </w:rPr>
        <w:t>.</w:t>
      </w:r>
    </w:p>
    <w:p w14:paraId="2441E437" w14:textId="124DD684" w:rsidR="0065433D" w:rsidRPr="0065433D" w:rsidRDefault="0065433D" w:rsidP="0065433D">
      <w:pPr>
        <w:pStyle w:val="BodyText"/>
        <w:numPr>
          <w:ilvl w:val="2"/>
          <w:numId w:val="8"/>
        </w:numPr>
        <w:tabs>
          <w:tab w:val="left" w:pos="840"/>
        </w:tabs>
        <w:spacing w:before="240" w:line="239" w:lineRule="auto"/>
        <w:ind w:right="160"/>
        <w:rPr>
          <w:rFonts w:cs="Times New Roman"/>
          <w:spacing w:val="-1"/>
        </w:rPr>
      </w:pPr>
      <w:r w:rsidRPr="002D7660">
        <w:rPr>
          <w:rFonts w:cs="Times New Roman"/>
        </w:rPr>
        <w:t>Please list the names and contact information of clients that you have lost in the last five years, the asset size of each, the number of years the client retained the firm, and the reason(s) for termination.  Specify whether the client was a public pension fund, corporation, foundation/endowment, investment consultant, or investment manager.</w:t>
      </w:r>
    </w:p>
    <w:p w14:paraId="46D16349" w14:textId="3CA6636E" w:rsidR="00B77420" w:rsidRPr="0065433D" w:rsidRDefault="00B77420" w:rsidP="00B77420">
      <w:pPr>
        <w:pStyle w:val="BodyText"/>
        <w:numPr>
          <w:ilvl w:val="2"/>
          <w:numId w:val="8"/>
        </w:numPr>
        <w:tabs>
          <w:tab w:val="left" w:pos="840"/>
        </w:tabs>
        <w:spacing w:before="240" w:line="239" w:lineRule="auto"/>
        <w:ind w:right="160"/>
        <w:rPr>
          <w:rFonts w:cs="Times New Roman"/>
          <w:spacing w:val="-1"/>
        </w:rPr>
      </w:pPr>
      <w:r w:rsidRPr="002D7660">
        <w:rPr>
          <w:rFonts w:cs="Times New Roman"/>
        </w:rPr>
        <w:t xml:space="preserve">How does your firm evaluate the on-going quality of the </w:t>
      </w:r>
      <w:r w:rsidR="00123375">
        <w:rPr>
          <w:rFonts w:cs="Times New Roman"/>
        </w:rPr>
        <w:t xml:space="preserve">risk management </w:t>
      </w:r>
      <w:r w:rsidRPr="002D7660">
        <w:rPr>
          <w:rFonts w:cs="Times New Roman"/>
        </w:rPr>
        <w:t>services?</w:t>
      </w:r>
    </w:p>
    <w:p w14:paraId="4FA3B372" w14:textId="77777777" w:rsidR="005730F1" w:rsidRDefault="00682BDF" w:rsidP="005730F1">
      <w:pPr>
        <w:pStyle w:val="BodyText"/>
        <w:numPr>
          <w:ilvl w:val="2"/>
          <w:numId w:val="8"/>
        </w:numPr>
        <w:tabs>
          <w:tab w:val="left" w:pos="840"/>
        </w:tabs>
        <w:spacing w:before="240" w:line="239" w:lineRule="auto"/>
        <w:ind w:right="160"/>
        <w:rPr>
          <w:rFonts w:cs="Times New Roman"/>
          <w:spacing w:val="-1"/>
        </w:rPr>
      </w:pPr>
      <w:r w:rsidRPr="005730F1">
        <w:rPr>
          <w:rFonts w:cs="Times New Roman"/>
          <w:spacing w:val="-1"/>
        </w:rPr>
        <w:t>H</w:t>
      </w:r>
      <w:r w:rsidR="00841FEE" w:rsidRPr="005730F1">
        <w:rPr>
          <w:rFonts w:cs="Times New Roman"/>
          <w:spacing w:val="-1"/>
        </w:rPr>
        <w:t xml:space="preserve">ow do you work with </w:t>
      </w:r>
      <w:r w:rsidR="0033633B" w:rsidRPr="005730F1">
        <w:rPr>
          <w:rFonts w:cs="Times New Roman"/>
          <w:spacing w:val="-1"/>
        </w:rPr>
        <w:t xml:space="preserve">clients in </w:t>
      </w:r>
      <w:r w:rsidR="003B49B4" w:rsidRPr="005730F1">
        <w:rPr>
          <w:rFonts w:cs="Times New Roman"/>
          <w:spacing w:val="-1"/>
        </w:rPr>
        <w:t>managing their risk system implementations</w:t>
      </w:r>
      <w:r w:rsidR="00841FEE" w:rsidRPr="005730F1">
        <w:rPr>
          <w:rFonts w:cs="Times New Roman"/>
          <w:spacing w:val="-1"/>
        </w:rPr>
        <w:t>?</w:t>
      </w:r>
    </w:p>
    <w:p w14:paraId="67B253FA" w14:textId="5A5510CD" w:rsidR="005730F1" w:rsidRDefault="00841FEE" w:rsidP="005730F1">
      <w:pPr>
        <w:pStyle w:val="BodyText"/>
        <w:numPr>
          <w:ilvl w:val="2"/>
          <w:numId w:val="8"/>
        </w:numPr>
        <w:tabs>
          <w:tab w:val="left" w:pos="840"/>
        </w:tabs>
        <w:spacing w:before="240" w:line="239" w:lineRule="auto"/>
        <w:ind w:right="160"/>
        <w:rPr>
          <w:rFonts w:cs="Times New Roman"/>
          <w:spacing w:val="-1"/>
        </w:rPr>
      </w:pPr>
      <w:r w:rsidRPr="005730F1">
        <w:rPr>
          <w:rFonts w:cs="Times New Roman"/>
          <w:spacing w:val="-1"/>
        </w:rPr>
        <w:t xml:space="preserve">Please describe any key </w:t>
      </w:r>
      <w:r w:rsidR="004612E2">
        <w:rPr>
          <w:rFonts w:cs="Times New Roman"/>
          <w:spacing w:val="-1"/>
        </w:rPr>
        <w:t xml:space="preserve">risk services </w:t>
      </w:r>
      <w:r w:rsidRPr="005730F1">
        <w:rPr>
          <w:rFonts w:cs="Times New Roman"/>
          <w:spacing w:val="-1"/>
        </w:rPr>
        <w:t>professional turnover (hiring or departures) over the past three years.</w:t>
      </w:r>
    </w:p>
    <w:p w14:paraId="6CFDD8F7" w14:textId="090C3572" w:rsidR="00B5117C" w:rsidRPr="00B618CD" w:rsidRDefault="00357A84" w:rsidP="00B5117C">
      <w:pPr>
        <w:pStyle w:val="BodyText"/>
        <w:numPr>
          <w:ilvl w:val="2"/>
          <w:numId w:val="8"/>
        </w:numPr>
        <w:tabs>
          <w:tab w:val="left" w:pos="840"/>
        </w:tabs>
        <w:spacing w:before="240" w:line="239" w:lineRule="auto"/>
        <w:ind w:right="160"/>
        <w:rPr>
          <w:rFonts w:cs="Times New Roman"/>
          <w:spacing w:val="-1"/>
        </w:rPr>
      </w:pPr>
      <w:r w:rsidRPr="00B618CD">
        <w:rPr>
          <w:rFonts w:cs="Times New Roman"/>
          <w:spacing w:val="-1"/>
        </w:rPr>
        <w:t>Does your system provide returns</w:t>
      </w:r>
      <w:r w:rsidR="00881E85" w:rsidRPr="00B618CD">
        <w:rPr>
          <w:rFonts w:cs="Times New Roman"/>
          <w:spacing w:val="-1"/>
        </w:rPr>
        <w:t>-based an</w:t>
      </w:r>
      <w:r w:rsidR="00B618CD" w:rsidRPr="00B618CD">
        <w:rPr>
          <w:rFonts w:cs="Times New Roman"/>
          <w:spacing w:val="-1"/>
        </w:rPr>
        <w:t>alysis and/</w:t>
      </w:r>
      <w:r w:rsidRPr="00B618CD">
        <w:rPr>
          <w:rFonts w:cs="Times New Roman"/>
          <w:spacing w:val="-1"/>
        </w:rPr>
        <w:t>or holdings</w:t>
      </w:r>
      <w:r w:rsidR="0073452F" w:rsidRPr="00B618CD">
        <w:rPr>
          <w:rFonts w:cs="Times New Roman"/>
          <w:spacing w:val="-1"/>
        </w:rPr>
        <w:t>-</w:t>
      </w:r>
      <w:r w:rsidRPr="00B618CD">
        <w:rPr>
          <w:rFonts w:cs="Times New Roman"/>
          <w:spacing w:val="-1"/>
        </w:rPr>
        <w:t>based analysis</w:t>
      </w:r>
      <w:r w:rsidR="00B618CD" w:rsidRPr="00B618CD">
        <w:rPr>
          <w:rFonts w:cs="Times New Roman"/>
          <w:spacing w:val="-1"/>
        </w:rPr>
        <w:t xml:space="preserve">? If your system provides both, can returns-based analysis be combined with holdings-based analysis? </w:t>
      </w:r>
    </w:p>
    <w:p w14:paraId="537E5AC0"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Please describe whether your risk reporting is estimated on an ex-ante (before the fact) or ex-post (after the fact) basis and what techniques are used for each.  </w:t>
      </w:r>
    </w:p>
    <w:p w14:paraId="7138D9D2" w14:textId="7A1498E9"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How often are risk data and reports available from your system? (</w:t>
      </w:r>
      <w:proofErr w:type="gramStart"/>
      <w:r w:rsidRPr="00B5117C">
        <w:rPr>
          <w:rFonts w:cs="Times New Roman"/>
          <w:spacing w:val="-1"/>
        </w:rPr>
        <w:t>i.e.</w:t>
      </w:r>
      <w:proofErr w:type="gramEnd"/>
      <w:r w:rsidRPr="00B5117C">
        <w:rPr>
          <w:rFonts w:cs="Times New Roman"/>
          <w:spacing w:val="-1"/>
        </w:rPr>
        <w:t xml:space="preserve"> daily, monthly, quarterly, etc.) Detail the cost differential of each in </w:t>
      </w:r>
      <w:r w:rsidR="006E4831">
        <w:rPr>
          <w:rFonts w:cs="Times New Roman"/>
          <w:spacing w:val="-1"/>
        </w:rPr>
        <w:t xml:space="preserve">Appendix D – FEE PROPOSAL. </w:t>
      </w:r>
    </w:p>
    <w:p w14:paraId="2C035B8C" w14:textId="77777777" w:rsidR="00B5117C" w:rsidRPr="0028519B" w:rsidRDefault="004230D5" w:rsidP="00B5117C">
      <w:pPr>
        <w:pStyle w:val="BodyText"/>
        <w:numPr>
          <w:ilvl w:val="2"/>
          <w:numId w:val="8"/>
        </w:numPr>
        <w:tabs>
          <w:tab w:val="left" w:pos="840"/>
        </w:tabs>
        <w:spacing w:before="240" w:line="239" w:lineRule="auto"/>
        <w:ind w:right="160"/>
        <w:rPr>
          <w:rFonts w:cs="Times New Roman"/>
          <w:spacing w:val="-1"/>
        </w:rPr>
      </w:pPr>
      <w:r w:rsidRPr="0028519B">
        <w:rPr>
          <w:rFonts w:cs="Times New Roman"/>
        </w:rPr>
        <w:t>Describe the ability to provide a daily risk system environment based on the prior day holdings and the functionality for the user to run intra-day updates and/or batches on risk calculations for an asset/sub-asset class, portfolio, account, and security.</w:t>
      </w:r>
    </w:p>
    <w:p w14:paraId="4D8643E7"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Describe what metrics your system uses to analyze and report on downside risk, tail risk, value at risk, etc.  What adjustments, if any, are made for non-normal distribution of returns in the calculations?  Does the end user </w:t>
      </w:r>
      <w:proofErr w:type="gramStart"/>
      <w:r w:rsidRPr="00B5117C">
        <w:rPr>
          <w:rFonts w:cs="Times New Roman"/>
          <w:spacing w:val="-1"/>
        </w:rPr>
        <w:t>have the ability to</w:t>
      </w:r>
      <w:proofErr w:type="gramEnd"/>
      <w:r w:rsidRPr="00B5117C">
        <w:rPr>
          <w:rFonts w:cs="Times New Roman"/>
          <w:spacing w:val="-1"/>
        </w:rPr>
        <w:t xml:space="preserve"> add custom risk metrics and/or factors to the system?  Specify aspects of the system that can be customized by the end user</w:t>
      </w:r>
      <w:r w:rsidR="00964E93" w:rsidRPr="00B5117C">
        <w:rPr>
          <w:rFonts w:cs="Times New Roman"/>
          <w:spacing w:val="-1"/>
        </w:rPr>
        <w:t xml:space="preserve">. </w:t>
      </w:r>
    </w:p>
    <w:p w14:paraId="26C8741C"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Does your system perform style analysis</w:t>
      </w:r>
      <w:r w:rsidR="00F807FE" w:rsidRPr="00B5117C">
        <w:rPr>
          <w:rFonts w:cs="Times New Roman"/>
          <w:spacing w:val="-1"/>
        </w:rPr>
        <w:t xml:space="preserve"> and at what level can this analysis be conducted (manager/asset class</w:t>
      </w:r>
      <w:r w:rsidR="00DD77CA" w:rsidRPr="00B5117C">
        <w:rPr>
          <w:rFonts w:cs="Times New Roman"/>
          <w:spacing w:val="-1"/>
        </w:rPr>
        <w:t xml:space="preserve">)? Detail any additional style analysis </w:t>
      </w:r>
      <w:r w:rsidR="00EA7936" w:rsidRPr="00B5117C">
        <w:rPr>
          <w:rFonts w:cs="Times New Roman"/>
          <w:spacing w:val="-1"/>
        </w:rPr>
        <w:t>capabilities</w:t>
      </w:r>
      <w:r w:rsidR="00DD77CA" w:rsidRPr="00B5117C">
        <w:rPr>
          <w:rFonts w:cs="Times New Roman"/>
          <w:spacing w:val="-1"/>
        </w:rPr>
        <w:t xml:space="preserve"> </w:t>
      </w:r>
      <w:r w:rsidR="00EA7936" w:rsidRPr="00B5117C">
        <w:rPr>
          <w:rFonts w:cs="Times New Roman"/>
          <w:spacing w:val="-1"/>
        </w:rPr>
        <w:t xml:space="preserve">and how they compare to competitors. </w:t>
      </w:r>
    </w:p>
    <w:p w14:paraId="4DC6ABB4" w14:textId="69E307E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lastRenderedPageBreak/>
        <w:t xml:space="preserve">Does your system have scenario analysis </w:t>
      </w:r>
      <w:r w:rsidR="002D4363">
        <w:rPr>
          <w:rFonts w:cs="Times New Roman"/>
          <w:spacing w:val="-1"/>
        </w:rPr>
        <w:t xml:space="preserve">and stress testing </w:t>
      </w:r>
      <w:r w:rsidRPr="00B5117C">
        <w:rPr>
          <w:rFonts w:cs="Times New Roman"/>
          <w:spacing w:val="-1"/>
        </w:rPr>
        <w:t>capabilities</w:t>
      </w:r>
      <w:r w:rsidR="00A554E1">
        <w:rPr>
          <w:rFonts w:cs="Times New Roman"/>
          <w:spacing w:val="-1"/>
        </w:rPr>
        <w:t xml:space="preserve"> and</w:t>
      </w:r>
      <w:r w:rsidRPr="00B5117C">
        <w:rPr>
          <w:rFonts w:cs="Times New Roman"/>
          <w:spacing w:val="-1"/>
        </w:rPr>
        <w:t xml:space="preserve"> </w:t>
      </w:r>
      <w:r w:rsidR="00A554E1">
        <w:rPr>
          <w:rFonts w:cs="Times New Roman"/>
          <w:spacing w:val="-1"/>
        </w:rPr>
        <w:t>a</w:t>
      </w:r>
      <w:r w:rsidRPr="00B5117C">
        <w:rPr>
          <w:rFonts w:cs="Times New Roman"/>
          <w:spacing w:val="-1"/>
        </w:rPr>
        <w:t xml:space="preserve">re </w:t>
      </w:r>
      <w:r w:rsidR="00471D77">
        <w:rPr>
          <w:rFonts w:cs="Times New Roman"/>
          <w:spacing w:val="-1"/>
        </w:rPr>
        <w:t>they</w:t>
      </w:r>
      <w:r w:rsidRPr="00B5117C">
        <w:rPr>
          <w:rFonts w:cs="Times New Roman"/>
          <w:spacing w:val="-1"/>
        </w:rPr>
        <w:t xml:space="preserve"> customizable?  If so, describe the various inputs and process</w:t>
      </w:r>
      <w:r w:rsidR="00471D77">
        <w:rPr>
          <w:rFonts w:cs="Times New Roman"/>
          <w:spacing w:val="-1"/>
        </w:rPr>
        <w:t xml:space="preserve"> to </w:t>
      </w:r>
      <w:r w:rsidR="00CF4C66">
        <w:rPr>
          <w:rFonts w:cs="Times New Roman"/>
          <w:spacing w:val="-1"/>
        </w:rPr>
        <w:t xml:space="preserve">use these capabilities. </w:t>
      </w:r>
      <w:r w:rsidRPr="00B5117C">
        <w:rPr>
          <w:rFonts w:cs="Times New Roman"/>
          <w:spacing w:val="-1"/>
        </w:rPr>
        <w:t xml:space="preserve"> </w:t>
      </w:r>
    </w:p>
    <w:p w14:paraId="23DEBD79" w14:textId="4F644094"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Does your system </w:t>
      </w:r>
      <w:proofErr w:type="gramStart"/>
      <w:r w:rsidRPr="00B5117C">
        <w:rPr>
          <w:rFonts w:cs="Times New Roman"/>
          <w:spacing w:val="-1"/>
        </w:rPr>
        <w:t>have the ability to</w:t>
      </w:r>
      <w:proofErr w:type="gramEnd"/>
      <w:r w:rsidRPr="00B5117C">
        <w:rPr>
          <w:rFonts w:cs="Times New Roman"/>
          <w:spacing w:val="-1"/>
        </w:rPr>
        <w:t xml:space="preserve"> test the impact on adding/removing managers from the portfolio</w:t>
      </w:r>
      <w:r w:rsidR="00EA7936" w:rsidRPr="00B5117C">
        <w:rPr>
          <w:rFonts w:cs="Times New Roman"/>
          <w:spacing w:val="-1"/>
        </w:rPr>
        <w:t xml:space="preserve"> (What-if analysis)</w:t>
      </w:r>
      <w:r w:rsidRPr="00B5117C">
        <w:rPr>
          <w:rFonts w:cs="Times New Roman"/>
          <w:spacing w:val="-1"/>
        </w:rPr>
        <w:t xml:space="preserve">?  </w:t>
      </w:r>
      <w:r w:rsidR="00CF4C66">
        <w:rPr>
          <w:rFonts w:cs="Times New Roman"/>
          <w:spacing w:val="-1"/>
        </w:rPr>
        <w:t xml:space="preserve">What is the </w:t>
      </w:r>
      <w:r w:rsidR="008D596D">
        <w:rPr>
          <w:rFonts w:cs="Times New Roman"/>
          <w:spacing w:val="-1"/>
        </w:rPr>
        <w:t>typical</w:t>
      </w:r>
      <w:r w:rsidR="00CF4C66">
        <w:rPr>
          <w:rFonts w:cs="Times New Roman"/>
          <w:spacing w:val="-1"/>
        </w:rPr>
        <w:t xml:space="preserve"> processing time to run what-if analysis</w:t>
      </w:r>
      <w:r w:rsidR="008D596D">
        <w:rPr>
          <w:rFonts w:cs="Times New Roman"/>
          <w:spacing w:val="-1"/>
        </w:rPr>
        <w:t xml:space="preserve">? </w:t>
      </w:r>
    </w:p>
    <w:p w14:paraId="3D80906B" w14:textId="7D216293" w:rsidR="00B5117C" w:rsidRPr="002D4363" w:rsidRDefault="00357A84" w:rsidP="00B5117C">
      <w:pPr>
        <w:pStyle w:val="BodyText"/>
        <w:numPr>
          <w:ilvl w:val="2"/>
          <w:numId w:val="8"/>
        </w:numPr>
        <w:tabs>
          <w:tab w:val="left" w:pos="840"/>
        </w:tabs>
        <w:spacing w:before="240" w:line="239" w:lineRule="auto"/>
        <w:ind w:right="160"/>
        <w:rPr>
          <w:rFonts w:cs="Times New Roman"/>
          <w:spacing w:val="-1"/>
        </w:rPr>
      </w:pPr>
      <w:r w:rsidRPr="002D4363">
        <w:rPr>
          <w:rFonts w:cs="Times New Roman"/>
          <w:spacing w:val="-1"/>
        </w:rPr>
        <w:t xml:space="preserve">Can your system analyze the fund’s </w:t>
      </w:r>
      <w:r w:rsidR="002D4363" w:rsidRPr="002D4363">
        <w:rPr>
          <w:rFonts w:cs="Times New Roman"/>
          <w:spacing w:val="-1"/>
        </w:rPr>
        <w:t>total</w:t>
      </w:r>
      <w:r w:rsidRPr="002D4363">
        <w:rPr>
          <w:rFonts w:cs="Times New Roman"/>
          <w:spacing w:val="-1"/>
        </w:rPr>
        <w:t xml:space="preserve"> risk and active risk at the total portfolio level as well as individual manager level?  </w:t>
      </w:r>
      <w:r w:rsidR="00580985">
        <w:rPr>
          <w:rFonts w:cs="Times New Roman"/>
          <w:spacing w:val="-1"/>
        </w:rPr>
        <w:t xml:space="preserve">Can your system conduct </w:t>
      </w:r>
      <w:r w:rsidR="00F00122">
        <w:rPr>
          <w:rFonts w:cs="Times New Roman"/>
          <w:spacing w:val="-1"/>
        </w:rPr>
        <w:t>coherent (</w:t>
      </w:r>
      <w:r w:rsidR="00580985">
        <w:rPr>
          <w:rFonts w:cs="Times New Roman"/>
          <w:spacing w:val="-1"/>
        </w:rPr>
        <w:t>additive</w:t>
      </w:r>
      <w:r w:rsidR="00F00122">
        <w:rPr>
          <w:rFonts w:cs="Times New Roman"/>
          <w:spacing w:val="-1"/>
        </w:rPr>
        <w:t>)</w:t>
      </w:r>
      <w:r w:rsidR="00580985">
        <w:rPr>
          <w:rFonts w:cs="Times New Roman"/>
          <w:spacing w:val="-1"/>
        </w:rPr>
        <w:t xml:space="preserve"> total/active risk analysis from the manager to asset-class to overall portfolio? </w:t>
      </w:r>
      <w:r w:rsidRPr="002D4363">
        <w:rPr>
          <w:rFonts w:cs="Times New Roman"/>
          <w:spacing w:val="-1"/>
        </w:rPr>
        <w:t>Can it also track this through time?</w:t>
      </w:r>
    </w:p>
    <w:p w14:paraId="4C6BB581"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How does your system decompose each asset class and individual manager’s contribution to portfolio risk?  Please provide examples.  </w:t>
      </w:r>
    </w:p>
    <w:p w14:paraId="141ACB13" w14:textId="647AF475"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Describe the output reports for the portfolio/asset class/manager level risk analysis.  Is there the ability to create and print a </w:t>
      </w:r>
      <w:r w:rsidR="00140255" w:rsidRPr="00B5117C">
        <w:rPr>
          <w:rFonts w:cs="Times New Roman"/>
          <w:spacing w:val="-1"/>
        </w:rPr>
        <w:t>high-level</w:t>
      </w:r>
      <w:r w:rsidRPr="00B5117C">
        <w:rPr>
          <w:rFonts w:cs="Times New Roman"/>
          <w:spacing w:val="-1"/>
        </w:rPr>
        <w:t xml:space="preserve"> summary or dashboard report?  Can this dashboard report be customized by the end </w:t>
      </w:r>
      <w:proofErr w:type="gramStart"/>
      <w:r w:rsidRPr="00B5117C">
        <w:rPr>
          <w:rFonts w:cs="Times New Roman"/>
          <w:spacing w:val="-1"/>
        </w:rPr>
        <w:t>user</w:t>
      </w:r>
      <w:proofErr w:type="gramEnd"/>
      <w:r w:rsidRPr="00B5117C">
        <w:rPr>
          <w:rFonts w:cs="Times New Roman"/>
          <w:spacing w:val="-1"/>
        </w:rPr>
        <w:t xml:space="preserve"> or will additional coding resources be needed to develop/incorporate any changes?  Provide a sample of available reports</w:t>
      </w:r>
      <w:r w:rsidR="001031A7">
        <w:rPr>
          <w:rFonts w:cs="Times New Roman"/>
          <w:spacing w:val="-1"/>
        </w:rPr>
        <w:t xml:space="preserve"> </w:t>
      </w:r>
      <w:r w:rsidR="001031A7">
        <w:rPr>
          <w:rFonts w:cs="Times New Roman"/>
        </w:rPr>
        <w:t>(in Appendix E – Sample Risk Reports).</w:t>
      </w:r>
    </w:p>
    <w:p w14:paraId="49F68F2E" w14:textId="77777777" w:rsidR="00B5117C" w:rsidRPr="002D4363" w:rsidRDefault="00357A84" w:rsidP="00B5117C">
      <w:pPr>
        <w:pStyle w:val="BodyText"/>
        <w:numPr>
          <w:ilvl w:val="2"/>
          <w:numId w:val="8"/>
        </w:numPr>
        <w:tabs>
          <w:tab w:val="left" w:pos="840"/>
        </w:tabs>
        <w:spacing w:before="240" w:line="239" w:lineRule="auto"/>
        <w:ind w:right="160"/>
        <w:rPr>
          <w:rFonts w:cs="Times New Roman"/>
          <w:spacing w:val="-1"/>
        </w:rPr>
      </w:pPr>
      <w:r w:rsidRPr="002D4363">
        <w:rPr>
          <w:rFonts w:cs="Times New Roman"/>
          <w:spacing w:val="-1"/>
        </w:rPr>
        <w:t xml:space="preserve">Does your system </w:t>
      </w:r>
      <w:proofErr w:type="gramStart"/>
      <w:r w:rsidRPr="002D4363">
        <w:rPr>
          <w:rFonts w:cs="Times New Roman"/>
          <w:spacing w:val="-1"/>
        </w:rPr>
        <w:t>have the ability to</w:t>
      </w:r>
      <w:proofErr w:type="gramEnd"/>
      <w:r w:rsidRPr="002D4363">
        <w:rPr>
          <w:rFonts w:cs="Times New Roman"/>
          <w:spacing w:val="-1"/>
        </w:rPr>
        <w:t xml:space="preserve"> run compliance reports which monitor individual manager positions relative to their stated guidelines?  If so, is there an automated reporting function that will email staff when a manager has violated their guidelines?</w:t>
      </w:r>
    </w:p>
    <w:p w14:paraId="2371EEFA" w14:textId="77777777" w:rsidR="00B5117C" w:rsidRPr="004A73A8" w:rsidRDefault="00357A84" w:rsidP="00B5117C">
      <w:pPr>
        <w:pStyle w:val="BodyText"/>
        <w:numPr>
          <w:ilvl w:val="2"/>
          <w:numId w:val="8"/>
        </w:numPr>
        <w:tabs>
          <w:tab w:val="left" w:pos="840"/>
        </w:tabs>
        <w:spacing w:before="240" w:line="239" w:lineRule="auto"/>
        <w:ind w:right="160"/>
        <w:rPr>
          <w:rFonts w:cs="Times New Roman"/>
          <w:spacing w:val="-1"/>
        </w:rPr>
      </w:pPr>
      <w:r w:rsidRPr="004A73A8">
        <w:rPr>
          <w:rFonts w:cs="Times New Roman"/>
          <w:spacing w:val="-1"/>
        </w:rPr>
        <w:t xml:space="preserve">Does your system have access to the full universe of index </w:t>
      </w:r>
      <w:r w:rsidR="000C2406" w:rsidRPr="004A73A8">
        <w:rPr>
          <w:rFonts w:cs="Times New Roman"/>
          <w:spacing w:val="-1"/>
        </w:rPr>
        <w:t>constituents</w:t>
      </w:r>
      <w:r w:rsidR="009168ED" w:rsidRPr="004A73A8">
        <w:rPr>
          <w:rFonts w:cs="Times New Roman"/>
          <w:spacing w:val="-1"/>
        </w:rPr>
        <w:t xml:space="preserve">, </w:t>
      </w:r>
      <w:r w:rsidRPr="004A73A8">
        <w:rPr>
          <w:rFonts w:cs="Times New Roman"/>
          <w:spacing w:val="-1"/>
        </w:rPr>
        <w:t>returns and fixed income credit ratings?  Is this included in the quoted price?</w:t>
      </w:r>
      <w:r w:rsidR="000C2406" w:rsidRPr="004A73A8">
        <w:rPr>
          <w:rFonts w:cs="Times New Roman"/>
          <w:spacing w:val="-1"/>
        </w:rPr>
        <w:t xml:space="preserve"> If not, detail the cost</w:t>
      </w:r>
      <w:r w:rsidR="009168ED" w:rsidRPr="004A73A8">
        <w:rPr>
          <w:rFonts w:cs="Times New Roman"/>
          <w:spacing w:val="-1"/>
        </w:rPr>
        <w:t xml:space="preserve">. </w:t>
      </w:r>
    </w:p>
    <w:p w14:paraId="45B8248D"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Is it possible for the user to create custom benchmarks for the total portfolio, assets classes, managers, </w:t>
      </w:r>
      <w:proofErr w:type="spellStart"/>
      <w:r w:rsidRPr="00B5117C">
        <w:rPr>
          <w:rFonts w:cs="Times New Roman"/>
          <w:spacing w:val="-1"/>
        </w:rPr>
        <w:t>etc</w:t>
      </w:r>
      <w:proofErr w:type="spellEnd"/>
      <w:r w:rsidRPr="00B5117C">
        <w:rPr>
          <w:rFonts w:cs="Times New Roman"/>
          <w:spacing w:val="-1"/>
        </w:rPr>
        <w:t xml:space="preserve">?  </w:t>
      </w:r>
    </w:p>
    <w:p w14:paraId="6BD58D90"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Are the risk data, </w:t>
      </w:r>
      <w:proofErr w:type="gramStart"/>
      <w:r w:rsidRPr="00B5117C">
        <w:rPr>
          <w:rFonts w:cs="Times New Roman"/>
          <w:spacing w:val="-1"/>
        </w:rPr>
        <w:t>reports</w:t>
      </w:r>
      <w:proofErr w:type="gramEnd"/>
      <w:r w:rsidRPr="00B5117C">
        <w:rPr>
          <w:rFonts w:cs="Times New Roman"/>
          <w:spacing w:val="-1"/>
        </w:rPr>
        <w:t xml:space="preserve"> and other source data exportable to MS Excel?  What other common formats are available for saving and exporting data?</w:t>
      </w:r>
    </w:p>
    <w:p w14:paraId="1A47390B"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Can your system provide expected return estimates and risk assessments for the fund’s strategic asset allocation, actual asset allocation, and each of the underlying managers?  Please provide examples.</w:t>
      </w:r>
    </w:p>
    <w:p w14:paraId="04522D2A"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Describe how well your risk system/model worked over the last 12 months.  Provide an explanation of how it could have performed better.</w:t>
      </w:r>
    </w:p>
    <w:p w14:paraId="461D5D15" w14:textId="0DCE6CB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What changes have you made to the risk factors/model in the last 24 months?</w:t>
      </w:r>
    </w:p>
    <w:p w14:paraId="29AF04AA"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Describe in detail the limitations of your system and areas that your firm would ideally like to improve in the next 1-3 years.  </w:t>
      </w:r>
    </w:p>
    <w:p w14:paraId="0D387961"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What new releases are planned in the next 12 months?</w:t>
      </w:r>
    </w:p>
    <w:p w14:paraId="23673609" w14:textId="77777777" w:rsidR="00B5117C" w:rsidRDefault="00357A84"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What third-party software is compatible with your system to incorporate various asset classes, perform risk analysis, and portfolio simulation?</w:t>
      </w:r>
    </w:p>
    <w:p w14:paraId="10078F5B" w14:textId="14313568" w:rsidR="005650CB" w:rsidRPr="00B5117C" w:rsidRDefault="00E63696" w:rsidP="00B5117C">
      <w:pPr>
        <w:pStyle w:val="BodyText"/>
        <w:numPr>
          <w:ilvl w:val="2"/>
          <w:numId w:val="8"/>
        </w:numPr>
        <w:tabs>
          <w:tab w:val="left" w:pos="840"/>
        </w:tabs>
        <w:spacing w:before="240" w:line="239" w:lineRule="auto"/>
        <w:ind w:right="160"/>
        <w:rPr>
          <w:rFonts w:cs="Times New Roman"/>
          <w:spacing w:val="-1"/>
        </w:rPr>
      </w:pPr>
      <w:r w:rsidRPr="00B5117C">
        <w:rPr>
          <w:rFonts w:cs="Times New Roman"/>
          <w:spacing w:val="-1"/>
        </w:rPr>
        <w:t xml:space="preserve">Is performance integrated with the risk system? If so, please describe </w:t>
      </w:r>
      <w:bookmarkStart w:id="85" w:name="_Hlk83281098"/>
      <w:r w:rsidR="000D51FE">
        <w:rPr>
          <w:rFonts w:cs="Times New Roman"/>
          <w:spacing w:val="-1"/>
        </w:rPr>
        <w:t xml:space="preserve">the process for </w:t>
      </w:r>
      <w:r w:rsidR="00DC38F3">
        <w:rPr>
          <w:rFonts w:cs="Times New Roman"/>
          <w:spacing w:val="-1"/>
        </w:rPr>
        <w:t xml:space="preserve">conducting performance attribution and analysis. </w:t>
      </w:r>
    </w:p>
    <w:p w14:paraId="29B35F41" w14:textId="77777777" w:rsidR="0041269E" w:rsidRPr="002D7660" w:rsidRDefault="0041269E" w:rsidP="0041269E">
      <w:pPr>
        <w:pStyle w:val="BodyText"/>
        <w:tabs>
          <w:tab w:val="left" w:pos="840"/>
        </w:tabs>
        <w:spacing w:before="240" w:line="239" w:lineRule="auto"/>
        <w:ind w:left="1200" w:right="160"/>
        <w:rPr>
          <w:rFonts w:cs="Times New Roman"/>
          <w:spacing w:val="-1"/>
        </w:rPr>
      </w:pPr>
    </w:p>
    <w:p w14:paraId="4CB69890" w14:textId="7A32016E" w:rsidR="00E722C7" w:rsidRPr="002D7660" w:rsidRDefault="0041269E" w:rsidP="0041269E">
      <w:pPr>
        <w:pStyle w:val="Heading2"/>
        <w:rPr>
          <w:rFonts w:cs="Times New Roman"/>
          <w:spacing w:val="-1"/>
        </w:rPr>
      </w:pPr>
      <w:bookmarkStart w:id="86" w:name="_Toc85618129"/>
      <w:r w:rsidRPr="002D7660">
        <w:rPr>
          <w:rFonts w:cs="Times New Roman"/>
        </w:rPr>
        <w:t>C.3</w:t>
      </w:r>
      <w:r w:rsidRPr="002D7660">
        <w:rPr>
          <w:rFonts w:cs="Times New Roman"/>
        </w:rPr>
        <w:tab/>
      </w:r>
      <w:r w:rsidR="00E722C7" w:rsidRPr="002D7660">
        <w:rPr>
          <w:rFonts w:cs="Times New Roman"/>
        </w:rPr>
        <w:t>Data Management and System Administration</w:t>
      </w:r>
      <w:bookmarkEnd w:id="86"/>
    </w:p>
    <w:p w14:paraId="1407A0AF" w14:textId="77777777" w:rsidR="00E722C7" w:rsidRPr="002D7660" w:rsidRDefault="00E722C7" w:rsidP="00E722C7">
      <w:pPr>
        <w:rPr>
          <w:rFonts w:ascii="Times New Roman" w:hAnsi="Times New Roman" w:cs="Times New Roman"/>
          <w:bCs/>
        </w:rPr>
      </w:pPr>
    </w:p>
    <w:p w14:paraId="55309852" w14:textId="77777777" w:rsidR="00D829B5" w:rsidRPr="002D7660" w:rsidRDefault="00E722C7" w:rsidP="000A3D1E">
      <w:pPr>
        <w:pStyle w:val="ListParagraph"/>
        <w:widowControl/>
        <w:numPr>
          <w:ilvl w:val="0"/>
          <w:numId w:val="11"/>
        </w:numPr>
        <w:ind w:left="839"/>
        <w:jc w:val="both"/>
        <w:rPr>
          <w:rFonts w:ascii="Times New Roman" w:hAnsi="Times New Roman" w:cs="Times New Roman"/>
        </w:rPr>
      </w:pPr>
      <w:r w:rsidRPr="002D7660">
        <w:rPr>
          <w:rFonts w:ascii="Times New Roman" w:hAnsi="Times New Roman" w:cs="Times New Roman"/>
        </w:rPr>
        <w:t xml:space="preserve">Provide details on any existing relationship, system reporting connectivity/integration, and/or infrastructure/interfaces with the Bank of New York Mellon, the Custodian for </w:t>
      </w:r>
      <w:r w:rsidR="00676E19" w:rsidRPr="002D7660">
        <w:rPr>
          <w:rFonts w:ascii="Times New Roman" w:hAnsi="Times New Roman" w:cs="Times New Roman"/>
        </w:rPr>
        <w:t>INPRS</w:t>
      </w:r>
      <w:r w:rsidRPr="002D7660">
        <w:rPr>
          <w:rFonts w:ascii="Times New Roman" w:hAnsi="Times New Roman" w:cs="Times New Roman"/>
        </w:rPr>
        <w:t>.</w:t>
      </w:r>
    </w:p>
    <w:bookmarkEnd w:id="85"/>
    <w:p w14:paraId="084D61E0" w14:textId="77777777" w:rsidR="00F8453D" w:rsidRPr="00753DD8" w:rsidRDefault="00F8453D" w:rsidP="00753DD8">
      <w:pPr>
        <w:widowControl/>
        <w:jc w:val="both"/>
        <w:rPr>
          <w:rFonts w:ascii="Times New Roman" w:hAnsi="Times New Roman" w:cs="Times New Roman"/>
        </w:rPr>
      </w:pPr>
    </w:p>
    <w:p w14:paraId="1C19C839" w14:textId="278D5FA3" w:rsidR="00675487" w:rsidRDefault="00E722C7" w:rsidP="000A3D1E">
      <w:pPr>
        <w:pStyle w:val="ListParagraph"/>
        <w:widowControl/>
        <w:numPr>
          <w:ilvl w:val="0"/>
          <w:numId w:val="11"/>
        </w:numPr>
        <w:ind w:left="839"/>
        <w:jc w:val="both"/>
        <w:rPr>
          <w:rFonts w:ascii="Times New Roman" w:hAnsi="Times New Roman" w:cs="Times New Roman"/>
        </w:rPr>
      </w:pPr>
      <w:r w:rsidRPr="002D7660">
        <w:rPr>
          <w:rFonts w:ascii="Times New Roman" w:hAnsi="Times New Roman" w:cs="Times New Roman"/>
        </w:rPr>
        <w:t>Describe the functionality to provide a G</w:t>
      </w:r>
      <w:r w:rsidR="00126E04" w:rsidRPr="002D7660">
        <w:rPr>
          <w:rFonts w:ascii="Times New Roman" w:hAnsi="Times New Roman" w:cs="Times New Roman"/>
        </w:rPr>
        <w:t xml:space="preserve">raphical </w:t>
      </w:r>
      <w:r w:rsidRPr="002D7660">
        <w:rPr>
          <w:rFonts w:ascii="Times New Roman" w:hAnsi="Times New Roman" w:cs="Times New Roman"/>
        </w:rPr>
        <w:t>U</w:t>
      </w:r>
      <w:r w:rsidR="00126E04" w:rsidRPr="002D7660">
        <w:rPr>
          <w:rFonts w:ascii="Times New Roman" w:hAnsi="Times New Roman" w:cs="Times New Roman"/>
        </w:rPr>
        <w:t xml:space="preserve">ser </w:t>
      </w:r>
      <w:r w:rsidR="000A12D4" w:rsidRPr="002D7660">
        <w:rPr>
          <w:rFonts w:ascii="Times New Roman" w:hAnsi="Times New Roman" w:cs="Times New Roman"/>
        </w:rPr>
        <w:t>Interface</w:t>
      </w:r>
      <w:r w:rsidR="00AC5E50" w:rsidRPr="002D7660">
        <w:rPr>
          <w:rFonts w:ascii="Times New Roman" w:hAnsi="Times New Roman" w:cs="Times New Roman"/>
        </w:rPr>
        <w:t xml:space="preserve"> (GUI)</w:t>
      </w:r>
      <w:r w:rsidR="00621296">
        <w:rPr>
          <w:rFonts w:ascii="Times New Roman" w:hAnsi="Times New Roman" w:cs="Times New Roman"/>
        </w:rPr>
        <w:t xml:space="preserve">. Is the GUI </w:t>
      </w:r>
      <w:r w:rsidR="00915A32">
        <w:rPr>
          <w:rFonts w:ascii="Times New Roman" w:hAnsi="Times New Roman" w:cs="Times New Roman"/>
        </w:rPr>
        <w:t>desktop-</w:t>
      </w:r>
      <w:r w:rsidR="00FE12FE">
        <w:rPr>
          <w:rFonts w:ascii="Times New Roman" w:hAnsi="Times New Roman" w:cs="Times New Roman"/>
        </w:rPr>
        <w:t xml:space="preserve">based or </w:t>
      </w:r>
      <w:r w:rsidR="005B1C5E">
        <w:rPr>
          <w:rFonts w:ascii="Times New Roman" w:hAnsi="Times New Roman" w:cs="Times New Roman"/>
        </w:rPr>
        <w:t>web-</w:t>
      </w:r>
      <w:r w:rsidR="00621296">
        <w:rPr>
          <w:rFonts w:ascii="Times New Roman" w:hAnsi="Times New Roman" w:cs="Times New Roman"/>
        </w:rPr>
        <w:t>based? Pleas</w:t>
      </w:r>
      <w:r w:rsidR="005B1C5E">
        <w:rPr>
          <w:rFonts w:ascii="Times New Roman" w:hAnsi="Times New Roman" w:cs="Times New Roman"/>
        </w:rPr>
        <w:t xml:space="preserve">e provide any additional relevant detail. </w:t>
      </w:r>
    </w:p>
    <w:p w14:paraId="2422E18A" w14:textId="77777777" w:rsidR="00675487" w:rsidRPr="00675487" w:rsidRDefault="00675487" w:rsidP="00675487">
      <w:pPr>
        <w:pStyle w:val="ListParagraph"/>
        <w:rPr>
          <w:rFonts w:ascii="Times New Roman" w:hAnsi="Times New Roman" w:cs="Times New Roman"/>
        </w:rPr>
      </w:pPr>
    </w:p>
    <w:p w14:paraId="09695C3A" w14:textId="4C78FD19" w:rsidR="00BB0509" w:rsidRPr="002C6EB5" w:rsidRDefault="00BB0509" w:rsidP="00BB0509">
      <w:pPr>
        <w:pStyle w:val="ListParagraph"/>
        <w:widowControl/>
        <w:numPr>
          <w:ilvl w:val="0"/>
          <w:numId w:val="11"/>
        </w:numPr>
        <w:ind w:left="839"/>
        <w:jc w:val="both"/>
        <w:rPr>
          <w:rFonts w:ascii="Times New Roman" w:hAnsi="Times New Roman" w:cs="Times New Roman"/>
        </w:rPr>
      </w:pPr>
      <w:r w:rsidRPr="00D74C67">
        <w:rPr>
          <w:rFonts w:ascii="Times New Roman" w:hAnsi="Times New Roman" w:cs="Times New Roman"/>
          <w:spacing w:val="-1"/>
        </w:rPr>
        <w:t>Describe your system’s fil</w:t>
      </w:r>
      <w:r w:rsidR="002C6EB5">
        <w:rPr>
          <w:rFonts w:ascii="Times New Roman" w:hAnsi="Times New Roman" w:cs="Times New Roman"/>
          <w:spacing w:val="-1"/>
        </w:rPr>
        <w:t>e</w:t>
      </w:r>
      <w:r w:rsidRPr="00D74C67">
        <w:rPr>
          <w:rFonts w:ascii="Times New Roman" w:hAnsi="Times New Roman" w:cs="Times New Roman"/>
          <w:spacing w:val="-1"/>
        </w:rPr>
        <w:t xml:space="preserve"> structure capabilities to allow analysis at a particular portfolio level, sub-asset class, asset class (e.g., public equities vs. fixed income), and plan level (e.g., Defined Benefit vs. Defined Contribution assets)?</w:t>
      </w:r>
    </w:p>
    <w:p w14:paraId="76F7AD28" w14:textId="77777777" w:rsidR="00BB0509" w:rsidRPr="002C6EB5" w:rsidRDefault="00BB0509" w:rsidP="002C6EB5">
      <w:pPr>
        <w:widowControl/>
        <w:jc w:val="both"/>
        <w:rPr>
          <w:rFonts w:ascii="Times New Roman" w:hAnsi="Times New Roman" w:cs="Times New Roman"/>
        </w:rPr>
      </w:pPr>
    </w:p>
    <w:p w14:paraId="2AEF3BAD" w14:textId="0A999F74" w:rsidR="00E722C7" w:rsidRPr="001D0643" w:rsidRDefault="0005722D" w:rsidP="000A3D1E">
      <w:pPr>
        <w:pStyle w:val="ListParagraph"/>
        <w:widowControl/>
        <w:numPr>
          <w:ilvl w:val="0"/>
          <w:numId w:val="11"/>
        </w:numPr>
        <w:ind w:left="839"/>
        <w:jc w:val="both"/>
        <w:rPr>
          <w:rFonts w:ascii="Times New Roman" w:hAnsi="Times New Roman" w:cs="Times New Roman"/>
        </w:rPr>
      </w:pPr>
      <w:r w:rsidRPr="001D0643">
        <w:rPr>
          <w:rFonts w:ascii="Times New Roman" w:hAnsi="Times New Roman" w:cs="Times New Roman"/>
        </w:rPr>
        <w:t xml:space="preserve">Describe the </w:t>
      </w:r>
      <w:r w:rsidR="00E722C7" w:rsidRPr="001D0643">
        <w:rPr>
          <w:rFonts w:ascii="Times New Roman" w:hAnsi="Times New Roman" w:cs="Times New Roman"/>
        </w:rPr>
        <w:t>ability for the user to override contents of the security master and position files by creating, deleting, updating, and/or correcting fields including the account details (i.e., portfolio name and assigned</w:t>
      </w:r>
      <w:r w:rsidR="00775238" w:rsidRPr="001D0643">
        <w:rPr>
          <w:rFonts w:ascii="Times New Roman" w:hAnsi="Times New Roman" w:cs="Times New Roman"/>
        </w:rPr>
        <w:t xml:space="preserve"> </w:t>
      </w:r>
      <w:r w:rsidR="00E722C7" w:rsidRPr="001D0643">
        <w:rPr>
          <w:rFonts w:ascii="Times New Roman" w:hAnsi="Times New Roman" w:cs="Times New Roman"/>
        </w:rPr>
        <w:t>benchmark), account holdings, assigned classifications/hierarchies/schemas, underlying security identifiers (i.e., CUSIP, Sedol, ISIN), share/quantity/exposure amounts, cost/base/local prices, derivative security details (i.e. units, notional, strike, underlying, long/short tag), and user-defined fields/attributes</w:t>
      </w:r>
      <w:r w:rsidR="004F6E07">
        <w:rPr>
          <w:rFonts w:ascii="Times New Roman" w:hAnsi="Times New Roman" w:cs="Times New Roman"/>
        </w:rPr>
        <w:t>.</w:t>
      </w:r>
    </w:p>
    <w:p w14:paraId="133090AC" w14:textId="77777777" w:rsidR="00E722C7" w:rsidRPr="002D7660" w:rsidRDefault="00E722C7" w:rsidP="000B0D65">
      <w:pPr>
        <w:rPr>
          <w:rFonts w:ascii="Times New Roman" w:hAnsi="Times New Roman" w:cs="Times New Roman"/>
        </w:rPr>
      </w:pPr>
    </w:p>
    <w:p w14:paraId="492AD86C" w14:textId="2C6B12BE" w:rsidR="00E722C7" w:rsidRPr="00C70AD5" w:rsidRDefault="00E722C7" w:rsidP="000A3D1E">
      <w:pPr>
        <w:pStyle w:val="ListParagraph"/>
        <w:widowControl/>
        <w:numPr>
          <w:ilvl w:val="0"/>
          <w:numId w:val="11"/>
        </w:numPr>
        <w:ind w:left="839"/>
        <w:jc w:val="both"/>
        <w:rPr>
          <w:rFonts w:ascii="Times New Roman" w:hAnsi="Times New Roman" w:cs="Times New Roman"/>
        </w:rPr>
      </w:pPr>
      <w:r w:rsidRPr="00C70AD5">
        <w:rPr>
          <w:rFonts w:ascii="Times New Roman" w:hAnsi="Times New Roman" w:cs="Times New Roman"/>
        </w:rPr>
        <w:t>Describe all available solutions and the associated costs for the system to consume holdings level transparency of private investments, hedge funds, and public investments in fund structure (i.e., ETF, mutual fund, commingled fund), including details surrounding the ability for the client to manually load data/holdings and/or the risk system to automatically aggregate exposure from public sources, third-party databases (</w:t>
      </w:r>
      <w:r w:rsidR="00D446D8">
        <w:rPr>
          <w:rFonts w:ascii="Times New Roman" w:hAnsi="Times New Roman" w:cs="Times New Roman"/>
        </w:rPr>
        <w:t>e.g</w:t>
      </w:r>
      <w:r w:rsidRPr="00C70AD5">
        <w:rPr>
          <w:rFonts w:ascii="Times New Roman" w:hAnsi="Times New Roman" w:cs="Times New Roman"/>
        </w:rPr>
        <w:t xml:space="preserve">., </w:t>
      </w:r>
      <w:r w:rsidR="00B9658F">
        <w:rPr>
          <w:rFonts w:ascii="Times New Roman" w:hAnsi="Times New Roman" w:cs="Times New Roman"/>
        </w:rPr>
        <w:t>Torrey</w:t>
      </w:r>
      <w:r w:rsidR="00092610">
        <w:rPr>
          <w:rFonts w:ascii="Times New Roman" w:hAnsi="Times New Roman" w:cs="Times New Roman"/>
        </w:rPr>
        <w:t xml:space="preserve"> Cove</w:t>
      </w:r>
      <w:r w:rsidRPr="00C70AD5">
        <w:rPr>
          <w:rFonts w:ascii="Times New Roman" w:hAnsi="Times New Roman" w:cs="Times New Roman"/>
        </w:rPr>
        <w:t xml:space="preserve">, </w:t>
      </w:r>
      <w:proofErr w:type="spellStart"/>
      <w:r w:rsidR="00D446D8">
        <w:rPr>
          <w:rFonts w:ascii="Times New Roman" w:hAnsi="Times New Roman" w:cs="Times New Roman"/>
        </w:rPr>
        <w:t>Aksia</w:t>
      </w:r>
      <w:proofErr w:type="spellEnd"/>
      <w:r w:rsidRPr="00C70AD5">
        <w:rPr>
          <w:rFonts w:ascii="Times New Roman" w:hAnsi="Times New Roman" w:cs="Times New Roman"/>
        </w:rPr>
        <w:t>, consultant systems), external managers, and/or from a data warehouse, along with the functionality to use the information collected as a risk proxy/dummy for a given account or security.</w:t>
      </w:r>
    </w:p>
    <w:p w14:paraId="0BBD7B15" w14:textId="77777777" w:rsidR="00E722C7" w:rsidRPr="002D7660" w:rsidRDefault="00E722C7" w:rsidP="009A48CC">
      <w:pPr>
        <w:ind w:left="119"/>
        <w:rPr>
          <w:rFonts w:ascii="Times New Roman" w:hAnsi="Times New Roman" w:cs="Times New Roman"/>
        </w:rPr>
      </w:pPr>
    </w:p>
    <w:p w14:paraId="7F2791EB" w14:textId="12696950" w:rsidR="00E722C7" w:rsidRDefault="00E722C7" w:rsidP="000A3D1E">
      <w:pPr>
        <w:pStyle w:val="ListParagraph"/>
        <w:widowControl/>
        <w:numPr>
          <w:ilvl w:val="0"/>
          <w:numId w:val="11"/>
        </w:numPr>
        <w:ind w:left="839"/>
        <w:jc w:val="both"/>
        <w:rPr>
          <w:rFonts w:ascii="Times New Roman" w:hAnsi="Times New Roman" w:cs="Times New Roman"/>
        </w:rPr>
      </w:pPr>
      <w:r w:rsidRPr="002D7660">
        <w:rPr>
          <w:rFonts w:ascii="Times New Roman" w:hAnsi="Times New Roman" w:cs="Times New Roman"/>
        </w:rPr>
        <w:t xml:space="preserve">Describe the steps taken to ensure the accuracy of risk system data inputs and the resulting analytics, specifically detailing the quality control (QC) processes that are applied by internal market data and modeling teams. If applicable, describe the QC functionality (i.e., generic/user-defined thresholds, alerts, triggers) for client input data (i.e., missing fields in security master or position files) and output data (i.e., large absolute/relative moves in metrics or analytics), and detail how potential issues are made transparent to the client </w:t>
      </w:r>
      <w:r w:rsidR="000A3305" w:rsidRPr="002D7660">
        <w:rPr>
          <w:rFonts w:ascii="Times New Roman" w:hAnsi="Times New Roman" w:cs="Times New Roman"/>
        </w:rPr>
        <w:t xml:space="preserve">and the frequency of those </w:t>
      </w:r>
      <w:r w:rsidR="00017491" w:rsidRPr="002D7660">
        <w:rPr>
          <w:rFonts w:ascii="Times New Roman" w:hAnsi="Times New Roman" w:cs="Times New Roman"/>
        </w:rPr>
        <w:t xml:space="preserve">notifications </w:t>
      </w:r>
      <w:r w:rsidRPr="002D7660">
        <w:rPr>
          <w:rFonts w:ascii="Times New Roman" w:hAnsi="Times New Roman" w:cs="Times New Roman"/>
        </w:rPr>
        <w:t>(i.e., automated notification</w:t>
      </w:r>
      <w:r w:rsidR="00017491" w:rsidRPr="002D7660">
        <w:rPr>
          <w:rFonts w:ascii="Times New Roman" w:hAnsi="Times New Roman" w:cs="Times New Roman"/>
        </w:rPr>
        <w:t xml:space="preserve"> daily</w:t>
      </w:r>
      <w:r w:rsidRPr="002D7660">
        <w:rPr>
          <w:rFonts w:ascii="Times New Roman" w:hAnsi="Times New Roman" w:cs="Times New Roman"/>
        </w:rPr>
        <w:t>, standard QC reports).</w:t>
      </w:r>
      <w:r w:rsidR="00CF726B">
        <w:rPr>
          <w:rFonts w:ascii="Times New Roman" w:hAnsi="Times New Roman" w:cs="Times New Roman"/>
        </w:rPr>
        <w:t xml:space="preserve"> If a user </w:t>
      </w:r>
      <w:r w:rsidR="0032188B">
        <w:rPr>
          <w:rFonts w:ascii="Times New Roman" w:hAnsi="Times New Roman" w:cs="Times New Roman"/>
        </w:rPr>
        <w:t xml:space="preserve">discovers an asset being rejected due to missing fields in the security master, </w:t>
      </w:r>
      <w:r w:rsidR="007A077C">
        <w:rPr>
          <w:rFonts w:ascii="Times New Roman" w:hAnsi="Times New Roman" w:cs="Times New Roman"/>
        </w:rPr>
        <w:t>what are the steps taken to resolve that issue?</w:t>
      </w:r>
    </w:p>
    <w:p w14:paraId="2C15D48A" w14:textId="77777777" w:rsidR="00E722C7" w:rsidRPr="002D7660" w:rsidRDefault="00E722C7" w:rsidP="00D4795D">
      <w:pPr>
        <w:rPr>
          <w:rFonts w:ascii="Times New Roman" w:hAnsi="Times New Roman" w:cs="Times New Roman"/>
        </w:rPr>
      </w:pPr>
    </w:p>
    <w:p w14:paraId="5C8788D3" w14:textId="77777777" w:rsidR="00E722C7" w:rsidRPr="009A70EF" w:rsidRDefault="00E722C7" w:rsidP="000A3D1E">
      <w:pPr>
        <w:pStyle w:val="ListParagraph"/>
        <w:widowControl/>
        <w:numPr>
          <w:ilvl w:val="0"/>
          <w:numId w:val="11"/>
        </w:numPr>
        <w:ind w:left="839"/>
        <w:jc w:val="both"/>
        <w:rPr>
          <w:rFonts w:ascii="Times New Roman" w:hAnsi="Times New Roman" w:cs="Times New Roman"/>
        </w:rPr>
      </w:pPr>
      <w:r w:rsidRPr="009A70EF">
        <w:rPr>
          <w:rFonts w:ascii="Times New Roman" w:hAnsi="Times New Roman" w:cs="Times New Roman"/>
        </w:rPr>
        <w:t>Describe the functionality to provide an audit log for user activities (i.e., overrides to security master and position files, changes made to the existing system or account configurations), support role-based workflows and actions (i.e., assigned tasks and approvals), and configure user permissions and access (i.e., read vs. write, account specific authority).</w:t>
      </w:r>
    </w:p>
    <w:p w14:paraId="5698E68F" w14:textId="77777777" w:rsidR="00E722C7" w:rsidRPr="002D7660" w:rsidRDefault="00E722C7" w:rsidP="009A48CC">
      <w:pPr>
        <w:ind w:left="119"/>
        <w:rPr>
          <w:rFonts w:ascii="Times New Roman" w:hAnsi="Times New Roman" w:cs="Times New Roman"/>
        </w:rPr>
      </w:pPr>
    </w:p>
    <w:p w14:paraId="66A310A2" w14:textId="77777777" w:rsidR="005761DE" w:rsidRPr="002D7660" w:rsidRDefault="00E722C7" w:rsidP="000A3D1E">
      <w:pPr>
        <w:pStyle w:val="ListParagraph"/>
        <w:widowControl/>
        <w:numPr>
          <w:ilvl w:val="0"/>
          <w:numId w:val="11"/>
        </w:numPr>
        <w:ind w:left="839"/>
        <w:jc w:val="both"/>
        <w:rPr>
          <w:rFonts w:ascii="Times New Roman" w:hAnsi="Times New Roman" w:cs="Times New Roman"/>
        </w:rPr>
      </w:pPr>
      <w:r w:rsidRPr="002D7660">
        <w:rPr>
          <w:rFonts w:ascii="Times New Roman" w:hAnsi="Times New Roman" w:cs="Times New Roman"/>
        </w:rPr>
        <w:t>Provide documentation on business specifications, design specifications, data models, database schemas, operating instructions, user manuals, and system overview. Additionally, describe the processes and details (i.e., broad based vs. tiered client implementation, free vs. added cost) around rollout of new releases of/enhancements to systems and interfaces.</w:t>
      </w:r>
    </w:p>
    <w:p w14:paraId="18C20839" w14:textId="77777777" w:rsidR="005761DE" w:rsidRPr="002D7660" w:rsidRDefault="005761DE" w:rsidP="009A48CC">
      <w:pPr>
        <w:pStyle w:val="ListParagraph"/>
        <w:ind w:left="119"/>
        <w:rPr>
          <w:rFonts w:ascii="Times New Roman" w:hAnsi="Times New Roman" w:cs="Times New Roman"/>
          <w:spacing w:val="-1"/>
        </w:rPr>
      </w:pPr>
    </w:p>
    <w:p w14:paraId="59CB7B33" w14:textId="17C7CA28" w:rsidR="00387FDA" w:rsidRPr="002D7660" w:rsidRDefault="00387FDA" w:rsidP="000A3D1E">
      <w:pPr>
        <w:pStyle w:val="ListParagraph"/>
        <w:widowControl/>
        <w:numPr>
          <w:ilvl w:val="0"/>
          <w:numId w:val="11"/>
        </w:numPr>
        <w:ind w:left="839"/>
        <w:jc w:val="both"/>
        <w:rPr>
          <w:rFonts w:ascii="Times New Roman" w:hAnsi="Times New Roman" w:cs="Times New Roman"/>
        </w:rPr>
      </w:pPr>
      <w:r w:rsidRPr="002D7660">
        <w:rPr>
          <w:rFonts w:ascii="Times New Roman" w:hAnsi="Times New Roman" w:cs="Times New Roman"/>
          <w:spacing w:val="-1"/>
        </w:rPr>
        <w:t>Please provide information on the data processing and computer systems as it relates to the risk system that includes, but is not limited to, the following information:</w:t>
      </w:r>
    </w:p>
    <w:p w14:paraId="6E4234C8"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lastRenderedPageBreak/>
        <w:t>Location of the administrative operations and computer facilities that support risk management system operations.</w:t>
      </w:r>
    </w:p>
    <w:p w14:paraId="7CEFD403"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Software and procedures in place to protect financial information from hackers or other malicious users.</w:t>
      </w:r>
    </w:p>
    <w:p w14:paraId="17A584EF"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Significant system enhancements that have been made over the past five years.</w:t>
      </w:r>
    </w:p>
    <w:p w14:paraId="43E97275"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Planned system enhancements.</w:t>
      </w:r>
    </w:p>
    <w:p w14:paraId="6DD8BDBB"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Disaster recovery procedures.</w:t>
      </w:r>
    </w:p>
    <w:p w14:paraId="2EF396DC"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Percentage of downtime during the past two years and the primary causes of the downtime.</w:t>
      </w:r>
    </w:p>
    <w:p w14:paraId="233DA387"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What training is provided with the system and what is the format (</w:t>
      </w:r>
      <w:proofErr w:type="gramStart"/>
      <w:r w:rsidRPr="002D7660">
        <w:rPr>
          <w:rFonts w:cs="Times New Roman"/>
          <w:spacing w:val="-1"/>
        </w:rPr>
        <w:t>i.e.</w:t>
      </w:r>
      <w:proofErr w:type="gramEnd"/>
      <w:r w:rsidRPr="002D7660">
        <w:rPr>
          <w:rFonts w:cs="Times New Roman"/>
          <w:spacing w:val="-1"/>
        </w:rPr>
        <w:t xml:space="preserve"> onsite, conference calls, </w:t>
      </w:r>
      <w:proofErr w:type="spellStart"/>
      <w:r w:rsidRPr="002D7660">
        <w:rPr>
          <w:rFonts w:cs="Times New Roman"/>
          <w:spacing w:val="-1"/>
        </w:rPr>
        <w:t>Webex</w:t>
      </w:r>
      <w:proofErr w:type="spellEnd"/>
      <w:r w:rsidRPr="002D7660">
        <w:rPr>
          <w:rFonts w:cs="Times New Roman"/>
          <w:spacing w:val="-1"/>
        </w:rPr>
        <w:t xml:space="preserve">, etc.)?  What are the hours of operation for technical support Monday-Friday?  </w:t>
      </w:r>
    </w:p>
    <w:p w14:paraId="0EB73D59"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Detail the process that would be in place to protect the confidentiality of the data in the system.  Also detail the security process for a staff member to log into the system.</w:t>
      </w:r>
    </w:p>
    <w:p w14:paraId="26B947DD" w14:textId="77777777" w:rsidR="00387FDA" w:rsidRPr="002D7660" w:rsidRDefault="00387FDA" w:rsidP="000A3D1E">
      <w:pPr>
        <w:pStyle w:val="BodyText"/>
        <w:numPr>
          <w:ilvl w:val="2"/>
          <w:numId w:val="11"/>
        </w:numPr>
        <w:tabs>
          <w:tab w:val="left" w:pos="840"/>
        </w:tabs>
        <w:spacing w:before="240" w:line="239" w:lineRule="auto"/>
        <w:ind w:left="2279" w:right="160"/>
        <w:rPr>
          <w:rFonts w:cs="Times New Roman"/>
          <w:spacing w:val="-1"/>
        </w:rPr>
      </w:pPr>
      <w:r w:rsidRPr="002D7660">
        <w:rPr>
          <w:rFonts w:cs="Times New Roman"/>
          <w:spacing w:val="-1"/>
        </w:rPr>
        <w:t>Respondents are encouraged to provide additional information that may assist INPRS in assessing this proposal.</w:t>
      </w:r>
    </w:p>
    <w:p w14:paraId="4DA7475D" w14:textId="77777777" w:rsidR="003B712E" w:rsidRPr="002D7660" w:rsidRDefault="003B712E" w:rsidP="009A48CC">
      <w:pPr>
        <w:pStyle w:val="BodyText"/>
        <w:tabs>
          <w:tab w:val="left" w:pos="840"/>
        </w:tabs>
        <w:spacing w:before="240" w:line="239" w:lineRule="auto"/>
        <w:ind w:left="1659" w:right="160"/>
        <w:rPr>
          <w:rFonts w:cs="Times New Roman"/>
          <w:spacing w:val="-1"/>
        </w:rPr>
      </w:pPr>
    </w:p>
    <w:p w14:paraId="76AC33F9" w14:textId="72DAA383" w:rsidR="00486FB7" w:rsidRPr="002D7660" w:rsidRDefault="00486FB7" w:rsidP="000A3D1E">
      <w:pPr>
        <w:pStyle w:val="ListParagraph"/>
        <w:widowControl/>
        <w:numPr>
          <w:ilvl w:val="0"/>
          <w:numId w:val="11"/>
        </w:numPr>
        <w:ind w:left="839"/>
        <w:jc w:val="both"/>
        <w:rPr>
          <w:rFonts w:ascii="Times New Roman" w:hAnsi="Times New Roman" w:cs="Times New Roman"/>
          <w:spacing w:val="-1"/>
        </w:rPr>
      </w:pPr>
      <w:r w:rsidRPr="002D7660">
        <w:rPr>
          <w:rFonts w:ascii="Times New Roman" w:hAnsi="Times New Roman" w:cs="Times New Roman"/>
          <w:spacing w:val="-1"/>
        </w:rPr>
        <w:t>Describe the level of involvement of the plan sponsor’s staff with regards to inputting/scrubbing data from the custodian.</w:t>
      </w:r>
    </w:p>
    <w:p w14:paraId="5F074954" w14:textId="77777777" w:rsidR="003B712E" w:rsidRPr="002D7660" w:rsidRDefault="003B712E" w:rsidP="009A48CC">
      <w:pPr>
        <w:pStyle w:val="ListParagraph"/>
        <w:widowControl/>
        <w:ind w:left="1199"/>
        <w:jc w:val="both"/>
        <w:rPr>
          <w:rFonts w:ascii="Times New Roman" w:hAnsi="Times New Roman" w:cs="Times New Roman"/>
          <w:spacing w:val="-1"/>
        </w:rPr>
      </w:pPr>
    </w:p>
    <w:p w14:paraId="4752D928" w14:textId="77777777" w:rsidR="00486FB7" w:rsidRPr="002D7660" w:rsidRDefault="00486FB7" w:rsidP="000A3D1E">
      <w:pPr>
        <w:pStyle w:val="ListParagraph"/>
        <w:widowControl/>
        <w:numPr>
          <w:ilvl w:val="0"/>
          <w:numId w:val="11"/>
        </w:numPr>
        <w:ind w:left="839"/>
        <w:jc w:val="both"/>
        <w:rPr>
          <w:rFonts w:ascii="Times New Roman" w:hAnsi="Times New Roman" w:cs="Times New Roman"/>
          <w:spacing w:val="-1"/>
        </w:rPr>
      </w:pPr>
      <w:r w:rsidRPr="002D7660">
        <w:rPr>
          <w:rFonts w:ascii="Times New Roman" w:hAnsi="Times New Roman" w:cs="Times New Roman"/>
          <w:spacing w:val="-1"/>
        </w:rPr>
        <w:t>Approximately how long does it take, on average, from the hire date until the system would be fully functional with the ability to pull meaningful total portfolio risk statistics?</w:t>
      </w:r>
    </w:p>
    <w:p w14:paraId="55AC9B37" w14:textId="77777777" w:rsidR="00387FDA" w:rsidRPr="002D7660" w:rsidRDefault="00387FDA" w:rsidP="00387FDA">
      <w:pPr>
        <w:widowControl/>
        <w:jc w:val="both"/>
        <w:rPr>
          <w:rFonts w:ascii="Times New Roman" w:hAnsi="Times New Roman" w:cs="Times New Roman"/>
        </w:rPr>
      </w:pPr>
    </w:p>
    <w:p w14:paraId="589896A8" w14:textId="0D82BED6" w:rsidR="004D1068" w:rsidRPr="002D7660" w:rsidRDefault="0041269E" w:rsidP="0041269E">
      <w:pPr>
        <w:pStyle w:val="Heading2"/>
        <w:rPr>
          <w:rFonts w:cs="Times New Roman"/>
        </w:rPr>
      </w:pPr>
      <w:bookmarkStart w:id="87" w:name="_Toc85618130"/>
      <w:r w:rsidRPr="002D7660">
        <w:rPr>
          <w:rFonts w:cs="Times New Roman"/>
        </w:rPr>
        <w:t>C.4</w:t>
      </w:r>
      <w:r w:rsidRPr="002D7660">
        <w:rPr>
          <w:rFonts w:cs="Times New Roman"/>
        </w:rPr>
        <w:tab/>
      </w:r>
      <w:r w:rsidR="004D1068" w:rsidRPr="002D7660">
        <w:rPr>
          <w:rFonts w:cs="Times New Roman"/>
        </w:rPr>
        <w:t>Risk Modeling</w:t>
      </w:r>
      <w:bookmarkEnd w:id="87"/>
    </w:p>
    <w:p w14:paraId="70D89DBE" w14:textId="77777777" w:rsidR="004D1068" w:rsidRPr="002D7660" w:rsidRDefault="004D1068" w:rsidP="004D1068">
      <w:pPr>
        <w:rPr>
          <w:rFonts w:ascii="Times New Roman" w:hAnsi="Times New Roman" w:cs="Times New Roman"/>
          <w:bCs/>
        </w:rPr>
      </w:pPr>
    </w:p>
    <w:p w14:paraId="412885BF" w14:textId="2BEA7B64" w:rsidR="004D1068" w:rsidRPr="002D7660"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t xml:space="preserve">Describe all available options and the associated costs (i.e., included as part of the basic offering vs. an additional package) for calculating investment risk on public equity, public fixed income, </w:t>
      </w:r>
      <w:r w:rsidR="00D31D9A">
        <w:rPr>
          <w:rFonts w:ascii="Times New Roman" w:hAnsi="Times New Roman" w:cs="Times New Roman"/>
        </w:rPr>
        <w:t xml:space="preserve">commodities, </w:t>
      </w:r>
      <w:r w:rsidRPr="002D7660">
        <w:rPr>
          <w:rFonts w:ascii="Times New Roman" w:hAnsi="Times New Roman" w:cs="Times New Roman"/>
        </w:rPr>
        <w:t xml:space="preserve">private equity, private real </w:t>
      </w:r>
      <w:r w:rsidR="00D31D9A">
        <w:rPr>
          <w:rFonts w:ascii="Times New Roman" w:hAnsi="Times New Roman" w:cs="Times New Roman"/>
        </w:rPr>
        <w:t>assets</w:t>
      </w:r>
      <w:r w:rsidRPr="002D7660">
        <w:rPr>
          <w:rFonts w:ascii="Times New Roman" w:hAnsi="Times New Roman" w:cs="Times New Roman"/>
        </w:rPr>
        <w:t xml:space="preserve">, private infrastructure, private credit, </w:t>
      </w:r>
      <w:r w:rsidR="003E37A7">
        <w:rPr>
          <w:rFonts w:ascii="Times New Roman" w:hAnsi="Times New Roman" w:cs="Times New Roman"/>
        </w:rPr>
        <w:t xml:space="preserve">risk parity, and </w:t>
      </w:r>
      <w:r w:rsidRPr="002D7660">
        <w:rPr>
          <w:rFonts w:ascii="Times New Roman" w:hAnsi="Times New Roman" w:cs="Times New Roman"/>
        </w:rPr>
        <w:t>hedge funds. Additionally, describe any capabilities to create custom risk models or access risk models from other vendors.</w:t>
      </w:r>
    </w:p>
    <w:p w14:paraId="4A9FD6D0" w14:textId="77777777" w:rsidR="004D1068" w:rsidRPr="002D7660" w:rsidRDefault="004D1068" w:rsidP="004D1068">
      <w:pPr>
        <w:rPr>
          <w:rFonts w:ascii="Times New Roman" w:hAnsi="Times New Roman" w:cs="Times New Roman"/>
        </w:rPr>
      </w:pPr>
    </w:p>
    <w:p w14:paraId="7100CF03" w14:textId="0989510E" w:rsidR="004D1068" w:rsidRPr="002D7660"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t xml:space="preserve">List your top five competitors to the services being proposed to </w:t>
      </w:r>
      <w:r w:rsidR="0010623A" w:rsidRPr="002D7660">
        <w:rPr>
          <w:rFonts w:ascii="Times New Roman" w:hAnsi="Times New Roman" w:cs="Times New Roman"/>
        </w:rPr>
        <w:t>INP</w:t>
      </w:r>
      <w:r w:rsidRPr="002D7660">
        <w:rPr>
          <w:rFonts w:ascii="Times New Roman" w:hAnsi="Times New Roman" w:cs="Times New Roman"/>
        </w:rPr>
        <w:t>RS in order of significance and provide context on the rationale behind the ranking. Additionally, describe how the solutions for modeling investment risk of the above allocations compare/contrast to offerings from other risk system vendors, specifically as it pertains to perceived deficiencies/weaknesses, perceived competitive advantages, total portfolio factor models and definitions, public fixed income risk models, and private asset class risk models. If applicable, note whether the given competitive advantages are contingent on additional packages and detail the associated fixed/variable costs.</w:t>
      </w:r>
    </w:p>
    <w:p w14:paraId="4712A40B" w14:textId="77777777" w:rsidR="004D1068" w:rsidRPr="002D7660" w:rsidRDefault="004D1068" w:rsidP="004D1068">
      <w:pPr>
        <w:rPr>
          <w:rFonts w:ascii="Times New Roman" w:hAnsi="Times New Roman" w:cs="Times New Roman"/>
        </w:rPr>
      </w:pPr>
    </w:p>
    <w:p w14:paraId="312C20E0" w14:textId="77777777" w:rsidR="004D1068" w:rsidRPr="002D7660"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lastRenderedPageBreak/>
        <w:t>Describe the functionality and methodology (i.e., parametric, historical, Monte Carlo) used to calculate volatility, tracking error, correlation, and beta on an absolute, component, and marginal basis at a total portfolio, asset/sub-asset class, sector, manager, account, security, and factor level.</w:t>
      </w:r>
    </w:p>
    <w:p w14:paraId="04F5F3EA" w14:textId="77777777" w:rsidR="004D1068" w:rsidRPr="002D7660" w:rsidRDefault="004D1068" w:rsidP="004D1068">
      <w:pPr>
        <w:rPr>
          <w:rFonts w:ascii="Times New Roman" w:hAnsi="Times New Roman" w:cs="Times New Roman"/>
        </w:rPr>
      </w:pPr>
    </w:p>
    <w:p w14:paraId="6A9B16DF" w14:textId="77777777" w:rsidR="004D1068" w:rsidRPr="002D7660"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t>Describe the functionality of defining risk calculation settings – economy and exposure dates, constant vs. exponential weighting schemes, risk model selection, time horizon and frequency of input observations, confidence levels, risk units (i.e., dollar or percent) – and displaying the resulting correlation and covariance matrix on a total portfolio, asset/sub-asset class, sector, manager, account, security, and factor level.</w:t>
      </w:r>
    </w:p>
    <w:p w14:paraId="48B0F3D8" w14:textId="77777777" w:rsidR="004D1068" w:rsidRPr="002D7660" w:rsidRDefault="004D1068" w:rsidP="004D1068">
      <w:pPr>
        <w:rPr>
          <w:rFonts w:ascii="Times New Roman" w:hAnsi="Times New Roman" w:cs="Times New Roman"/>
        </w:rPr>
      </w:pPr>
    </w:p>
    <w:p w14:paraId="638C179B" w14:textId="3DC59EF9" w:rsidR="000332FE"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t>Describe the ability to decompose investment risk on an x-sigma-rho basis (i.e., weight-volatility-correlation)</w:t>
      </w:r>
      <w:r w:rsidR="000332FE">
        <w:rPr>
          <w:rFonts w:ascii="Times New Roman" w:hAnsi="Times New Roman" w:cs="Times New Roman"/>
        </w:rPr>
        <w:t xml:space="preserve"> and at what levels this analysis can be done (Manager, Asset-class, </w:t>
      </w:r>
      <w:r w:rsidR="003C1489">
        <w:rPr>
          <w:rFonts w:ascii="Times New Roman" w:hAnsi="Times New Roman" w:cs="Times New Roman"/>
        </w:rPr>
        <w:t>By Plan</w:t>
      </w:r>
      <w:r w:rsidR="000332FE">
        <w:rPr>
          <w:rFonts w:ascii="Times New Roman" w:hAnsi="Times New Roman" w:cs="Times New Roman"/>
        </w:rPr>
        <w:t>)</w:t>
      </w:r>
    </w:p>
    <w:p w14:paraId="32546095" w14:textId="77777777" w:rsidR="004D1068" w:rsidRPr="002D7660" w:rsidRDefault="004D1068" w:rsidP="004D1068">
      <w:pPr>
        <w:rPr>
          <w:rFonts w:ascii="Times New Roman" w:hAnsi="Times New Roman" w:cs="Times New Roman"/>
        </w:rPr>
      </w:pPr>
    </w:p>
    <w:p w14:paraId="6A09FED5" w14:textId="31881D67" w:rsidR="004D1068" w:rsidRPr="002D7660" w:rsidRDefault="004D1068" w:rsidP="000A3D1E">
      <w:pPr>
        <w:pStyle w:val="ListParagraph"/>
        <w:widowControl/>
        <w:numPr>
          <w:ilvl w:val="0"/>
          <w:numId w:val="12"/>
        </w:numPr>
        <w:jc w:val="both"/>
        <w:rPr>
          <w:rFonts w:ascii="Times New Roman" w:hAnsi="Times New Roman" w:cs="Times New Roman"/>
        </w:rPr>
      </w:pPr>
      <w:r w:rsidRPr="002D7660">
        <w:rPr>
          <w:rFonts w:ascii="Times New Roman" w:hAnsi="Times New Roman" w:cs="Times New Roman"/>
        </w:rPr>
        <w:t xml:space="preserve">Describe the product enhancement pipeline and/or roadmap, specifically as it relates to asset class risk modeling enhancements, ad hoc </w:t>
      </w:r>
      <w:proofErr w:type="gramStart"/>
      <w:r w:rsidRPr="002D7660">
        <w:rPr>
          <w:rFonts w:ascii="Times New Roman" w:hAnsi="Times New Roman" w:cs="Times New Roman"/>
        </w:rPr>
        <w:t>querying</w:t>
      </w:r>
      <w:proofErr w:type="gramEnd"/>
      <w:r w:rsidRPr="002D7660">
        <w:rPr>
          <w:rFonts w:ascii="Times New Roman" w:hAnsi="Times New Roman" w:cs="Times New Roman"/>
        </w:rPr>
        <w:t xml:space="preserve"> and reporting (i.e., dynamic on-the-fly vs. static), data storage and visualization, and stress testing or scenario analysis? </w:t>
      </w:r>
    </w:p>
    <w:p w14:paraId="1C820EE4" w14:textId="77777777" w:rsidR="004D1068" w:rsidRPr="002D7660" w:rsidRDefault="004D1068" w:rsidP="004D1068">
      <w:pPr>
        <w:rPr>
          <w:rFonts w:ascii="Times New Roman" w:hAnsi="Times New Roman" w:cs="Times New Roman"/>
          <w:b/>
          <w:bCs/>
        </w:rPr>
      </w:pPr>
    </w:p>
    <w:p w14:paraId="44820EAE" w14:textId="4ECDC101" w:rsidR="004D1068" w:rsidRPr="002D7660" w:rsidRDefault="0041269E" w:rsidP="0041269E">
      <w:pPr>
        <w:pStyle w:val="Heading2"/>
        <w:rPr>
          <w:rFonts w:cs="Times New Roman"/>
        </w:rPr>
      </w:pPr>
      <w:bookmarkStart w:id="88" w:name="_Toc85618131"/>
      <w:r w:rsidRPr="002D7660">
        <w:rPr>
          <w:rFonts w:cs="Times New Roman"/>
        </w:rPr>
        <w:t>C.5</w:t>
      </w:r>
      <w:r w:rsidRPr="002D7660">
        <w:rPr>
          <w:rFonts w:cs="Times New Roman"/>
        </w:rPr>
        <w:tab/>
      </w:r>
      <w:r w:rsidR="004D1068" w:rsidRPr="002D7660">
        <w:rPr>
          <w:rFonts w:cs="Times New Roman"/>
        </w:rPr>
        <w:t>Downside Risk and Asset-Liability Management.</w:t>
      </w:r>
      <w:bookmarkEnd w:id="88"/>
    </w:p>
    <w:p w14:paraId="4C79F87C" w14:textId="77777777" w:rsidR="004D1068" w:rsidRPr="002D7660" w:rsidRDefault="004D1068" w:rsidP="004D1068">
      <w:pPr>
        <w:rPr>
          <w:rFonts w:ascii="Times New Roman" w:hAnsi="Times New Roman" w:cs="Times New Roman"/>
          <w:bCs/>
        </w:rPr>
      </w:pPr>
    </w:p>
    <w:p w14:paraId="7E3E8DA0" w14:textId="77777777" w:rsidR="004D1068" w:rsidRPr="002D7660" w:rsidRDefault="004D1068" w:rsidP="000A3D1E">
      <w:pPr>
        <w:pStyle w:val="ListParagraph"/>
        <w:widowControl/>
        <w:numPr>
          <w:ilvl w:val="0"/>
          <w:numId w:val="13"/>
        </w:numPr>
        <w:jc w:val="both"/>
        <w:rPr>
          <w:rFonts w:ascii="Times New Roman" w:hAnsi="Times New Roman" w:cs="Times New Roman"/>
        </w:rPr>
      </w:pPr>
      <w:r w:rsidRPr="002D7660">
        <w:rPr>
          <w:rFonts w:ascii="Times New Roman" w:hAnsi="Times New Roman" w:cs="Times New Roman"/>
        </w:rPr>
        <w:t>Describe the functionality and methodology used to calculate value-at-risk (</w:t>
      </w:r>
      <w:proofErr w:type="spellStart"/>
      <w:r w:rsidRPr="002D7660">
        <w:rPr>
          <w:rFonts w:ascii="Times New Roman" w:hAnsi="Times New Roman" w:cs="Times New Roman"/>
        </w:rPr>
        <w:t>VaR</w:t>
      </w:r>
      <w:proofErr w:type="spellEnd"/>
      <w:r w:rsidRPr="002D7660">
        <w:rPr>
          <w:rFonts w:ascii="Times New Roman" w:hAnsi="Times New Roman" w:cs="Times New Roman"/>
        </w:rPr>
        <w:t xml:space="preserve">), conditional </w:t>
      </w:r>
      <w:proofErr w:type="spellStart"/>
      <w:r w:rsidRPr="002D7660">
        <w:rPr>
          <w:rFonts w:ascii="Times New Roman" w:hAnsi="Times New Roman" w:cs="Times New Roman"/>
        </w:rPr>
        <w:t>VaR</w:t>
      </w:r>
      <w:proofErr w:type="spellEnd"/>
      <w:r w:rsidRPr="002D7660">
        <w:rPr>
          <w:rFonts w:ascii="Times New Roman" w:hAnsi="Times New Roman" w:cs="Times New Roman"/>
        </w:rPr>
        <w:t xml:space="preserve"> (i.e., expected shortfall), tail </w:t>
      </w:r>
      <w:proofErr w:type="spellStart"/>
      <w:r w:rsidRPr="002D7660">
        <w:rPr>
          <w:rFonts w:ascii="Times New Roman" w:hAnsi="Times New Roman" w:cs="Times New Roman"/>
        </w:rPr>
        <w:t>VaR</w:t>
      </w:r>
      <w:proofErr w:type="spellEnd"/>
      <w:r w:rsidRPr="002D7660">
        <w:rPr>
          <w:rFonts w:ascii="Times New Roman" w:hAnsi="Times New Roman" w:cs="Times New Roman"/>
        </w:rPr>
        <w:t>, liquidity at risk, liquidity levels (i.e., 1, 2, or 3), average days to liquidate, percentage of daily trading volume, credit/counterparty risk, and gross/net exposure (both default and user-defined) on an absolute, component, and marginal basis across the fund, asset/sub-asset class, sector, manager, portfolio, account, security, and factor level. If applicable, note whether the given functionality is contingent on additional packages and detail the associated fixed/variable costs.</w:t>
      </w:r>
    </w:p>
    <w:p w14:paraId="40CC387F" w14:textId="77777777" w:rsidR="004D1068" w:rsidRPr="002D7660" w:rsidRDefault="004D1068" w:rsidP="004D1068">
      <w:pPr>
        <w:rPr>
          <w:rFonts w:ascii="Times New Roman" w:hAnsi="Times New Roman" w:cs="Times New Roman"/>
        </w:rPr>
      </w:pPr>
    </w:p>
    <w:p w14:paraId="75A04643" w14:textId="22768E40" w:rsidR="004D1068" w:rsidRPr="002D7660" w:rsidRDefault="004D1068" w:rsidP="000A3D1E">
      <w:pPr>
        <w:pStyle w:val="ListParagraph"/>
        <w:widowControl/>
        <w:numPr>
          <w:ilvl w:val="0"/>
          <w:numId w:val="13"/>
        </w:numPr>
        <w:jc w:val="both"/>
        <w:rPr>
          <w:rFonts w:ascii="Times New Roman" w:hAnsi="Times New Roman" w:cs="Times New Roman"/>
        </w:rPr>
      </w:pPr>
      <w:r w:rsidRPr="002D7660">
        <w:rPr>
          <w:rFonts w:ascii="Times New Roman" w:hAnsi="Times New Roman" w:cs="Times New Roman"/>
        </w:rPr>
        <w:t>Describe the functionality of stress testing and scenario analysis on a historical, hypothetical, single factor shock (with and without implied shocks), date range, and user-defined case on an absolute, component, and marginal basis across the fund, asset/sub-asset class, sector, manager, portfolio, account, security, and factor level. If applicable, discuss the process surrounding the creation of hypothetical scenarios and their relevance to the current market environment (i.e., frequency, timing lag, pro-active vs. after-the-fact creation).</w:t>
      </w:r>
    </w:p>
    <w:p w14:paraId="20B46849" w14:textId="77777777" w:rsidR="004D1068" w:rsidRPr="002D7660" w:rsidRDefault="004D1068" w:rsidP="004D1068">
      <w:pPr>
        <w:rPr>
          <w:rFonts w:ascii="Times New Roman" w:hAnsi="Times New Roman" w:cs="Times New Roman"/>
        </w:rPr>
      </w:pPr>
    </w:p>
    <w:p w14:paraId="44117A62" w14:textId="77777777" w:rsidR="004D1068" w:rsidRPr="002D7660" w:rsidRDefault="004D1068" w:rsidP="000A3D1E">
      <w:pPr>
        <w:pStyle w:val="ListParagraph"/>
        <w:widowControl/>
        <w:numPr>
          <w:ilvl w:val="0"/>
          <w:numId w:val="13"/>
        </w:numPr>
        <w:jc w:val="both"/>
        <w:rPr>
          <w:rFonts w:ascii="Times New Roman" w:hAnsi="Times New Roman" w:cs="Times New Roman"/>
        </w:rPr>
      </w:pPr>
      <w:r w:rsidRPr="002D7660">
        <w:rPr>
          <w:rFonts w:ascii="Times New Roman" w:hAnsi="Times New Roman" w:cs="Times New Roman"/>
        </w:rPr>
        <w:t>Describe the functionality to provide an economic scenario generator that can translate forecasts or expectations of levels on macro-economic variables (i.e., GDP, unemployment, wage growth, population growth) to corresponding factor shocks that drive traditional stress testing and scenario analysis. If applicable, note whether the given functionality is contingent on additional packages and detail the associated fixed/variable costs.</w:t>
      </w:r>
    </w:p>
    <w:p w14:paraId="6D90CE7A" w14:textId="77777777" w:rsidR="004D1068" w:rsidRPr="002D7660" w:rsidRDefault="004D1068" w:rsidP="004D1068">
      <w:pPr>
        <w:rPr>
          <w:rFonts w:ascii="Times New Roman" w:hAnsi="Times New Roman" w:cs="Times New Roman"/>
        </w:rPr>
      </w:pPr>
    </w:p>
    <w:p w14:paraId="674E0618" w14:textId="77777777" w:rsidR="004D1068" w:rsidRPr="002D7660" w:rsidRDefault="004D1068" w:rsidP="000A3D1E">
      <w:pPr>
        <w:pStyle w:val="ListParagraph"/>
        <w:widowControl/>
        <w:numPr>
          <w:ilvl w:val="0"/>
          <w:numId w:val="13"/>
        </w:numPr>
        <w:jc w:val="both"/>
        <w:rPr>
          <w:rFonts w:ascii="Times New Roman" w:hAnsi="Times New Roman" w:cs="Times New Roman"/>
        </w:rPr>
      </w:pPr>
      <w:r w:rsidRPr="002D7660">
        <w:rPr>
          <w:rFonts w:ascii="Times New Roman" w:hAnsi="Times New Roman" w:cs="Times New Roman"/>
        </w:rPr>
        <w:t>Describe the functionality, if applicable, of the risk system to load capital market assumptions, support liability models, load actuarial assumptions, incorporate asset-liability risk/analysis, support deterministic stress testing / liquidity analysis, and support stochastic simulations (i.e., Monte Carlo) on funding ratio, gross and employer contributions (dollar and percent basis), and net cashflow (dollar and percent basis).</w:t>
      </w:r>
    </w:p>
    <w:p w14:paraId="374CB696" w14:textId="77777777" w:rsidR="004D1068" w:rsidRPr="002D7660" w:rsidRDefault="004D1068" w:rsidP="004D1068">
      <w:pPr>
        <w:rPr>
          <w:rFonts w:ascii="Times New Roman" w:hAnsi="Times New Roman" w:cs="Times New Roman"/>
        </w:rPr>
      </w:pPr>
    </w:p>
    <w:p w14:paraId="1505799A" w14:textId="111C1B0F" w:rsidR="004D1068" w:rsidRPr="002D7660" w:rsidRDefault="0041269E" w:rsidP="0041269E">
      <w:pPr>
        <w:pStyle w:val="Heading2"/>
        <w:rPr>
          <w:rFonts w:cs="Times New Roman"/>
        </w:rPr>
      </w:pPr>
      <w:bookmarkStart w:id="89" w:name="_Toc85618132"/>
      <w:r w:rsidRPr="002D7660">
        <w:rPr>
          <w:rFonts w:cs="Times New Roman"/>
        </w:rPr>
        <w:t>C.6</w:t>
      </w:r>
      <w:r w:rsidRPr="002D7660">
        <w:rPr>
          <w:rFonts w:cs="Times New Roman"/>
        </w:rPr>
        <w:tab/>
      </w:r>
      <w:r w:rsidR="004D1068" w:rsidRPr="002D7660">
        <w:rPr>
          <w:rFonts w:cs="Times New Roman"/>
        </w:rPr>
        <w:t>Reporting and Visualization</w:t>
      </w:r>
      <w:bookmarkEnd w:id="89"/>
    </w:p>
    <w:p w14:paraId="0E16CC02" w14:textId="77777777" w:rsidR="004D1068" w:rsidRPr="002D7660" w:rsidRDefault="004D1068" w:rsidP="004D1068">
      <w:pPr>
        <w:rPr>
          <w:rFonts w:ascii="Times New Roman" w:hAnsi="Times New Roman" w:cs="Times New Roman"/>
          <w:bCs/>
        </w:rPr>
      </w:pPr>
    </w:p>
    <w:p w14:paraId="1B9D3202" w14:textId="77777777" w:rsidR="004D1068" w:rsidRPr="002D7660" w:rsidRDefault="004D1068" w:rsidP="000A3D1E">
      <w:pPr>
        <w:pStyle w:val="ListParagraph"/>
        <w:widowControl/>
        <w:numPr>
          <w:ilvl w:val="0"/>
          <w:numId w:val="14"/>
        </w:numPr>
        <w:jc w:val="both"/>
        <w:rPr>
          <w:rFonts w:ascii="Times New Roman" w:hAnsi="Times New Roman" w:cs="Times New Roman"/>
        </w:rPr>
      </w:pPr>
      <w:r w:rsidRPr="002D7660">
        <w:rPr>
          <w:rFonts w:ascii="Times New Roman" w:hAnsi="Times New Roman" w:cs="Times New Roman"/>
        </w:rPr>
        <w:t>Describe where and how risk system data output and analytics are stored and the ability for the client to access historical data output and analytics.</w:t>
      </w:r>
    </w:p>
    <w:p w14:paraId="789442ED" w14:textId="77777777" w:rsidR="004D1068" w:rsidRPr="002D7660" w:rsidRDefault="004D1068" w:rsidP="004D1068">
      <w:pPr>
        <w:rPr>
          <w:rFonts w:ascii="Times New Roman" w:hAnsi="Times New Roman" w:cs="Times New Roman"/>
        </w:rPr>
      </w:pPr>
    </w:p>
    <w:p w14:paraId="6AD873E2" w14:textId="3A18F371" w:rsidR="004D1068" w:rsidRPr="002D7660" w:rsidRDefault="004D1068" w:rsidP="000A3D1E">
      <w:pPr>
        <w:pStyle w:val="ListParagraph"/>
        <w:widowControl/>
        <w:numPr>
          <w:ilvl w:val="0"/>
          <w:numId w:val="14"/>
        </w:numPr>
        <w:jc w:val="both"/>
        <w:rPr>
          <w:rFonts w:ascii="Times New Roman" w:hAnsi="Times New Roman" w:cs="Times New Roman"/>
        </w:rPr>
      </w:pPr>
      <w:r w:rsidRPr="002D7660">
        <w:rPr>
          <w:rFonts w:ascii="Times New Roman" w:hAnsi="Times New Roman" w:cs="Times New Roman"/>
        </w:rPr>
        <w:t xml:space="preserve">Describe the functionality of the risk system to drill-down/query/retrieve data </w:t>
      </w:r>
      <w:r w:rsidR="004374FA" w:rsidRPr="002D7660">
        <w:rPr>
          <w:rFonts w:ascii="Times New Roman" w:hAnsi="Times New Roman" w:cs="Times New Roman"/>
        </w:rPr>
        <w:t xml:space="preserve">(ad hoc) </w:t>
      </w:r>
      <w:r w:rsidRPr="002D7660">
        <w:rPr>
          <w:rFonts w:ascii="Times New Roman" w:hAnsi="Times New Roman" w:cs="Times New Roman"/>
        </w:rPr>
        <w:t>based on user-specified requests (i.e., report writer to determine top/bottom exposures, underweights/</w:t>
      </w:r>
      <w:proofErr w:type="spellStart"/>
      <w:r w:rsidRPr="002D7660">
        <w:rPr>
          <w:rFonts w:ascii="Times New Roman" w:hAnsi="Times New Roman" w:cs="Times New Roman"/>
        </w:rPr>
        <w:t>overweights</w:t>
      </w:r>
      <w:proofErr w:type="spellEnd"/>
      <w:r w:rsidRPr="002D7660">
        <w:rPr>
          <w:rFonts w:ascii="Times New Roman" w:hAnsi="Times New Roman" w:cs="Times New Roman"/>
        </w:rPr>
        <w:t>, metric contributors), search across or sort/filter output of holdings based on a single or multiple security characteristics, provide a web-based interface for data visualization, generate generic or customized reporting (i.e., dashboards on risk attribution, exposures, and characteristics at the fund, asset/sub-asset class, and account level), and schedule tasks/reporting.</w:t>
      </w:r>
    </w:p>
    <w:p w14:paraId="0CE293A0" w14:textId="77777777" w:rsidR="004D1068" w:rsidRPr="002D7660" w:rsidRDefault="004D1068" w:rsidP="004D1068">
      <w:pPr>
        <w:rPr>
          <w:rFonts w:ascii="Times New Roman" w:hAnsi="Times New Roman" w:cs="Times New Roman"/>
        </w:rPr>
      </w:pPr>
    </w:p>
    <w:p w14:paraId="24A53379" w14:textId="77777777" w:rsidR="00C22509" w:rsidRDefault="004D1068" w:rsidP="00C22509">
      <w:pPr>
        <w:pStyle w:val="ListParagraph"/>
        <w:widowControl/>
        <w:numPr>
          <w:ilvl w:val="0"/>
          <w:numId w:val="14"/>
        </w:numPr>
        <w:jc w:val="both"/>
        <w:rPr>
          <w:rFonts w:ascii="Times New Roman" w:hAnsi="Times New Roman" w:cs="Times New Roman"/>
        </w:rPr>
      </w:pPr>
      <w:r w:rsidRPr="002D7660">
        <w:rPr>
          <w:rFonts w:ascii="Times New Roman" w:hAnsi="Times New Roman" w:cs="Times New Roman"/>
        </w:rPr>
        <w:t>Describe the functionality of the risk system to support the integration of third-party business intelligence tools (i.e., MS Power BI, Tableau) and provide the ability for the user to export/archive risk system data to an external application (i.e., MS Excel, R, Python) and/or data warehouse on either a manual or automated basis</w:t>
      </w:r>
      <w:r w:rsidR="00554772">
        <w:rPr>
          <w:rFonts w:ascii="Times New Roman" w:hAnsi="Times New Roman" w:cs="Times New Roman"/>
        </w:rPr>
        <w:t xml:space="preserve"> and if there are any limitations surrounding using</w:t>
      </w:r>
      <w:r w:rsidR="00D90096">
        <w:rPr>
          <w:rFonts w:ascii="Times New Roman" w:hAnsi="Times New Roman" w:cs="Times New Roman"/>
        </w:rPr>
        <w:t xml:space="preserve">/distributing that data. </w:t>
      </w:r>
    </w:p>
    <w:p w14:paraId="70B4790D" w14:textId="77777777" w:rsidR="00C22509" w:rsidRPr="00C22509" w:rsidRDefault="00C22509" w:rsidP="00C22509">
      <w:pPr>
        <w:pStyle w:val="ListParagraph"/>
        <w:rPr>
          <w:rFonts w:ascii="Times New Roman" w:hAnsi="Times New Roman" w:cs="Times New Roman"/>
        </w:rPr>
      </w:pPr>
    </w:p>
    <w:p w14:paraId="31FC7BA8" w14:textId="0B9452ED" w:rsidR="000B0D65" w:rsidRDefault="004D1068" w:rsidP="00C22509">
      <w:pPr>
        <w:pStyle w:val="ListParagraph"/>
        <w:widowControl/>
        <w:numPr>
          <w:ilvl w:val="0"/>
          <w:numId w:val="14"/>
        </w:numPr>
        <w:jc w:val="both"/>
        <w:rPr>
          <w:rFonts w:ascii="Times New Roman" w:hAnsi="Times New Roman" w:cs="Times New Roman"/>
        </w:rPr>
      </w:pPr>
      <w:r w:rsidRPr="00C22509">
        <w:rPr>
          <w:rFonts w:ascii="Times New Roman" w:hAnsi="Times New Roman" w:cs="Times New Roman"/>
        </w:rPr>
        <w:t>Provide details and documentation on risk system functions that are supported through various APIs.</w:t>
      </w:r>
      <w:r w:rsidR="000B0D65" w:rsidRPr="00C22509">
        <w:rPr>
          <w:rFonts w:ascii="Times New Roman" w:hAnsi="Times New Roman" w:cs="Times New Roman"/>
        </w:rPr>
        <w:t xml:space="preserve"> </w:t>
      </w:r>
      <w:r w:rsidR="00C22509" w:rsidRPr="00C22509">
        <w:rPr>
          <w:rFonts w:ascii="Times New Roman" w:hAnsi="Times New Roman" w:cs="Times New Roman"/>
        </w:rPr>
        <w:t>Describe</w:t>
      </w:r>
      <w:r w:rsidR="000B0D65" w:rsidRPr="00C22509">
        <w:rPr>
          <w:rFonts w:ascii="Times New Roman" w:hAnsi="Times New Roman" w:cs="Times New Roman"/>
        </w:rPr>
        <w:t xml:space="preserve"> how the functionality through the API and the GUI differ (specifically identifying processes or tasks that can be done in one but not the other). </w:t>
      </w:r>
    </w:p>
    <w:p w14:paraId="6798EF8D" w14:textId="77777777" w:rsidR="00EF4937" w:rsidRPr="00B80B5F" w:rsidRDefault="00EF4937" w:rsidP="00B80B5F">
      <w:pPr>
        <w:pStyle w:val="ListParagraph"/>
        <w:rPr>
          <w:rFonts w:ascii="Times New Roman" w:hAnsi="Times New Roman" w:cs="Times New Roman"/>
        </w:rPr>
      </w:pPr>
    </w:p>
    <w:p w14:paraId="543DF2D0" w14:textId="4F0D35B8" w:rsidR="00EF4937" w:rsidRPr="00C22509" w:rsidRDefault="00EF4937" w:rsidP="00C22509">
      <w:pPr>
        <w:pStyle w:val="ListParagraph"/>
        <w:widowControl/>
        <w:numPr>
          <w:ilvl w:val="0"/>
          <w:numId w:val="14"/>
        </w:numPr>
        <w:jc w:val="both"/>
        <w:rPr>
          <w:rFonts w:ascii="Times New Roman" w:hAnsi="Times New Roman" w:cs="Times New Roman"/>
        </w:rPr>
      </w:pPr>
      <w:r>
        <w:rPr>
          <w:rFonts w:ascii="Times New Roman" w:hAnsi="Times New Roman" w:cs="Times New Roman"/>
        </w:rPr>
        <w:t xml:space="preserve">Attach </w:t>
      </w:r>
      <w:r w:rsidR="00175E62">
        <w:rPr>
          <w:rFonts w:ascii="Times New Roman" w:hAnsi="Times New Roman" w:cs="Times New Roman"/>
        </w:rPr>
        <w:t xml:space="preserve">sample </w:t>
      </w:r>
      <w:r>
        <w:rPr>
          <w:rFonts w:ascii="Times New Roman" w:hAnsi="Times New Roman" w:cs="Times New Roman"/>
        </w:rPr>
        <w:t>standard risk report</w:t>
      </w:r>
      <w:r w:rsidR="001031A7">
        <w:rPr>
          <w:rFonts w:ascii="Times New Roman" w:hAnsi="Times New Roman" w:cs="Times New Roman"/>
        </w:rPr>
        <w:t xml:space="preserve">s </w:t>
      </w:r>
      <w:r>
        <w:rPr>
          <w:rFonts w:ascii="Times New Roman" w:hAnsi="Times New Roman" w:cs="Times New Roman"/>
        </w:rPr>
        <w:t>to the RFP response</w:t>
      </w:r>
      <w:r w:rsidR="001031A7">
        <w:rPr>
          <w:rFonts w:ascii="Times New Roman" w:hAnsi="Times New Roman" w:cs="Times New Roman"/>
        </w:rPr>
        <w:t xml:space="preserve"> (as </w:t>
      </w:r>
      <w:r>
        <w:rPr>
          <w:rFonts w:ascii="Times New Roman" w:hAnsi="Times New Roman" w:cs="Times New Roman"/>
        </w:rPr>
        <w:t>Appendix E – Sample Risk Reports</w:t>
      </w:r>
      <w:r w:rsidR="001031A7">
        <w:rPr>
          <w:rFonts w:ascii="Times New Roman" w:hAnsi="Times New Roman" w:cs="Times New Roman"/>
        </w:rPr>
        <w:t>)</w:t>
      </w:r>
      <w:r>
        <w:rPr>
          <w:rFonts w:ascii="Times New Roman" w:hAnsi="Times New Roman" w:cs="Times New Roman"/>
        </w:rPr>
        <w:t>.</w:t>
      </w:r>
      <w:r w:rsidR="001031A7">
        <w:rPr>
          <w:rFonts w:ascii="Times New Roman" w:hAnsi="Times New Roman" w:cs="Times New Roman"/>
        </w:rPr>
        <w:t xml:space="preserve"> Include samples of the reports described in Parts C.2.22 and C.10.5 of the Questionnaire as well as any other relevant reports.</w:t>
      </w:r>
    </w:p>
    <w:p w14:paraId="72F5E04F" w14:textId="3E20A948" w:rsidR="004D1068" w:rsidRPr="002D7660" w:rsidRDefault="004D1068" w:rsidP="00C22509">
      <w:pPr>
        <w:pStyle w:val="ListParagraph"/>
        <w:widowControl/>
        <w:ind w:left="900"/>
        <w:jc w:val="both"/>
        <w:rPr>
          <w:rFonts w:ascii="Times New Roman" w:hAnsi="Times New Roman" w:cs="Times New Roman"/>
        </w:rPr>
      </w:pPr>
    </w:p>
    <w:p w14:paraId="5DAB2A50" w14:textId="77777777" w:rsidR="004D1068" w:rsidRPr="002D7660" w:rsidRDefault="004D1068" w:rsidP="004D1068">
      <w:pPr>
        <w:rPr>
          <w:rFonts w:ascii="Times New Roman" w:hAnsi="Times New Roman" w:cs="Times New Roman"/>
        </w:rPr>
      </w:pPr>
    </w:p>
    <w:p w14:paraId="0A832365" w14:textId="5CF81813" w:rsidR="004D1068" w:rsidRPr="002D7660" w:rsidRDefault="0041269E" w:rsidP="0041269E">
      <w:pPr>
        <w:pStyle w:val="Heading2"/>
        <w:rPr>
          <w:rFonts w:cs="Times New Roman"/>
        </w:rPr>
      </w:pPr>
      <w:bookmarkStart w:id="90" w:name="_Toc85618133"/>
      <w:r w:rsidRPr="002D7660">
        <w:rPr>
          <w:rFonts w:cs="Times New Roman"/>
        </w:rPr>
        <w:t>C.7</w:t>
      </w:r>
      <w:r w:rsidRPr="002D7660">
        <w:rPr>
          <w:rFonts w:cs="Times New Roman"/>
        </w:rPr>
        <w:tab/>
      </w:r>
      <w:r w:rsidR="004D1068" w:rsidRPr="002D7660">
        <w:rPr>
          <w:rFonts w:cs="Times New Roman"/>
        </w:rPr>
        <w:t>Client Onboarding and Ongoing Relationship</w:t>
      </w:r>
      <w:bookmarkEnd w:id="90"/>
    </w:p>
    <w:p w14:paraId="63F1957B" w14:textId="77777777" w:rsidR="004D1068" w:rsidRPr="002D7660" w:rsidRDefault="004D1068" w:rsidP="004D1068">
      <w:pPr>
        <w:rPr>
          <w:rFonts w:ascii="Times New Roman" w:hAnsi="Times New Roman" w:cs="Times New Roman"/>
          <w:bCs/>
        </w:rPr>
      </w:pPr>
    </w:p>
    <w:p w14:paraId="46008DF0" w14:textId="77777777" w:rsidR="004D1068" w:rsidRPr="002D7660" w:rsidRDefault="004D1068" w:rsidP="000A3D1E">
      <w:pPr>
        <w:pStyle w:val="ListParagraph"/>
        <w:widowControl/>
        <w:numPr>
          <w:ilvl w:val="0"/>
          <w:numId w:val="15"/>
        </w:numPr>
        <w:jc w:val="both"/>
        <w:rPr>
          <w:rFonts w:ascii="Times New Roman" w:hAnsi="Times New Roman" w:cs="Times New Roman"/>
        </w:rPr>
      </w:pPr>
      <w:r w:rsidRPr="002D7660">
        <w:rPr>
          <w:rFonts w:ascii="Times New Roman" w:hAnsi="Times New Roman" w:cs="Times New Roman"/>
        </w:rPr>
        <w:t>Describe all aspects of a risk system implementation for a new client including but not limited to process, timeline, data fields required, testing and quality controls, system output, data migration (i.e., ability and scope to backload data), third-party contracting needs, software/hardware technology requirements, and client training/orientation.</w:t>
      </w:r>
    </w:p>
    <w:p w14:paraId="1E520C80" w14:textId="77777777" w:rsidR="004D1068" w:rsidRPr="002D7660" w:rsidRDefault="004D1068" w:rsidP="004D1068">
      <w:pPr>
        <w:rPr>
          <w:rFonts w:ascii="Times New Roman" w:hAnsi="Times New Roman" w:cs="Times New Roman"/>
        </w:rPr>
      </w:pPr>
    </w:p>
    <w:p w14:paraId="4CB65BF2" w14:textId="2ACCCF11" w:rsidR="004D1068" w:rsidRPr="002D7660" w:rsidRDefault="004D1068" w:rsidP="000A3D1E">
      <w:pPr>
        <w:pStyle w:val="ListParagraph"/>
        <w:widowControl/>
        <w:numPr>
          <w:ilvl w:val="0"/>
          <w:numId w:val="15"/>
        </w:numPr>
        <w:jc w:val="both"/>
        <w:rPr>
          <w:rFonts w:ascii="Times New Roman" w:hAnsi="Times New Roman" w:cs="Times New Roman"/>
        </w:rPr>
      </w:pPr>
      <w:r w:rsidRPr="002D7660">
        <w:rPr>
          <w:rFonts w:ascii="Times New Roman" w:hAnsi="Times New Roman" w:cs="Times New Roman"/>
        </w:rPr>
        <w:t xml:space="preserve">Delineate the proposed management of services to </w:t>
      </w:r>
      <w:r w:rsidR="00CD3384" w:rsidRPr="002D7660">
        <w:rPr>
          <w:rFonts w:ascii="Times New Roman" w:hAnsi="Times New Roman" w:cs="Times New Roman"/>
        </w:rPr>
        <w:t>INP</w:t>
      </w:r>
      <w:r w:rsidRPr="002D7660">
        <w:rPr>
          <w:rFonts w:ascii="Times New Roman" w:hAnsi="Times New Roman" w:cs="Times New Roman"/>
        </w:rPr>
        <w:t xml:space="preserve">RS. Provide details on the key personnel who would be assigned to the relationship including name, title, role/scope of involvement, background, academic/industry qualifications, years with the firm, years in the industry, degree of supporting internal staff/resources, and the number, total assets, and </w:t>
      </w:r>
      <w:bookmarkStart w:id="91" w:name="_Hlk83376844"/>
      <w:r w:rsidRPr="002D7660">
        <w:rPr>
          <w:rFonts w:ascii="Times New Roman" w:hAnsi="Times New Roman" w:cs="Times New Roman"/>
        </w:rPr>
        <w:t>complexity (i.e., internally managed assets, private asset classes, leverage, derivatives)</w:t>
      </w:r>
      <w:bookmarkEnd w:id="91"/>
      <w:r w:rsidRPr="002D7660">
        <w:rPr>
          <w:rFonts w:ascii="Times New Roman" w:hAnsi="Times New Roman" w:cs="Times New Roman"/>
        </w:rPr>
        <w:t xml:space="preserve"> of other client accounts covered (both currently and historically).</w:t>
      </w:r>
    </w:p>
    <w:p w14:paraId="0AF23DC4" w14:textId="77777777" w:rsidR="004D1068" w:rsidRPr="002D7660" w:rsidRDefault="004D1068" w:rsidP="004D1068">
      <w:pPr>
        <w:rPr>
          <w:rFonts w:ascii="Times New Roman" w:hAnsi="Times New Roman" w:cs="Times New Roman"/>
        </w:rPr>
      </w:pPr>
    </w:p>
    <w:p w14:paraId="0A383C6F" w14:textId="2C53E631" w:rsidR="004D1068" w:rsidRPr="002D7660" w:rsidRDefault="004D1068" w:rsidP="000A3D1E">
      <w:pPr>
        <w:pStyle w:val="ListParagraph"/>
        <w:widowControl/>
        <w:numPr>
          <w:ilvl w:val="0"/>
          <w:numId w:val="15"/>
        </w:numPr>
        <w:jc w:val="both"/>
        <w:rPr>
          <w:rFonts w:ascii="Times New Roman" w:hAnsi="Times New Roman" w:cs="Times New Roman"/>
        </w:rPr>
      </w:pPr>
      <w:r w:rsidRPr="002D7660">
        <w:rPr>
          <w:rFonts w:ascii="Times New Roman" w:hAnsi="Times New Roman" w:cs="Times New Roman"/>
        </w:rPr>
        <w:t xml:space="preserve">Describe the level of turnover </w:t>
      </w:r>
      <w:r w:rsidR="00CD3384" w:rsidRPr="002D7660">
        <w:rPr>
          <w:rFonts w:ascii="Times New Roman" w:hAnsi="Times New Roman" w:cs="Times New Roman"/>
        </w:rPr>
        <w:t>INP</w:t>
      </w:r>
      <w:r w:rsidRPr="002D7660">
        <w:rPr>
          <w:rFonts w:ascii="Times New Roman" w:hAnsi="Times New Roman" w:cs="Times New Roman"/>
        </w:rPr>
        <w:t xml:space="preserve">RS should expect related to key personnel assigned to the relationship. Include context on drivers of such turnover (i.e., staff departure, internal promotions, rotation of client coverage), how the expectation for </w:t>
      </w:r>
      <w:r w:rsidR="00CD3384" w:rsidRPr="002D7660">
        <w:rPr>
          <w:rFonts w:ascii="Times New Roman" w:hAnsi="Times New Roman" w:cs="Times New Roman"/>
        </w:rPr>
        <w:t>INP</w:t>
      </w:r>
      <w:r w:rsidRPr="002D7660">
        <w:rPr>
          <w:rFonts w:ascii="Times New Roman" w:hAnsi="Times New Roman" w:cs="Times New Roman"/>
        </w:rPr>
        <w:t xml:space="preserve">RS was formed, and how the expectation compares to actual historical experience for all clients. </w:t>
      </w:r>
    </w:p>
    <w:p w14:paraId="2A731297" w14:textId="77777777" w:rsidR="004D1068" w:rsidRPr="002D7660" w:rsidRDefault="004D1068" w:rsidP="004D1068">
      <w:pPr>
        <w:rPr>
          <w:rFonts w:ascii="Times New Roman" w:hAnsi="Times New Roman" w:cs="Times New Roman"/>
        </w:rPr>
      </w:pPr>
    </w:p>
    <w:p w14:paraId="1B9D0166" w14:textId="77777777" w:rsidR="004D1068" w:rsidRPr="002D7660" w:rsidRDefault="004D1068" w:rsidP="000A3D1E">
      <w:pPr>
        <w:pStyle w:val="ListParagraph"/>
        <w:widowControl/>
        <w:numPr>
          <w:ilvl w:val="0"/>
          <w:numId w:val="15"/>
        </w:numPr>
        <w:jc w:val="both"/>
        <w:rPr>
          <w:rFonts w:ascii="Times New Roman" w:hAnsi="Times New Roman" w:cs="Times New Roman"/>
        </w:rPr>
      </w:pPr>
      <w:r w:rsidRPr="002D7660">
        <w:rPr>
          <w:rFonts w:ascii="Times New Roman" w:hAnsi="Times New Roman" w:cs="Times New Roman"/>
        </w:rPr>
        <w:t>Describe the level of post-implementation risk system support that exists including but not limited to default service level agreements, the existence of a help desk, arrangements around client queries and problems (i.e., office hour availability, task prioritization, response and resolution turnaround, escalation measures), the ability to contract for a higher level of support, and ongoing client training/education.</w:t>
      </w:r>
    </w:p>
    <w:p w14:paraId="31819A3B" w14:textId="7086577C" w:rsidR="004D1068" w:rsidRDefault="004D1068" w:rsidP="004D1068">
      <w:pPr>
        <w:rPr>
          <w:rFonts w:ascii="Times New Roman" w:hAnsi="Times New Roman" w:cs="Times New Roman"/>
        </w:rPr>
      </w:pPr>
    </w:p>
    <w:p w14:paraId="6CD7186B" w14:textId="77777777" w:rsidR="00B80B5F" w:rsidRPr="002D7660" w:rsidRDefault="00B80B5F" w:rsidP="004D1068">
      <w:pPr>
        <w:rPr>
          <w:rFonts w:ascii="Times New Roman" w:hAnsi="Times New Roman" w:cs="Times New Roman"/>
        </w:rPr>
      </w:pPr>
    </w:p>
    <w:p w14:paraId="54069DBA" w14:textId="2A2F8896" w:rsidR="004D1068" w:rsidRPr="002D7660" w:rsidRDefault="0041269E" w:rsidP="0041269E">
      <w:pPr>
        <w:pStyle w:val="Heading2"/>
        <w:rPr>
          <w:rFonts w:cs="Times New Roman"/>
        </w:rPr>
      </w:pPr>
      <w:bookmarkStart w:id="92" w:name="_Toc85618134"/>
      <w:r w:rsidRPr="002D7660">
        <w:rPr>
          <w:rFonts w:cs="Times New Roman"/>
        </w:rPr>
        <w:lastRenderedPageBreak/>
        <w:t>C.8</w:t>
      </w:r>
      <w:r w:rsidRPr="002D7660">
        <w:rPr>
          <w:rFonts w:cs="Times New Roman"/>
        </w:rPr>
        <w:tab/>
      </w:r>
      <w:r w:rsidR="004D1068" w:rsidRPr="002D7660">
        <w:rPr>
          <w:rFonts w:cs="Times New Roman"/>
        </w:rPr>
        <w:t>Portfolio Management and What-if Analysis</w:t>
      </w:r>
      <w:bookmarkEnd w:id="92"/>
    </w:p>
    <w:p w14:paraId="1CDDCFAD" w14:textId="77777777" w:rsidR="004D1068" w:rsidRPr="002D7660" w:rsidRDefault="004D1068" w:rsidP="004D1068">
      <w:pPr>
        <w:rPr>
          <w:rFonts w:ascii="Times New Roman" w:hAnsi="Times New Roman" w:cs="Times New Roman"/>
          <w:bCs/>
        </w:rPr>
      </w:pPr>
    </w:p>
    <w:p w14:paraId="0474D0EE" w14:textId="77777777" w:rsidR="004D1068" w:rsidRPr="002D7660" w:rsidRDefault="004D1068" w:rsidP="000A3D1E">
      <w:pPr>
        <w:pStyle w:val="ListParagraph"/>
        <w:widowControl/>
        <w:numPr>
          <w:ilvl w:val="0"/>
          <w:numId w:val="16"/>
        </w:numPr>
        <w:jc w:val="both"/>
        <w:rPr>
          <w:rFonts w:ascii="Times New Roman" w:hAnsi="Times New Roman" w:cs="Times New Roman"/>
        </w:rPr>
      </w:pPr>
      <w:r w:rsidRPr="002D7660">
        <w:rPr>
          <w:rFonts w:ascii="Times New Roman" w:hAnsi="Times New Roman" w:cs="Times New Roman"/>
        </w:rPr>
        <w:t>Describe the functionality to display/calculate security details (i.e., capital and notional value, gross/net exposure, currency, CUSIP/ISIN/SEDOL, quantity/shares, price) along with security characteristics including market cap, trailing and forward ratios (i.e., P/E, P/S), GICS sector/industry, average daily volume, duration, key rate duration, spread duration, option adjusted spread, duration times spread, convexity, coupon, yield to maturity, yield to worst, weighted average life, and credit rating (i.e., Fitch, Moody’s, S&amp;P, Kroll).</w:t>
      </w:r>
    </w:p>
    <w:p w14:paraId="107FECF7" w14:textId="77777777" w:rsidR="004D1068" w:rsidRPr="002D7660" w:rsidRDefault="004D1068" w:rsidP="004D1068">
      <w:pPr>
        <w:rPr>
          <w:rFonts w:ascii="Times New Roman" w:hAnsi="Times New Roman" w:cs="Times New Roman"/>
        </w:rPr>
      </w:pPr>
    </w:p>
    <w:p w14:paraId="16B2838B" w14:textId="77777777" w:rsidR="004D1068" w:rsidRPr="002D7660" w:rsidRDefault="004D1068" w:rsidP="000A3D1E">
      <w:pPr>
        <w:pStyle w:val="ListParagraph"/>
        <w:widowControl/>
        <w:numPr>
          <w:ilvl w:val="0"/>
          <w:numId w:val="16"/>
        </w:numPr>
        <w:jc w:val="both"/>
        <w:rPr>
          <w:rFonts w:ascii="Times New Roman" w:hAnsi="Times New Roman" w:cs="Times New Roman"/>
        </w:rPr>
      </w:pPr>
      <w:r w:rsidRPr="002D7660">
        <w:rPr>
          <w:rFonts w:ascii="Times New Roman" w:hAnsi="Times New Roman" w:cs="Times New Roman"/>
        </w:rPr>
        <w:t>Describe the functionality of the system to provide a daily trade history by account (i.e., buys/sells), calculate/display portfolio active share, identify the available cash position, provide an account level trigger matrix, and monitor/notify users when generic or custom triggers/thresholds are breached.</w:t>
      </w:r>
    </w:p>
    <w:p w14:paraId="596D2DBB" w14:textId="77777777" w:rsidR="004D1068" w:rsidRPr="002D7660" w:rsidRDefault="004D1068" w:rsidP="004D1068">
      <w:pPr>
        <w:rPr>
          <w:rFonts w:ascii="Times New Roman" w:hAnsi="Times New Roman" w:cs="Times New Roman"/>
        </w:rPr>
      </w:pPr>
    </w:p>
    <w:p w14:paraId="4C804EA7" w14:textId="77777777" w:rsidR="004D1068" w:rsidRPr="002D7660" w:rsidRDefault="004D1068" w:rsidP="000A3D1E">
      <w:pPr>
        <w:pStyle w:val="ListParagraph"/>
        <w:widowControl/>
        <w:numPr>
          <w:ilvl w:val="0"/>
          <w:numId w:val="16"/>
        </w:numPr>
        <w:jc w:val="both"/>
        <w:rPr>
          <w:rFonts w:ascii="Times New Roman" w:hAnsi="Times New Roman" w:cs="Times New Roman"/>
        </w:rPr>
      </w:pPr>
      <w:r w:rsidRPr="002D7660">
        <w:rPr>
          <w:rFonts w:ascii="Times New Roman" w:hAnsi="Times New Roman" w:cs="Times New Roman"/>
        </w:rPr>
        <w:t xml:space="preserve">Describe the functionality to rebalance to target and/or optimize a given objective function (i.e., minimize risk or stress </w:t>
      </w:r>
      <w:proofErr w:type="spellStart"/>
      <w:r w:rsidRPr="002D7660">
        <w:rPr>
          <w:rFonts w:ascii="Times New Roman" w:hAnsi="Times New Roman" w:cs="Times New Roman"/>
        </w:rPr>
        <w:t>PnL</w:t>
      </w:r>
      <w:proofErr w:type="spellEnd"/>
      <w:r w:rsidRPr="002D7660">
        <w:rPr>
          <w:rFonts w:ascii="Times New Roman" w:hAnsi="Times New Roman" w:cs="Times New Roman"/>
        </w:rPr>
        <w:t>) at the fund, asset/sub-asset class, sector, manager, portfolio, account, or custom basket level by setting applicable portfolio, security, sector, or factor constraints (i.e., thresholds for active risk, turnover, long/short exposure, beta vs. benchmark, holding size, liquidity, active country/sector weights, average daily volume, factor percentage, ESG criteria, metric standalone/contribution).</w:t>
      </w:r>
    </w:p>
    <w:p w14:paraId="71562FD6" w14:textId="77777777" w:rsidR="004D1068" w:rsidRPr="002D7660" w:rsidRDefault="004D1068" w:rsidP="004D1068">
      <w:pPr>
        <w:rPr>
          <w:rFonts w:ascii="Times New Roman" w:hAnsi="Times New Roman" w:cs="Times New Roman"/>
        </w:rPr>
      </w:pPr>
    </w:p>
    <w:p w14:paraId="12761669" w14:textId="77777777" w:rsidR="004D1068" w:rsidRPr="002D7660" w:rsidRDefault="004D1068" w:rsidP="000A3D1E">
      <w:pPr>
        <w:pStyle w:val="ListParagraph"/>
        <w:widowControl/>
        <w:numPr>
          <w:ilvl w:val="0"/>
          <w:numId w:val="16"/>
        </w:numPr>
        <w:jc w:val="both"/>
        <w:rPr>
          <w:rFonts w:ascii="Times New Roman" w:hAnsi="Times New Roman" w:cs="Times New Roman"/>
        </w:rPr>
      </w:pPr>
      <w:r w:rsidRPr="002D7660">
        <w:rPr>
          <w:rFonts w:ascii="Times New Roman" w:hAnsi="Times New Roman" w:cs="Times New Roman"/>
        </w:rPr>
        <w:t>Describe the functionality of “what-if” analysis including the model types available (i.e., through-time vs. point-in-time), adding/deleting a manager or security, changing manager or security weights, and modifying benchmarks.</w:t>
      </w:r>
    </w:p>
    <w:p w14:paraId="574682C0" w14:textId="77777777" w:rsidR="004D1068" w:rsidRPr="002D7660" w:rsidRDefault="004D1068" w:rsidP="004D1068">
      <w:pPr>
        <w:rPr>
          <w:rFonts w:ascii="Times New Roman" w:hAnsi="Times New Roman" w:cs="Times New Roman"/>
        </w:rPr>
      </w:pPr>
    </w:p>
    <w:p w14:paraId="4712D9F7" w14:textId="65C5637F" w:rsidR="004D1068" w:rsidRPr="002D7660" w:rsidRDefault="0041269E" w:rsidP="0041269E">
      <w:pPr>
        <w:pStyle w:val="Heading2"/>
        <w:rPr>
          <w:rFonts w:cs="Times New Roman"/>
        </w:rPr>
      </w:pPr>
      <w:bookmarkStart w:id="93" w:name="_Toc85618135"/>
      <w:r w:rsidRPr="002D7660">
        <w:rPr>
          <w:rFonts w:cs="Times New Roman"/>
        </w:rPr>
        <w:t>C.9</w:t>
      </w:r>
      <w:r w:rsidRPr="002D7660">
        <w:rPr>
          <w:rFonts w:cs="Times New Roman"/>
        </w:rPr>
        <w:tab/>
      </w:r>
      <w:r w:rsidR="004D1068" w:rsidRPr="002D7660">
        <w:rPr>
          <w:rFonts w:cs="Times New Roman"/>
        </w:rPr>
        <w:t>Performance and Benchmarking</w:t>
      </w:r>
      <w:bookmarkEnd w:id="93"/>
    </w:p>
    <w:p w14:paraId="3940A6E2" w14:textId="77777777" w:rsidR="004D1068" w:rsidRPr="002D7660" w:rsidRDefault="004D1068" w:rsidP="004D1068">
      <w:pPr>
        <w:rPr>
          <w:rFonts w:ascii="Times New Roman" w:hAnsi="Times New Roman" w:cs="Times New Roman"/>
          <w:bCs/>
        </w:rPr>
      </w:pPr>
    </w:p>
    <w:p w14:paraId="004EF0E4" w14:textId="1D93ABC8" w:rsidR="004D1068" w:rsidRPr="002D7660" w:rsidRDefault="004D1068" w:rsidP="000A3D1E">
      <w:pPr>
        <w:pStyle w:val="ListParagraph"/>
        <w:widowControl/>
        <w:numPr>
          <w:ilvl w:val="0"/>
          <w:numId w:val="17"/>
        </w:numPr>
        <w:jc w:val="both"/>
        <w:rPr>
          <w:rFonts w:ascii="Times New Roman" w:hAnsi="Times New Roman" w:cs="Times New Roman"/>
        </w:rPr>
      </w:pPr>
      <w:r w:rsidRPr="002D7660">
        <w:rPr>
          <w:rFonts w:ascii="Times New Roman" w:hAnsi="Times New Roman" w:cs="Times New Roman"/>
        </w:rPr>
        <w:t>Provide details on the performance engine interface and integration with the risk system</w:t>
      </w:r>
      <w:r w:rsidR="0064155C" w:rsidRPr="002D7660">
        <w:rPr>
          <w:rFonts w:ascii="Times New Roman" w:hAnsi="Times New Roman" w:cs="Times New Roman"/>
        </w:rPr>
        <w:t xml:space="preserve"> </w:t>
      </w:r>
      <w:r w:rsidRPr="002D7660">
        <w:rPr>
          <w:rFonts w:ascii="Times New Roman" w:hAnsi="Times New Roman" w:cs="Times New Roman"/>
        </w:rPr>
        <w:t>and the Bank of New York Mellon.</w:t>
      </w:r>
    </w:p>
    <w:p w14:paraId="6F7C0490" w14:textId="77777777" w:rsidR="004D1068" w:rsidRPr="002D7660" w:rsidRDefault="004D1068" w:rsidP="004D1068">
      <w:pPr>
        <w:rPr>
          <w:rFonts w:ascii="Times New Roman" w:hAnsi="Times New Roman" w:cs="Times New Roman"/>
        </w:rPr>
      </w:pPr>
    </w:p>
    <w:p w14:paraId="03C7E8D3" w14:textId="77777777" w:rsidR="004D1068" w:rsidRPr="002D7660" w:rsidRDefault="004D1068" w:rsidP="000A3D1E">
      <w:pPr>
        <w:pStyle w:val="ListParagraph"/>
        <w:widowControl/>
        <w:numPr>
          <w:ilvl w:val="0"/>
          <w:numId w:val="17"/>
        </w:numPr>
        <w:jc w:val="both"/>
        <w:rPr>
          <w:rFonts w:ascii="Times New Roman" w:hAnsi="Times New Roman" w:cs="Times New Roman"/>
        </w:rPr>
      </w:pPr>
      <w:r w:rsidRPr="002D7660">
        <w:rPr>
          <w:rFonts w:ascii="Times New Roman" w:hAnsi="Times New Roman" w:cs="Times New Roman"/>
        </w:rPr>
        <w:t>Describe the functionality and methodology (i.e., BOD or EOD) used to calculate estimated absolute and relative returns based on various time periods/frequencies (i.e., intraday, daily, weekly, monthly, custom, MTD, QTD, YTD, 1/3/5/10-YR, since inception) across multiple views (i.e., total portfolio, asset/sub-asset class, sector, country, manager, account, security, and factor level) and decomposed across the applicable return sources (i.e., long/short exposure, allocation, selection, interaction, price, income, currency, securities lending, risk-free, rolldown, duration, curve, spread change/level).</w:t>
      </w:r>
    </w:p>
    <w:p w14:paraId="273BA6B8" w14:textId="77777777" w:rsidR="004D1068" w:rsidRPr="002D7660" w:rsidRDefault="004D1068" w:rsidP="004D1068">
      <w:pPr>
        <w:rPr>
          <w:rFonts w:ascii="Times New Roman" w:hAnsi="Times New Roman" w:cs="Times New Roman"/>
        </w:rPr>
      </w:pPr>
    </w:p>
    <w:p w14:paraId="36779FEF" w14:textId="77777777" w:rsidR="004D1068" w:rsidRPr="002D7660" w:rsidRDefault="004D1068" w:rsidP="000A3D1E">
      <w:pPr>
        <w:pStyle w:val="ListParagraph"/>
        <w:widowControl/>
        <w:numPr>
          <w:ilvl w:val="0"/>
          <w:numId w:val="17"/>
        </w:numPr>
        <w:jc w:val="both"/>
        <w:rPr>
          <w:rFonts w:ascii="Times New Roman" w:hAnsi="Times New Roman" w:cs="Times New Roman"/>
        </w:rPr>
      </w:pPr>
      <w:r w:rsidRPr="002D7660">
        <w:rPr>
          <w:rFonts w:ascii="Times New Roman" w:hAnsi="Times New Roman" w:cs="Times New Roman"/>
        </w:rPr>
        <w:t xml:space="preserve">Describe the functionality to calculate industry standard ex-post statistics (either by loading actual returns or estimating by linking daily account holdings) including annualized/cumulative return, active return, standard deviation, tracking error, information ratio, Sharpe ratio, </w:t>
      </w:r>
      <w:proofErr w:type="spellStart"/>
      <w:r w:rsidRPr="002D7660">
        <w:rPr>
          <w:rFonts w:ascii="Times New Roman" w:hAnsi="Times New Roman" w:cs="Times New Roman"/>
        </w:rPr>
        <w:t>Sortino</w:t>
      </w:r>
      <w:proofErr w:type="spellEnd"/>
      <w:r w:rsidRPr="002D7660">
        <w:rPr>
          <w:rFonts w:ascii="Times New Roman" w:hAnsi="Times New Roman" w:cs="Times New Roman"/>
        </w:rPr>
        <w:t xml:space="preserve"> ratio, alpha, beta, R-squared, correlation, downside risk, maximum drawdown (magnitude and length), and up/down market capture. Additionally, note any ability to support peer group analysis (i.e., Morningstar, </w:t>
      </w:r>
      <w:proofErr w:type="spellStart"/>
      <w:r w:rsidRPr="002D7660">
        <w:rPr>
          <w:rFonts w:ascii="Times New Roman" w:hAnsi="Times New Roman" w:cs="Times New Roman"/>
        </w:rPr>
        <w:t>eVestment</w:t>
      </w:r>
      <w:proofErr w:type="spellEnd"/>
      <w:r w:rsidRPr="002D7660">
        <w:rPr>
          <w:rFonts w:ascii="Times New Roman" w:hAnsi="Times New Roman" w:cs="Times New Roman"/>
        </w:rPr>
        <w:t>) or load pension peer allocations for comparative purposes.</w:t>
      </w:r>
    </w:p>
    <w:p w14:paraId="263F6B6B" w14:textId="77777777" w:rsidR="004D1068" w:rsidRPr="002D7660" w:rsidRDefault="004D1068" w:rsidP="004D1068">
      <w:pPr>
        <w:rPr>
          <w:rFonts w:ascii="Times New Roman" w:hAnsi="Times New Roman" w:cs="Times New Roman"/>
        </w:rPr>
      </w:pPr>
    </w:p>
    <w:p w14:paraId="6A08A84F" w14:textId="77777777" w:rsidR="004D1068" w:rsidRPr="002D7660" w:rsidRDefault="004D1068" w:rsidP="000A3D1E">
      <w:pPr>
        <w:pStyle w:val="ListParagraph"/>
        <w:widowControl/>
        <w:numPr>
          <w:ilvl w:val="0"/>
          <w:numId w:val="17"/>
        </w:numPr>
        <w:jc w:val="both"/>
        <w:rPr>
          <w:rFonts w:ascii="Times New Roman" w:hAnsi="Times New Roman" w:cs="Times New Roman"/>
        </w:rPr>
      </w:pPr>
      <w:r w:rsidRPr="002D7660">
        <w:rPr>
          <w:rFonts w:ascii="Times New Roman" w:hAnsi="Times New Roman" w:cs="Times New Roman"/>
        </w:rPr>
        <w:t xml:space="preserve">Provide details on benchmarking capabilities including the existing relationships with index providers, required contracting (i.e., client directed or pass-through), number of benchmarks available in a given client environment, length of historical holdings data that is available or can be loaded, process around creating blended/customized benchmarks, assignment of </w:t>
      </w:r>
      <w:r w:rsidRPr="002D7660">
        <w:rPr>
          <w:rFonts w:ascii="Times New Roman" w:hAnsi="Times New Roman" w:cs="Times New Roman"/>
        </w:rPr>
        <w:lastRenderedPageBreak/>
        <w:t>primary/secondary/compliance benchmarks, processing turnaround time, new index sourcing, application of currency or interest rate hedging overlays, and ability to track historical effective start/end dates for underlying benchmark composite indices and weights.</w:t>
      </w:r>
    </w:p>
    <w:p w14:paraId="692DC0A1" w14:textId="77777777" w:rsidR="004D1068" w:rsidRPr="002D7660" w:rsidRDefault="004D1068" w:rsidP="004D1068">
      <w:pPr>
        <w:rPr>
          <w:rFonts w:ascii="Times New Roman" w:hAnsi="Times New Roman" w:cs="Times New Roman"/>
        </w:rPr>
      </w:pPr>
    </w:p>
    <w:p w14:paraId="1B43C9D7" w14:textId="2B374863" w:rsidR="004D1068" w:rsidRPr="002D7660" w:rsidRDefault="0041269E" w:rsidP="0041269E">
      <w:pPr>
        <w:pStyle w:val="Heading2"/>
        <w:rPr>
          <w:rFonts w:cs="Times New Roman"/>
        </w:rPr>
      </w:pPr>
      <w:bookmarkStart w:id="94" w:name="_Toc85618136"/>
      <w:r w:rsidRPr="002D7660">
        <w:rPr>
          <w:rFonts w:cs="Times New Roman"/>
        </w:rPr>
        <w:t>C.10</w:t>
      </w:r>
      <w:r w:rsidRPr="002D7660">
        <w:rPr>
          <w:rFonts w:cs="Times New Roman"/>
        </w:rPr>
        <w:tab/>
      </w:r>
      <w:r w:rsidR="004D1068" w:rsidRPr="002D7660">
        <w:rPr>
          <w:rFonts w:cs="Times New Roman"/>
        </w:rPr>
        <w:t>Compliance.</w:t>
      </w:r>
      <w:bookmarkEnd w:id="94"/>
    </w:p>
    <w:p w14:paraId="12A2FF6C" w14:textId="77777777" w:rsidR="004D1068" w:rsidRPr="002D7660" w:rsidRDefault="004D1068" w:rsidP="004D1068">
      <w:pPr>
        <w:rPr>
          <w:rFonts w:ascii="Times New Roman" w:hAnsi="Times New Roman" w:cs="Times New Roman"/>
          <w:bCs/>
        </w:rPr>
      </w:pPr>
    </w:p>
    <w:p w14:paraId="122D7C33"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Provide an overview of the functionality within the compliance module.</w:t>
      </w:r>
    </w:p>
    <w:p w14:paraId="76025936" w14:textId="77777777" w:rsidR="004D1068" w:rsidRPr="002D7660" w:rsidRDefault="004D1068" w:rsidP="004D1068">
      <w:pPr>
        <w:rPr>
          <w:rFonts w:ascii="Times New Roman" w:hAnsi="Times New Roman" w:cs="Times New Roman"/>
        </w:rPr>
      </w:pPr>
    </w:p>
    <w:p w14:paraId="53255EA8"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Describe the process for programming/updating rules within the compliance module, including the process to test the accuracy of the programming.</w:t>
      </w:r>
    </w:p>
    <w:p w14:paraId="5BAD3E8D" w14:textId="77777777" w:rsidR="004D1068" w:rsidRPr="002D7660" w:rsidRDefault="004D1068" w:rsidP="004D1068">
      <w:pPr>
        <w:rPr>
          <w:rFonts w:ascii="Times New Roman" w:hAnsi="Times New Roman" w:cs="Times New Roman"/>
        </w:rPr>
      </w:pPr>
    </w:p>
    <w:p w14:paraId="20459A2A"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Describe any limitations that exist on the types of compliance rules that can be programmed (i.e., unable to program multiple constraints into one rule).</w:t>
      </w:r>
    </w:p>
    <w:p w14:paraId="29380929" w14:textId="77777777" w:rsidR="004D1068" w:rsidRPr="002D7660" w:rsidRDefault="004D1068" w:rsidP="004D1068">
      <w:pPr>
        <w:rPr>
          <w:rFonts w:ascii="Times New Roman" w:hAnsi="Times New Roman" w:cs="Times New Roman"/>
        </w:rPr>
      </w:pPr>
    </w:p>
    <w:p w14:paraId="65C443CE"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Are there standardized rule templates that are used for programming rules that arise from regulatory agencies that impact all investors, such as Executive Order 13959, Chinese Military Divestment?  Please explain.</w:t>
      </w:r>
    </w:p>
    <w:p w14:paraId="356A34D7" w14:textId="77777777" w:rsidR="004D1068" w:rsidRPr="002D7660" w:rsidRDefault="004D1068" w:rsidP="004D1068">
      <w:pPr>
        <w:rPr>
          <w:rFonts w:ascii="Times New Roman" w:hAnsi="Times New Roman" w:cs="Times New Roman"/>
        </w:rPr>
      </w:pPr>
    </w:p>
    <w:p w14:paraId="4679F160" w14:textId="7C74734E"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 xml:space="preserve">Provide samples </w:t>
      </w:r>
      <w:r w:rsidR="000D604D">
        <w:rPr>
          <w:rFonts w:ascii="Times New Roman" w:hAnsi="Times New Roman" w:cs="Times New Roman"/>
        </w:rPr>
        <w:t xml:space="preserve">(in Appendix E – Sample Risk Reports) </w:t>
      </w:r>
      <w:r w:rsidRPr="002D7660">
        <w:rPr>
          <w:rFonts w:ascii="Times New Roman" w:hAnsi="Times New Roman" w:cs="Times New Roman"/>
        </w:rPr>
        <w:t>of the reports generated from the compliance module.</w:t>
      </w:r>
    </w:p>
    <w:p w14:paraId="4F2DBE79" w14:textId="77777777" w:rsidR="004D1068" w:rsidRPr="002D7660" w:rsidRDefault="004D1068" w:rsidP="004D1068">
      <w:pPr>
        <w:rPr>
          <w:rFonts w:ascii="Times New Roman" w:hAnsi="Times New Roman" w:cs="Times New Roman"/>
        </w:rPr>
      </w:pPr>
    </w:p>
    <w:p w14:paraId="28F1168E"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 xml:space="preserve">Discuss the frequency compliance reports can be generated (i.e., </w:t>
      </w:r>
      <w:proofErr w:type="gramStart"/>
      <w:r w:rsidRPr="002D7660">
        <w:rPr>
          <w:rFonts w:ascii="Times New Roman" w:hAnsi="Times New Roman" w:cs="Times New Roman"/>
        </w:rPr>
        <w:t>daily</w:t>
      </w:r>
      <w:proofErr w:type="gramEnd"/>
      <w:r w:rsidRPr="002D7660">
        <w:rPr>
          <w:rFonts w:ascii="Times New Roman" w:hAnsi="Times New Roman" w:cs="Times New Roman"/>
        </w:rPr>
        <w:t xml:space="preserve"> or monthly).</w:t>
      </w:r>
    </w:p>
    <w:p w14:paraId="43FAFCF5" w14:textId="77777777" w:rsidR="004D1068" w:rsidRPr="002D7660" w:rsidRDefault="004D1068" w:rsidP="004D1068">
      <w:pPr>
        <w:rPr>
          <w:rFonts w:ascii="Times New Roman" w:hAnsi="Times New Roman" w:cs="Times New Roman"/>
        </w:rPr>
      </w:pPr>
    </w:p>
    <w:p w14:paraId="0EC725C3"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Describe the process for alerting users to a violation?</w:t>
      </w:r>
    </w:p>
    <w:p w14:paraId="09006CC1" w14:textId="77777777" w:rsidR="004D1068" w:rsidRPr="002D7660" w:rsidRDefault="004D1068" w:rsidP="004D1068">
      <w:pPr>
        <w:rPr>
          <w:rFonts w:ascii="Times New Roman" w:hAnsi="Times New Roman" w:cs="Times New Roman"/>
        </w:rPr>
      </w:pPr>
    </w:p>
    <w:p w14:paraId="7058E374"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Describe the process to segregate users who are alerted to a violation based on portfolio?</w:t>
      </w:r>
    </w:p>
    <w:p w14:paraId="1D1AD3F3" w14:textId="77777777" w:rsidR="004D1068" w:rsidRPr="002D7660" w:rsidRDefault="004D1068" w:rsidP="004D1068">
      <w:pPr>
        <w:rPr>
          <w:rFonts w:ascii="Times New Roman" w:hAnsi="Times New Roman" w:cs="Times New Roman"/>
        </w:rPr>
      </w:pPr>
    </w:p>
    <w:p w14:paraId="2941E007"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 xml:space="preserve">Describe the ability to analyze a violation over </w:t>
      </w:r>
      <w:proofErr w:type="gramStart"/>
      <w:r w:rsidRPr="002D7660">
        <w:rPr>
          <w:rFonts w:ascii="Times New Roman" w:hAnsi="Times New Roman" w:cs="Times New Roman"/>
        </w:rPr>
        <w:t>a period of time</w:t>
      </w:r>
      <w:proofErr w:type="gramEnd"/>
      <w:r w:rsidRPr="002D7660">
        <w:rPr>
          <w:rFonts w:ascii="Times New Roman" w:hAnsi="Times New Roman" w:cs="Times New Roman"/>
        </w:rPr>
        <w:t xml:space="preserve"> on an individual portfolio or across multiple portfolios.</w:t>
      </w:r>
    </w:p>
    <w:p w14:paraId="5F3C42B5" w14:textId="77777777" w:rsidR="004D1068" w:rsidRPr="002D7660" w:rsidRDefault="004D1068" w:rsidP="004D1068">
      <w:pPr>
        <w:rPr>
          <w:rFonts w:ascii="Times New Roman" w:hAnsi="Times New Roman" w:cs="Times New Roman"/>
        </w:rPr>
      </w:pPr>
    </w:p>
    <w:p w14:paraId="25D8159D"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Discuss the ability for users to drill down into the underlying data on the compliance reports.</w:t>
      </w:r>
    </w:p>
    <w:p w14:paraId="6DC1E52D" w14:textId="77777777" w:rsidR="004D1068" w:rsidRPr="002D7660" w:rsidRDefault="004D1068" w:rsidP="004D1068">
      <w:pPr>
        <w:rPr>
          <w:rFonts w:ascii="Times New Roman" w:hAnsi="Times New Roman" w:cs="Times New Roman"/>
        </w:rPr>
      </w:pPr>
    </w:p>
    <w:p w14:paraId="4281D194"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How long are compliance violations/reports retained in the system?</w:t>
      </w:r>
    </w:p>
    <w:p w14:paraId="0951F9B4" w14:textId="77777777" w:rsidR="004D1068" w:rsidRPr="002D7660" w:rsidRDefault="004D1068" w:rsidP="004D1068">
      <w:pPr>
        <w:rPr>
          <w:rFonts w:ascii="Times New Roman" w:hAnsi="Times New Roman" w:cs="Times New Roman"/>
        </w:rPr>
      </w:pPr>
    </w:p>
    <w:p w14:paraId="28E52730" w14:textId="77777777" w:rsidR="004D1068" w:rsidRPr="002D7660" w:rsidRDefault="004D1068" w:rsidP="000A3D1E">
      <w:pPr>
        <w:pStyle w:val="ListParagraph"/>
        <w:widowControl/>
        <w:numPr>
          <w:ilvl w:val="0"/>
          <w:numId w:val="18"/>
        </w:numPr>
        <w:jc w:val="both"/>
        <w:rPr>
          <w:rFonts w:ascii="Times New Roman" w:hAnsi="Times New Roman" w:cs="Times New Roman"/>
        </w:rPr>
      </w:pPr>
      <w:r w:rsidRPr="002D7660">
        <w:rPr>
          <w:rFonts w:ascii="Times New Roman" w:hAnsi="Times New Roman" w:cs="Times New Roman"/>
        </w:rPr>
        <w:t>Provide a sample of the user guide which defines each data field in the system along with a list of valid values for those fields?  Describe any limitations associated with the user guide.</w:t>
      </w:r>
    </w:p>
    <w:p w14:paraId="7A1D2A23" w14:textId="77777777" w:rsidR="004D1068" w:rsidRPr="002D7660" w:rsidRDefault="004D1068" w:rsidP="004D1068">
      <w:pPr>
        <w:rPr>
          <w:rFonts w:ascii="Times New Roman" w:hAnsi="Times New Roman" w:cs="Times New Roman"/>
        </w:rPr>
      </w:pPr>
    </w:p>
    <w:p w14:paraId="4BE6686A" w14:textId="1C39A0CF" w:rsidR="004D1068" w:rsidRPr="002D7660" w:rsidRDefault="0041269E" w:rsidP="0041269E">
      <w:pPr>
        <w:pStyle w:val="Heading2"/>
        <w:rPr>
          <w:rFonts w:cs="Times New Roman"/>
        </w:rPr>
      </w:pPr>
      <w:bookmarkStart w:id="95" w:name="_Toc85618137"/>
      <w:r w:rsidRPr="002D7660">
        <w:rPr>
          <w:rFonts w:cs="Times New Roman"/>
        </w:rPr>
        <w:t>C.11</w:t>
      </w:r>
      <w:r w:rsidRPr="002D7660">
        <w:rPr>
          <w:rFonts w:cs="Times New Roman"/>
        </w:rPr>
        <w:tab/>
      </w:r>
      <w:r w:rsidR="004D1068" w:rsidRPr="002D7660">
        <w:rPr>
          <w:rFonts w:cs="Times New Roman"/>
        </w:rPr>
        <w:t>Miscellaneous.</w:t>
      </w:r>
      <w:bookmarkEnd w:id="95"/>
    </w:p>
    <w:p w14:paraId="61409355" w14:textId="77777777" w:rsidR="004D1068" w:rsidRPr="002D7660" w:rsidRDefault="004D1068" w:rsidP="004D1068">
      <w:pPr>
        <w:rPr>
          <w:rFonts w:ascii="Times New Roman" w:hAnsi="Times New Roman" w:cs="Times New Roman"/>
        </w:rPr>
      </w:pPr>
    </w:p>
    <w:p w14:paraId="05610225" w14:textId="0C425753"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 xml:space="preserve">Describe any business relationships that you or any of your affiliates have had within the past two years with the </w:t>
      </w:r>
      <w:r w:rsidR="006B7A20" w:rsidRPr="006B39B6">
        <w:rPr>
          <w:rFonts w:ascii="Times New Roman" w:hAnsi="Times New Roman" w:cs="Times New Roman"/>
        </w:rPr>
        <w:t>State of Indiana</w:t>
      </w:r>
      <w:r w:rsidRPr="006B39B6">
        <w:rPr>
          <w:rFonts w:ascii="Times New Roman" w:hAnsi="Times New Roman" w:cs="Times New Roman"/>
        </w:rPr>
        <w:t xml:space="preserve"> or with members of </w:t>
      </w:r>
      <w:r w:rsidR="006B7A20" w:rsidRPr="006B39B6">
        <w:rPr>
          <w:rFonts w:ascii="Times New Roman" w:hAnsi="Times New Roman" w:cs="Times New Roman"/>
        </w:rPr>
        <w:t>INP</w:t>
      </w:r>
      <w:r w:rsidRPr="006B39B6">
        <w:rPr>
          <w:rFonts w:ascii="Times New Roman" w:hAnsi="Times New Roman" w:cs="Times New Roman"/>
        </w:rPr>
        <w:t>RS’</w:t>
      </w:r>
      <w:r w:rsidR="00175E62">
        <w:rPr>
          <w:rFonts w:ascii="Times New Roman" w:hAnsi="Times New Roman" w:cs="Times New Roman"/>
        </w:rPr>
        <w:t>s</w:t>
      </w:r>
      <w:r w:rsidRPr="006B39B6">
        <w:rPr>
          <w:rFonts w:ascii="Times New Roman" w:hAnsi="Times New Roman" w:cs="Times New Roman"/>
        </w:rPr>
        <w:t xml:space="preserve"> Professional Staff or the Board.</w:t>
      </w:r>
    </w:p>
    <w:p w14:paraId="759BE5E2" w14:textId="77777777" w:rsidR="004D1068" w:rsidRPr="002D7660" w:rsidRDefault="004D1068" w:rsidP="006B39B6">
      <w:pPr>
        <w:rPr>
          <w:rFonts w:ascii="Times New Roman" w:hAnsi="Times New Roman" w:cs="Times New Roman"/>
        </w:rPr>
      </w:pPr>
    </w:p>
    <w:p w14:paraId="78CF01E3" w14:textId="77777777"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State whether you, any of your principals, or any other affiliates have any business involvements that could be viewed as potential conflicts of interest.</w:t>
      </w:r>
    </w:p>
    <w:p w14:paraId="38886C28" w14:textId="77777777" w:rsidR="004D1068" w:rsidRPr="002D7660" w:rsidRDefault="004D1068" w:rsidP="006B39B6">
      <w:pPr>
        <w:rPr>
          <w:rFonts w:ascii="Times New Roman" w:hAnsi="Times New Roman" w:cs="Times New Roman"/>
        </w:rPr>
      </w:pPr>
    </w:p>
    <w:p w14:paraId="64AA1CC3" w14:textId="77777777"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Provide a copy of your current Code of Ethics adopted pursuant to 204A-1 of the Advisers Act.</w:t>
      </w:r>
    </w:p>
    <w:p w14:paraId="6D1E43B2" w14:textId="77777777" w:rsidR="004D1068" w:rsidRPr="002D7660" w:rsidRDefault="004D1068" w:rsidP="006B39B6">
      <w:pPr>
        <w:rPr>
          <w:rFonts w:ascii="Times New Roman" w:hAnsi="Times New Roman" w:cs="Times New Roman"/>
        </w:rPr>
      </w:pPr>
    </w:p>
    <w:p w14:paraId="3D180238" w14:textId="09B435B2"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 xml:space="preserve">Explain in detail any potential for conflict that would be created by your firm contracting with </w:t>
      </w:r>
      <w:r w:rsidR="006B7A20" w:rsidRPr="006B39B6">
        <w:rPr>
          <w:rFonts w:ascii="Times New Roman" w:hAnsi="Times New Roman" w:cs="Times New Roman"/>
        </w:rPr>
        <w:t>INP</w:t>
      </w:r>
      <w:r w:rsidRPr="006B39B6">
        <w:rPr>
          <w:rFonts w:ascii="Times New Roman" w:hAnsi="Times New Roman" w:cs="Times New Roman"/>
        </w:rPr>
        <w:t xml:space="preserve">RS, including other client relationships that may inhibit services to </w:t>
      </w:r>
      <w:r w:rsidR="006B7A20" w:rsidRPr="006B39B6">
        <w:rPr>
          <w:rFonts w:ascii="Times New Roman" w:hAnsi="Times New Roman" w:cs="Times New Roman"/>
        </w:rPr>
        <w:t>INP</w:t>
      </w:r>
      <w:r w:rsidRPr="006B39B6">
        <w:rPr>
          <w:rFonts w:ascii="Times New Roman" w:hAnsi="Times New Roman" w:cs="Times New Roman"/>
        </w:rPr>
        <w:t xml:space="preserve">RS and/or the other </w:t>
      </w:r>
      <w:r w:rsidRPr="006B39B6">
        <w:rPr>
          <w:rFonts w:ascii="Times New Roman" w:hAnsi="Times New Roman" w:cs="Times New Roman"/>
        </w:rPr>
        <w:lastRenderedPageBreak/>
        <w:t>clients.</w:t>
      </w:r>
    </w:p>
    <w:p w14:paraId="5D19F03D" w14:textId="77777777" w:rsidR="004D1068" w:rsidRPr="002D7660" w:rsidRDefault="004D1068" w:rsidP="006B39B6">
      <w:pPr>
        <w:rPr>
          <w:rFonts w:ascii="Times New Roman" w:hAnsi="Times New Roman" w:cs="Times New Roman"/>
        </w:rPr>
      </w:pPr>
    </w:p>
    <w:p w14:paraId="47224274" w14:textId="77777777"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What procedures/policies do you have to identify and manage conflicts of interest?</w:t>
      </w:r>
    </w:p>
    <w:p w14:paraId="085C445F" w14:textId="77777777" w:rsidR="004D1068" w:rsidRPr="002D7660" w:rsidRDefault="004D1068" w:rsidP="006B39B6">
      <w:pPr>
        <w:rPr>
          <w:rFonts w:ascii="Times New Roman" w:hAnsi="Times New Roman" w:cs="Times New Roman"/>
        </w:rPr>
      </w:pPr>
    </w:p>
    <w:p w14:paraId="56B79706" w14:textId="20B837DD"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 xml:space="preserve">Please state clearly whether your firm has any current tax issues or disputes with the </w:t>
      </w:r>
      <w:r w:rsidR="0002375B" w:rsidRPr="006B39B6">
        <w:rPr>
          <w:rFonts w:ascii="Times New Roman" w:hAnsi="Times New Roman" w:cs="Times New Roman"/>
        </w:rPr>
        <w:t>State of Indiana</w:t>
      </w:r>
      <w:r w:rsidRPr="006B39B6">
        <w:rPr>
          <w:rFonts w:ascii="Times New Roman" w:hAnsi="Times New Roman" w:cs="Times New Roman"/>
        </w:rPr>
        <w:t xml:space="preserve"> (</w:t>
      </w:r>
      <w:r w:rsidR="006B7A20" w:rsidRPr="006B39B6">
        <w:rPr>
          <w:rFonts w:ascii="Times New Roman" w:hAnsi="Times New Roman" w:cs="Times New Roman"/>
        </w:rPr>
        <w:t>INP</w:t>
      </w:r>
      <w:r w:rsidRPr="006B39B6">
        <w:rPr>
          <w:rFonts w:ascii="Times New Roman" w:hAnsi="Times New Roman" w:cs="Times New Roman"/>
        </w:rPr>
        <w:t>RS would be unable to execute a contract with your firm until these circumstances were resolved).</w:t>
      </w:r>
    </w:p>
    <w:p w14:paraId="5C29A8F4" w14:textId="77777777" w:rsidR="004D1068" w:rsidRPr="002D7660" w:rsidRDefault="004D1068" w:rsidP="006B39B6">
      <w:pPr>
        <w:rPr>
          <w:rFonts w:ascii="Times New Roman" w:hAnsi="Times New Roman" w:cs="Times New Roman"/>
        </w:rPr>
      </w:pPr>
    </w:p>
    <w:p w14:paraId="4543886F" w14:textId="5F5DB3DC" w:rsidR="004D1068" w:rsidRPr="006B39B6" w:rsidRDefault="004D1068" w:rsidP="000A3D1E">
      <w:pPr>
        <w:pStyle w:val="ListParagraph"/>
        <w:numPr>
          <w:ilvl w:val="0"/>
          <w:numId w:val="22"/>
        </w:numPr>
        <w:rPr>
          <w:rFonts w:ascii="Times New Roman" w:hAnsi="Times New Roman" w:cs="Times New Roman"/>
        </w:rPr>
      </w:pPr>
      <w:r w:rsidRPr="006B39B6">
        <w:rPr>
          <w:rFonts w:ascii="Times New Roman" w:hAnsi="Times New Roman" w:cs="Times New Roman"/>
        </w:rPr>
        <w:t xml:space="preserve">Describe any other service not included in </w:t>
      </w:r>
      <w:r w:rsidR="00EF2CD5" w:rsidRPr="006B39B6">
        <w:rPr>
          <w:rFonts w:ascii="Times New Roman" w:hAnsi="Times New Roman" w:cs="Times New Roman"/>
        </w:rPr>
        <w:t xml:space="preserve">Appendix C – Questionnaire </w:t>
      </w:r>
      <w:r w:rsidRPr="006B39B6">
        <w:rPr>
          <w:rFonts w:ascii="Times New Roman" w:hAnsi="Times New Roman" w:cs="Times New Roman"/>
        </w:rPr>
        <w:t xml:space="preserve">that you believe would be beneficial to </w:t>
      </w:r>
      <w:r w:rsidR="006B7A20" w:rsidRPr="006B39B6">
        <w:rPr>
          <w:rFonts w:ascii="Times New Roman" w:hAnsi="Times New Roman" w:cs="Times New Roman"/>
        </w:rPr>
        <w:t>INP</w:t>
      </w:r>
      <w:r w:rsidRPr="006B39B6">
        <w:rPr>
          <w:rFonts w:ascii="Times New Roman" w:hAnsi="Times New Roman" w:cs="Times New Roman"/>
        </w:rPr>
        <w:t xml:space="preserve">RS and that you are proposing to provide for </w:t>
      </w:r>
      <w:r w:rsidR="006B7A20" w:rsidRPr="006B39B6">
        <w:rPr>
          <w:rFonts w:ascii="Times New Roman" w:hAnsi="Times New Roman" w:cs="Times New Roman"/>
        </w:rPr>
        <w:t>INP</w:t>
      </w:r>
      <w:r w:rsidRPr="006B39B6">
        <w:rPr>
          <w:rFonts w:ascii="Times New Roman" w:hAnsi="Times New Roman" w:cs="Times New Roman"/>
        </w:rPr>
        <w:t>RS.</w:t>
      </w:r>
    </w:p>
    <w:p w14:paraId="4AD5E476" w14:textId="77777777" w:rsidR="004D1068" w:rsidRPr="002D7660" w:rsidRDefault="004D1068" w:rsidP="004D1068">
      <w:pPr>
        <w:autoSpaceDE w:val="0"/>
        <w:autoSpaceDN w:val="0"/>
        <w:adjustRightInd w:val="0"/>
        <w:rPr>
          <w:rFonts w:ascii="Times New Roman" w:hAnsi="Times New Roman" w:cs="Times New Roman"/>
        </w:rPr>
      </w:pPr>
    </w:p>
    <w:p w14:paraId="6B373288" w14:textId="1177A928" w:rsidR="00AF1E37" w:rsidRPr="002D7660" w:rsidRDefault="00AF1E37" w:rsidP="00AF1E37">
      <w:pPr>
        <w:pStyle w:val="Heading2"/>
        <w:rPr>
          <w:rFonts w:cs="Times New Roman"/>
        </w:rPr>
      </w:pPr>
      <w:bookmarkStart w:id="96" w:name="_Toc85618138"/>
      <w:r w:rsidRPr="002D7660">
        <w:rPr>
          <w:rFonts w:cs="Times New Roman"/>
        </w:rPr>
        <w:t>C.12</w:t>
      </w:r>
      <w:r w:rsidRPr="002D7660">
        <w:rPr>
          <w:rFonts w:cs="Times New Roman"/>
        </w:rPr>
        <w:tab/>
      </w:r>
      <w:r w:rsidR="004D1068" w:rsidRPr="002D7660">
        <w:rPr>
          <w:rFonts w:cs="Times New Roman"/>
        </w:rPr>
        <w:t>References</w:t>
      </w:r>
      <w:bookmarkEnd w:id="96"/>
      <w:r w:rsidR="004D1068" w:rsidRPr="002D7660">
        <w:rPr>
          <w:rFonts w:cs="Times New Roman"/>
        </w:rPr>
        <w:t xml:space="preserve">  </w:t>
      </w:r>
    </w:p>
    <w:p w14:paraId="0AAA706A" w14:textId="63B67F1C" w:rsidR="004D1068" w:rsidRPr="002D7660" w:rsidRDefault="004D1068" w:rsidP="00AF1E37">
      <w:pPr>
        <w:widowControl/>
        <w:ind w:left="720"/>
        <w:jc w:val="both"/>
        <w:rPr>
          <w:rFonts w:ascii="Times New Roman" w:hAnsi="Times New Roman" w:cs="Times New Roman"/>
          <w:b/>
        </w:rPr>
      </w:pPr>
      <w:r w:rsidRPr="002D7660">
        <w:rPr>
          <w:rFonts w:ascii="Times New Roman" w:hAnsi="Times New Roman" w:cs="Times New Roman"/>
        </w:rPr>
        <w:t xml:space="preserve">List five current pension fund clients as references.  For each reference, include client name, name of contact person, address, telephone number, asset value of client, services the client uses, and number of years the client retained the firm.  The client should have funds of similar size and complexity to </w:t>
      </w:r>
      <w:proofErr w:type="gramStart"/>
      <w:r w:rsidR="006B7A20" w:rsidRPr="002D7660">
        <w:rPr>
          <w:rFonts w:ascii="Times New Roman" w:hAnsi="Times New Roman" w:cs="Times New Roman"/>
        </w:rPr>
        <w:t>INP</w:t>
      </w:r>
      <w:r w:rsidRPr="002D7660">
        <w:rPr>
          <w:rFonts w:ascii="Times New Roman" w:hAnsi="Times New Roman" w:cs="Times New Roman"/>
        </w:rPr>
        <w:t>RS</w:t>
      </w:r>
      <w:proofErr w:type="gramEnd"/>
      <w:r w:rsidRPr="002D7660">
        <w:rPr>
          <w:rFonts w:ascii="Times New Roman" w:hAnsi="Times New Roman" w:cs="Times New Roman"/>
        </w:rPr>
        <w:t xml:space="preserve"> and you should be providing services similar to those proposed for </w:t>
      </w:r>
      <w:r w:rsidR="006B7A20" w:rsidRPr="002D7660">
        <w:rPr>
          <w:rFonts w:ascii="Times New Roman" w:hAnsi="Times New Roman" w:cs="Times New Roman"/>
        </w:rPr>
        <w:t>INP</w:t>
      </w:r>
      <w:r w:rsidRPr="002D7660">
        <w:rPr>
          <w:rFonts w:ascii="Times New Roman" w:hAnsi="Times New Roman" w:cs="Times New Roman"/>
        </w:rPr>
        <w:t xml:space="preserve">RS.  </w:t>
      </w:r>
      <w:r w:rsidR="006B7A20" w:rsidRPr="002D7660">
        <w:rPr>
          <w:rFonts w:ascii="Times New Roman" w:hAnsi="Times New Roman" w:cs="Times New Roman"/>
        </w:rPr>
        <w:t>INP</w:t>
      </w:r>
      <w:r w:rsidRPr="002D7660">
        <w:rPr>
          <w:rFonts w:ascii="Times New Roman" w:hAnsi="Times New Roman" w:cs="Times New Roman"/>
        </w:rPr>
        <w:t>RS intends to contact the references.</w:t>
      </w:r>
    </w:p>
    <w:p w14:paraId="47A75B6A" w14:textId="77777777" w:rsidR="004D1068" w:rsidRPr="002D7660" w:rsidRDefault="004D1068" w:rsidP="004D1068">
      <w:pPr>
        <w:rPr>
          <w:rFonts w:ascii="Times New Roman" w:hAnsi="Times New Roman" w:cs="Times New Roman"/>
        </w:rPr>
      </w:pPr>
    </w:p>
    <w:p w14:paraId="39BFF7F2" w14:textId="0644AAEB" w:rsidR="00AF1E37" w:rsidRPr="002D7660" w:rsidRDefault="00AF1E37" w:rsidP="00AF1E37">
      <w:pPr>
        <w:pStyle w:val="Heading2"/>
        <w:rPr>
          <w:rFonts w:cs="Times New Roman"/>
        </w:rPr>
      </w:pPr>
      <w:bookmarkStart w:id="97" w:name="_Toc85618139"/>
      <w:r w:rsidRPr="002D7660">
        <w:rPr>
          <w:rFonts w:cs="Times New Roman"/>
        </w:rPr>
        <w:t>C.13</w:t>
      </w:r>
      <w:r w:rsidRPr="002D7660">
        <w:rPr>
          <w:rFonts w:cs="Times New Roman"/>
        </w:rPr>
        <w:tab/>
      </w:r>
      <w:r w:rsidR="004D1068" w:rsidRPr="002D7660">
        <w:rPr>
          <w:rFonts w:cs="Times New Roman"/>
        </w:rPr>
        <w:t>Work Plan</w:t>
      </w:r>
      <w:bookmarkEnd w:id="97"/>
      <w:r w:rsidR="004D1068" w:rsidRPr="002D7660">
        <w:rPr>
          <w:rFonts w:cs="Times New Roman"/>
        </w:rPr>
        <w:t xml:space="preserve">  </w:t>
      </w:r>
    </w:p>
    <w:p w14:paraId="7A6AC13A" w14:textId="6A682E2A" w:rsidR="004D1068" w:rsidRPr="002D7660" w:rsidRDefault="004D1068" w:rsidP="00AF1E37">
      <w:pPr>
        <w:widowControl/>
        <w:ind w:left="720"/>
        <w:jc w:val="both"/>
        <w:rPr>
          <w:rFonts w:ascii="Times New Roman" w:hAnsi="Times New Roman" w:cs="Times New Roman"/>
        </w:rPr>
      </w:pPr>
      <w:r w:rsidRPr="002D7660">
        <w:rPr>
          <w:rFonts w:ascii="Times New Roman" w:hAnsi="Times New Roman" w:cs="Times New Roman"/>
        </w:rPr>
        <w:t>Describe in narrative form your technical plan for accomplishing the work.  Use the task descriptions in this RFP as your reference point.  Modifications of the task descriptions are permitted; however, reasons for changes should be fully explained.  Indicate the number of person hours allocated to each task.  Include a Program Evaluation and Review Technique (PERT) or similar type display, time related, showing each event.  If more than one approach is apparent, comment on why you chose this approach.</w:t>
      </w:r>
    </w:p>
    <w:p w14:paraId="6C83D876" w14:textId="77777777" w:rsidR="004D1068" w:rsidRPr="002D7660" w:rsidRDefault="004D1068" w:rsidP="004D1068">
      <w:pPr>
        <w:pStyle w:val="ListParagraph"/>
        <w:rPr>
          <w:rFonts w:ascii="Times New Roman" w:hAnsi="Times New Roman" w:cs="Times New Roman"/>
          <w:bCs/>
        </w:rPr>
      </w:pPr>
    </w:p>
    <w:p w14:paraId="74C8BD8E" w14:textId="77777777" w:rsidR="0039185D" w:rsidRPr="002D7660" w:rsidRDefault="0039185D" w:rsidP="008A6350">
      <w:pPr>
        <w:snapToGrid w:val="0"/>
        <w:contextualSpacing/>
        <w:rPr>
          <w:rFonts w:ascii="Times New Roman" w:eastAsia="Times New Roman" w:hAnsi="Times New Roman" w:cs="Times New Roman"/>
          <w:b/>
          <w:bCs/>
          <w:kern w:val="32"/>
          <w:sz w:val="24"/>
          <w:szCs w:val="24"/>
          <w:highlight w:val="yellow"/>
          <w:u w:val="single"/>
        </w:rPr>
      </w:pPr>
      <w:bookmarkStart w:id="98" w:name="_Toc201128401"/>
      <w:bookmarkStart w:id="99" w:name="_Toc190093854"/>
      <w:bookmarkStart w:id="100" w:name="_Toc184710877"/>
      <w:bookmarkStart w:id="101" w:name="_Toc184710728"/>
    </w:p>
    <w:p w14:paraId="4E366F1C" w14:textId="77777777" w:rsidR="0039185D" w:rsidRPr="002D7660" w:rsidRDefault="0039185D" w:rsidP="00386B11">
      <w:pPr>
        <w:snapToGrid w:val="0"/>
        <w:contextualSpacing/>
        <w:rPr>
          <w:rFonts w:ascii="Times New Roman" w:hAnsi="Times New Roman" w:cs="Times New Roman"/>
        </w:rPr>
      </w:pPr>
    </w:p>
    <w:p w14:paraId="31334E6A" w14:textId="77777777" w:rsidR="00A32829" w:rsidRPr="002D7660" w:rsidRDefault="00A32829" w:rsidP="00386B11">
      <w:pPr>
        <w:snapToGrid w:val="0"/>
        <w:contextualSpacing/>
        <w:rPr>
          <w:rFonts w:ascii="Times New Roman" w:eastAsia="Times New Roman" w:hAnsi="Times New Roman" w:cs="Times New Roman"/>
          <w:b/>
          <w:kern w:val="32"/>
          <w:sz w:val="24"/>
          <w:szCs w:val="24"/>
          <w:u w:val="single"/>
        </w:rPr>
      </w:pPr>
    </w:p>
    <w:p w14:paraId="68909D32" w14:textId="77777777" w:rsidR="00A32829" w:rsidRPr="002D7660" w:rsidRDefault="00A32829" w:rsidP="00386B11">
      <w:pPr>
        <w:snapToGrid w:val="0"/>
        <w:contextualSpacing/>
        <w:rPr>
          <w:rFonts w:ascii="Times New Roman" w:eastAsia="Times New Roman" w:hAnsi="Times New Roman" w:cs="Times New Roman"/>
          <w:b/>
          <w:kern w:val="32"/>
          <w:sz w:val="24"/>
          <w:szCs w:val="24"/>
          <w:u w:val="single"/>
        </w:rPr>
      </w:pPr>
    </w:p>
    <w:p w14:paraId="415A39C6" w14:textId="77777777" w:rsidR="005473B4" w:rsidRPr="00EC4BF4" w:rsidRDefault="005473B4">
      <w:pPr>
        <w:rPr>
          <w:rFonts w:ascii="Times New Roman" w:eastAsia="Times New Roman" w:hAnsi="Times New Roman" w:cs="Times New Roman"/>
          <w:b/>
          <w:bCs/>
          <w:spacing w:val="-2"/>
          <w:sz w:val="28"/>
          <w:szCs w:val="28"/>
        </w:rPr>
      </w:pPr>
      <w:r w:rsidRPr="00EC4BF4">
        <w:rPr>
          <w:rFonts w:cs="Times New Roman"/>
          <w:spacing w:val="-2"/>
        </w:rPr>
        <w:br w:type="page"/>
      </w:r>
    </w:p>
    <w:p w14:paraId="0EEB8246" w14:textId="16EC4F40" w:rsidR="00A32829" w:rsidRPr="002D7660" w:rsidRDefault="00A32829" w:rsidP="00A32829">
      <w:pPr>
        <w:pStyle w:val="Heading1"/>
        <w:rPr>
          <w:rFonts w:cs="Times New Roman"/>
          <w:b w:val="0"/>
          <w:bCs w:val="0"/>
        </w:rPr>
      </w:pPr>
      <w:bookmarkStart w:id="102" w:name="_Toc85618141"/>
      <w:r w:rsidRPr="008B5966">
        <w:rPr>
          <w:rFonts w:cs="Times New Roman"/>
          <w:spacing w:val="-2"/>
        </w:rPr>
        <w:lastRenderedPageBreak/>
        <w:t xml:space="preserve">APPENDIX </w:t>
      </w:r>
      <w:r w:rsidRPr="008B5966">
        <w:rPr>
          <w:rFonts w:cs="Times New Roman"/>
          <w:spacing w:val="-1"/>
        </w:rPr>
        <w:t>D—</w:t>
      </w:r>
      <w:bookmarkEnd w:id="102"/>
      <w:r w:rsidRPr="008B5966">
        <w:rPr>
          <w:rFonts w:cs="Times New Roman"/>
          <w:spacing w:val="-1"/>
        </w:rPr>
        <w:t>F</w:t>
      </w:r>
      <w:r w:rsidR="007660A0" w:rsidRPr="008B5966">
        <w:rPr>
          <w:rFonts w:cs="Times New Roman"/>
          <w:spacing w:val="-1"/>
        </w:rPr>
        <w:t>EE PROPOSAL</w:t>
      </w:r>
    </w:p>
    <w:p w14:paraId="7BF17B9C" w14:textId="3A08E150" w:rsidR="00A32829" w:rsidRPr="002D7660" w:rsidRDefault="00A32829" w:rsidP="008C51D6">
      <w:pPr>
        <w:pStyle w:val="BodyText"/>
        <w:rPr>
          <w:rFonts w:eastAsia="Calibri" w:cs="Times New Roman"/>
        </w:rPr>
      </w:pPr>
    </w:p>
    <w:p w14:paraId="629F9D49" w14:textId="2C4CB461" w:rsidR="0039185D" w:rsidRPr="002D7660" w:rsidRDefault="0095359A" w:rsidP="008C51D6">
      <w:pPr>
        <w:pStyle w:val="BodyText"/>
        <w:rPr>
          <w:rFonts w:cs="Times New Roman"/>
        </w:rPr>
      </w:pPr>
      <w:r w:rsidRPr="002D7660">
        <w:rPr>
          <w:rFonts w:cs="Times New Roman"/>
        </w:rPr>
        <w:t>INPRS</w:t>
      </w:r>
      <w:r w:rsidR="0039185D" w:rsidRPr="002D7660">
        <w:rPr>
          <w:rFonts w:cs="Times New Roman"/>
        </w:rPr>
        <w:t xml:space="preserve"> may provide additional information necessary to provide final pricing of the proposal to qualified respondents upon request.  No additional information will be provided to respondents unless a pricing schedule has been submitted.</w:t>
      </w:r>
    </w:p>
    <w:p w14:paraId="2061DE60" w14:textId="77777777" w:rsidR="0039185D" w:rsidRPr="002D7660" w:rsidRDefault="0039185D" w:rsidP="008C51D6">
      <w:pPr>
        <w:pStyle w:val="BodyText"/>
        <w:rPr>
          <w:rFonts w:cs="Times New Roman"/>
          <w:b/>
        </w:rPr>
      </w:pPr>
      <w:r w:rsidRPr="002D7660">
        <w:rPr>
          <w:rFonts w:cs="Times New Roman"/>
          <w:highlight w:val="yellow"/>
        </w:rPr>
        <w:br/>
      </w:r>
      <w:r w:rsidRPr="002D7660">
        <w:rPr>
          <w:rFonts w:cs="Times New Roman"/>
          <w:b/>
        </w:rPr>
        <w:t>Basic plan information:</w:t>
      </w:r>
    </w:p>
    <w:p w14:paraId="659CCF15" w14:textId="77777777" w:rsidR="0039185D" w:rsidRPr="002D7660" w:rsidRDefault="0039185D" w:rsidP="008C51D6">
      <w:pPr>
        <w:pStyle w:val="BodyText"/>
        <w:rPr>
          <w:rFonts w:cs="Times New Roman"/>
        </w:rPr>
      </w:pPr>
    </w:p>
    <w:p w14:paraId="4BC13A09" w14:textId="43356699" w:rsidR="0039185D" w:rsidRPr="002D7660" w:rsidRDefault="003C1489" w:rsidP="000A3D1E">
      <w:pPr>
        <w:pStyle w:val="BodyText"/>
        <w:numPr>
          <w:ilvl w:val="0"/>
          <w:numId w:val="23"/>
        </w:numPr>
        <w:rPr>
          <w:rFonts w:cs="Times New Roman"/>
        </w:rPr>
      </w:pPr>
      <w:r>
        <w:rPr>
          <w:rFonts w:cs="Times New Roman"/>
        </w:rPr>
        <w:t>Approximately</w:t>
      </w:r>
      <w:r w:rsidR="0039185D" w:rsidRPr="002D7660">
        <w:rPr>
          <w:rFonts w:cs="Times New Roman"/>
        </w:rPr>
        <w:t xml:space="preserve"> $</w:t>
      </w:r>
      <w:r>
        <w:rPr>
          <w:rFonts w:cs="Times New Roman"/>
        </w:rPr>
        <w:t>46</w:t>
      </w:r>
      <w:r w:rsidRPr="002D7660">
        <w:rPr>
          <w:rFonts w:cs="Times New Roman"/>
        </w:rPr>
        <w:t xml:space="preserve"> </w:t>
      </w:r>
      <w:r w:rsidR="0039185D" w:rsidRPr="002D7660">
        <w:rPr>
          <w:rFonts w:cs="Times New Roman"/>
        </w:rPr>
        <w:t>billion in assets</w:t>
      </w:r>
    </w:p>
    <w:p w14:paraId="4EDC4A34" w14:textId="77777777" w:rsidR="0039185D" w:rsidRPr="002D7660" w:rsidRDefault="0039185D" w:rsidP="000A3D1E">
      <w:pPr>
        <w:pStyle w:val="BodyText"/>
        <w:numPr>
          <w:ilvl w:val="0"/>
          <w:numId w:val="23"/>
        </w:numPr>
        <w:rPr>
          <w:rFonts w:cs="Times New Roman"/>
        </w:rPr>
      </w:pPr>
      <w:r w:rsidRPr="002D7660">
        <w:rPr>
          <w:rFonts w:cs="Times New Roman"/>
        </w:rPr>
        <w:t>Investments in international and domestic securities</w:t>
      </w:r>
    </w:p>
    <w:p w14:paraId="74178C0C" w14:textId="1AD62D47" w:rsidR="0039185D" w:rsidRPr="002D7660" w:rsidRDefault="0039185D" w:rsidP="000A3D1E">
      <w:pPr>
        <w:pStyle w:val="BodyText"/>
        <w:numPr>
          <w:ilvl w:val="0"/>
          <w:numId w:val="23"/>
        </w:numPr>
        <w:rPr>
          <w:rFonts w:cs="Times New Roman"/>
        </w:rPr>
      </w:pPr>
      <w:r w:rsidRPr="002D7660">
        <w:rPr>
          <w:rFonts w:cs="Times New Roman"/>
        </w:rPr>
        <w:t xml:space="preserve">Investments in public equity, fixed income, </w:t>
      </w:r>
      <w:r w:rsidR="00D31D9A">
        <w:rPr>
          <w:rFonts w:cs="Times New Roman"/>
        </w:rPr>
        <w:t xml:space="preserve">commodities, </w:t>
      </w:r>
      <w:r w:rsidRPr="002D7660">
        <w:rPr>
          <w:rFonts w:cs="Times New Roman"/>
        </w:rPr>
        <w:t>derivative, and other securities</w:t>
      </w:r>
    </w:p>
    <w:p w14:paraId="46649C6C" w14:textId="4CCCB814" w:rsidR="0039185D" w:rsidRDefault="0039185D" w:rsidP="000A3D1E">
      <w:pPr>
        <w:pStyle w:val="BodyText"/>
        <w:numPr>
          <w:ilvl w:val="0"/>
          <w:numId w:val="23"/>
        </w:numPr>
        <w:rPr>
          <w:rFonts w:cs="Times New Roman"/>
        </w:rPr>
      </w:pPr>
      <w:r w:rsidRPr="002D7660">
        <w:rPr>
          <w:rFonts w:cs="Times New Roman"/>
        </w:rPr>
        <w:t>Utiliz</w:t>
      </w:r>
      <w:r w:rsidR="00DD0245">
        <w:rPr>
          <w:rFonts w:cs="Times New Roman"/>
        </w:rPr>
        <w:t>ation of</w:t>
      </w:r>
      <w:r w:rsidRPr="002D7660">
        <w:rPr>
          <w:rFonts w:cs="Times New Roman"/>
        </w:rPr>
        <w:t xml:space="preserve"> hedge funds, private equity, private real </w:t>
      </w:r>
      <w:r w:rsidR="00D31D9A">
        <w:rPr>
          <w:rFonts w:cs="Times New Roman"/>
        </w:rPr>
        <w:t>assets</w:t>
      </w:r>
      <w:r w:rsidRPr="002D7660">
        <w:rPr>
          <w:rFonts w:cs="Times New Roman"/>
        </w:rPr>
        <w:t xml:space="preserve">, </w:t>
      </w:r>
      <w:r w:rsidR="007A4E11" w:rsidRPr="002D7660">
        <w:rPr>
          <w:rFonts w:cs="Times New Roman"/>
        </w:rPr>
        <w:t>infrastructure</w:t>
      </w:r>
      <w:r w:rsidR="00FF46DE">
        <w:rPr>
          <w:rFonts w:cs="Times New Roman"/>
        </w:rPr>
        <w:t>, risk parity</w:t>
      </w:r>
      <w:r w:rsidR="007A4E11" w:rsidRPr="002D7660">
        <w:rPr>
          <w:rFonts w:cs="Times New Roman"/>
        </w:rPr>
        <w:t xml:space="preserve"> </w:t>
      </w:r>
      <w:r w:rsidRPr="002D7660">
        <w:rPr>
          <w:rFonts w:cs="Times New Roman"/>
        </w:rPr>
        <w:t>and commodities</w:t>
      </w:r>
    </w:p>
    <w:p w14:paraId="033B435F" w14:textId="4A7804D1" w:rsidR="00DD0245" w:rsidRDefault="00DD0245" w:rsidP="000A3D1E">
      <w:pPr>
        <w:pStyle w:val="BodyText"/>
        <w:numPr>
          <w:ilvl w:val="0"/>
          <w:numId w:val="23"/>
        </w:numPr>
        <w:rPr>
          <w:rFonts w:cs="Times New Roman"/>
        </w:rPr>
      </w:pPr>
      <w:r>
        <w:rPr>
          <w:rFonts w:cs="Times New Roman"/>
        </w:rPr>
        <w:t>Utilization of leverage</w:t>
      </w:r>
    </w:p>
    <w:p w14:paraId="795DB185" w14:textId="246CBFC7" w:rsidR="003C1489" w:rsidRPr="002D7660" w:rsidRDefault="003C1489" w:rsidP="000A3D1E">
      <w:pPr>
        <w:pStyle w:val="BodyText"/>
        <w:numPr>
          <w:ilvl w:val="0"/>
          <w:numId w:val="23"/>
        </w:numPr>
        <w:rPr>
          <w:rFonts w:cs="Times New Roman"/>
        </w:rPr>
      </w:pPr>
      <w:r>
        <w:rPr>
          <w:rFonts w:cs="Times New Roman"/>
        </w:rPr>
        <w:t>Administration of consolidated defined benefit plans and defined contribution plans</w:t>
      </w:r>
    </w:p>
    <w:p w14:paraId="1CD1C303" w14:textId="77777777" w:rsidR="0039185D" w:rsidRPr="002D7660" w:rsidRDefault="0039185D" w:rsidP="008C51D6">
      <w:pPr>
        <w:pStyle w:val="BodyText"/>
        <w:rPr>
          <w:rFonts w:cs="Times New Roman"/>
          <w:kern w:val="32"/>
          <w:sz w:val="24"/>
          <w:szCs w:val="24"/>
        </w:rPr>
      </w:pPr>
    </w:p>
    <w:p w14:paraId="39FAC769" w14:textId="38AFC29E" w:rsidR="001217C6" w:rsidRDefault="0039185D" w:rsidP="008C51D6">
      <w:pPr>
        <w:pStyle w:val="BodyText"/>
        <w:rPr>
          <w:rFonts w:cs="Times New Roman"/>
        </w:rPr>
      </w:pPr>
      <w:r w:rsidRPr="00026203">
        <w:rPr>
          <w:rFonts w:cs="Times New Roman"/>
        </w:rPr>
        <w:t>Detail your fee proposal for both a complete (packaged) solution and detail the cost for the individual parts you would be capable to supplying on a stand-alone basis.  Also, indicate your willingness to negotiate this fee</w:t>
      </w:r>
      <w:r w:rsidR="00F323C0" w:rsidRPr="00026203">
        <w:rPr>
          <w:rFonts w:cs="Times New Roman"/>
        </w:rPr>
        <w:t xml:space="preserve"> and guarantee your fee for a specified </w:t>
      </w:r>
      <w:proofErr w:type="gramStart"/>
      <w:r w:rsidR="00F323C0" w:rsidRPr="00026203">
        <w:rPr>
          <w:rFonts w:cs="Times New Roman"/>
        </w:rPr>
        <w:t>period of time</w:t>
      </w:r>
      <w:proofErr w:type="gramEnd"/>
      <w:r w:rsidRPr="00026203">
        <w:rPr>
          <w:rFonts w:cs="Times New Roman"/>
        </w:rPr>
        <w:t xml:space="preserve">.  </w:t>
      </w:r>
    </w:p>
    <w:p w14:paraId="49C9E7E9" w14:textId="61D2BE8B" w:rsidR="005D6774" w:rsidRDefault="005D6774" w:rsidP="008C51D6">
      <w:pPr>
        <w:pStyle w:val="BodyText"/>
        <w:rPr>
          <w:rFonts w:cs="Times New Roman"/>
        </w:rPr>
      </w:pPr>
    </w:p>
    <w:p w14:paraId="1E9C0542" w14:textId="4377B576" w:rsidR="005D6774" w:rsidRDefault="005D6774" w:rsidP="00B80B5F">
      <w:pPr>
        <w:pStyle w:val="BodyText"/>
        <w:spacing w:line="276" w:lineRule="auto"/>
      </w:pPr>
      <w:r>
        <w:t>The fee proposal must be based on a fixed fee structure, as opposed to a percentage of assets under advisement.</w:t>
      </w:r>
    </w:p>
    <w:p w14:paraId="6CE4BFB9" w14:textId="77777777" w:rsidR="005D6774" w:rsidRPr="00026203" w:rsidRDefault="005D6774" w:rsidP="008C51D6">
      <w:pPr>
        <w:pStyle w:val="BodyText"/>
        <w:rPr>
          <w:rFonts w:cs="Times New Roman"/>
        </w:rPr>
      </w:pPr>
    </w:p>
    <w:p w14:paraId="7FC906B2" w14:textId="32B2C747" w:rsidR="001217C6" w:rsidRPr="00026203" w:rsidRDefault="0039185D" w:rsidP="008C51D6">
      <w:pPr>
        <w:pStyle w:val="BodyText"/>
        <w:rPr>
          <w:rFonts w:cs="Times New Roman"/>
        </w:rPr>
      </w:pPr>
      <w:r w:rsidRPr="00026203">
        <w:rPr>
          <w:rFonts w:cs="Times New Roman"/>
        </w:rPr>
        <w:t xml:space="preserve">If relevant, provide </w:t>
      </w:r>
      <w:r w:rsidR="0074412F">
        <w:rPr>
          <w:rFonts w:cs="Times New Roman"/>
        </w:rPr>
        <w:t xml:space="preserve">detail in the </w:t>
      </w:r>
      <w:r w:rsidRPr="00026203">
        <w:rPr>
          <w:rFonts w:cs="Times New Roman"/>
        </w:rPr>
        <w:t xml:space="preserve">fee proposal </w:t>
      </w:r>
      <w:r w:rsidR="0074412F">
        <w:rPr>
          <w:rFonts w:cs="Times New Roman"/>
        </w:rPr>
        <w:t>for</w:t>
      </w:r>
      <w:r w:rsidR="001217C6" w:rsidRPr="00026203">
        <w:rPr>
          <w:rFonts w:cs="Times New Roman"/>
        </w:rPr>
        <w:t>:</w:t>
      </w:r>
      <w:r w:rsidRPr="00026203">
        <w:rPr>
          <w:rFonts w:cs="Times New Roman"/>
        </w:rPr>
        <w:t xml:space="preserve"> </w:t>
      </w:r>
    </w:p>
    <w:p w14:paraId="13983576" w14:textId="77777777" w:rsidR="00A8499F" w:rsidRPr="00026203" w:rsidRDefault="001217C6" w:rsidP="001217C6">
      <w:pPr>
        <w:pStyle w:val="BodyText"/>
        <w:numPr>
          <w:ilvl w:val="0"/>
          <w:numId w:val="43"/>
        </w:numPr>
        <w:rPr>
          <w:rFonts w:cs="Times New Roman"/>
        </w:rPr>
      </w:pPr>
      <w:r w:rsidRPr="00026203">
        <w:rPr>
          <w:rFonts w:cs="Times New Roman"/>
        </w:rPr>
        <w:t>Frequency of risk analysis</w:t>
      </w:r>
    </w:p>
    <w:p w14:paraId="18941EB3" w14:textId="02A8A645" w:rsidR="005219B1" w:rsidRPr="00026203" w:rsidRDefault="00A8499F" w:rsidP="00A8499F">
      <w:pPr>
        <w:pStyle w:val="BodyText"/>
        <w:numPr>
          <w:ilvl w:val="1"/>
          <w:numId w:val="43"/>
        </w:numPr>
        <w:rPr>
          <w:rFonts w:cs="Times New Roman"/>
        </w:rPr>
      </w:pPr>
      <w:r w:rsidRPr="00026203">
        <w:rPr>
          <w:rFonts w:cs="Times New Roman"/>
        </w:rPr>
        <w:t>D</w:t>
      </w:r>
      <w:r w:rsidR="0039185D" w:rsidRPr="00026203">
        <w:rPr>
          <w:rFonts w:cs="Times New Roman"/>
        </w:rPr>
        <w:t xml:space="preserve">aily </w:t>
      </w:r>
      <w:r w:rsidR="005219B1" w:rsidRPr="00026203">
        <w:rPr>
          <w:rFonts w:cs="Times New Roman"/>
        </w:rPr>
        <w:t xml:space="preserve">holdings </w:t>
      </w:r>
      <w:r w:rsidR="00026203" w:rsidRPr="00026203">
        <w:rPr>
          <w:rFonts w:cs="Times New Roman"/>
        </w:rPr>
        <w:t>update</w:t>
      </w:r>
      <w:r w:rsidR="005219B1" w:rsidRPr="00026203">
        <w:rPr>
          <w:rFonts w:cs="Times New Roman"/>
        </w:rPr>
        <w:t xml:space="preserve"> and risk analysis </w:t>
      </w:r>
    </w:p>
    <w:p w14:paraId="6F876947" w14:textId="4FDDCAB7" w:rsidR="005219B1" w:rsidRPr="00026203" w:rsidRDefault="005219B1" w:rsidP="00A8499F">
      <w:pPr>
        <w:pStyle w:val="BodyText"/>
        <w:numPr>
          <w:ilvl w:val="1"/>
          <w:numId w:val="43"/>
        </w:numPr>
        <w:rPr>
          <w:rFonts w:cs="Times New Roman"/>
        </w:rPr>
      </w:pPr>
      <w:r w:rsidRPr="00026203">
        <w:rPr>
          <w:rFonts w:cs="Times New Roman"/>
        </w:rPr>
        <w:t>M</w:t>
      </w:r>
      <w:r w:rsidR="0039185D" w:rsidRPr="00026203">
        <w:rPr>
          <w:rFonts w:cs="Times New Roman"/>
        </w:rPr>
        <w:t xml:space="preserve">onthly </w:t>
      </w:r>
      <w:r w:rsidRPr="00026203">
        <w:rPr>
          <w:rFonts w:cs="Times New Roman"/>
        </w:rPr>
        <w:t xml:space="preserve">holdings </w:t>
      </w:r>
      <w:r w:rsidR="00026203" w:rsidRPr="00026203">
        <w:rPr>
          <w:rFonts w:cs="Times New Roman"/>
        </w:rPr>
        <w:t>update</w:t>
      </w:r>
      <w:r w:rsidRPr="00026203">
        <w:rPr>
          <w:rFonts w:cs="Times New Roman"/>
        </w:rPr>
        <w:t xml:space="preserve"> and risk analysis </w:t>
      </w:r>
    </w:p>
    <w:p w14:paraId="36331385" w14:textId="72ADC4EF" w:rsidR="0039185D" w:rsidRDefault="005219B1" w:rsidP="005219B1">
      <w:pPr>
        <w:pStyle w:val="BodyText"/>
        <w:numPr>
          <w:ilvl w:val="0"/>
          <w:numId w:val="43"/>
        </w:numPr>
        <w:rPr>
          <w:rFonts w:cs="Times New Roman"/>
        </w:rPr>
      </w:pPr>
      <w:r w:rsidRPr="00026203">
        <w:rPr>
          <w:rFonts w:cs="Times New Roman"/>
        </w:rPr>
        <w:t>W</w:t>
      </w:r>
      <w:r w:rsidR="00BF4986" w:rsidRPr="00026203">
        <w:rPr>
          <w:rFonts w:cs="Times New Roman"/>
        </w:rPr>
        <w:t xml:space="preserve">ith/without performance attribution </w:t>
      </w:r>
      <w:r w:rsidR="00E961F7" w:rsidRPr="00026203">
        <w:rPr>
          <w:rFonts w:cs="Times New Roman"/>
        </w:rPr>
        <w:t>capabilities</w:t>
      </w:r>
    </w:p>
    <w:p w14:paraId="10D33E64" w14:textId="4199BF85" w:rsidR="003C1489" w:rsidRPr="00026203" w:rsidRDefault="003C1489" w:rsidP="005219B1">
      <w:pPr>
        <w:pStyle w:val="BodyText"/>
        <w:numPr>
          <w:ilvl w:val="0"/>
          <w:numId w:val="43"/>
        </w:numPr>
        <w:rPr>
          <w:rFonts w:cs="Times New Roman"/>
        </w:rPr>
      </w:pPr>
      <w:r>
        <w:rPr>
          <w:rFonts w:cs="Times New Roman"/>
        </w:rPr>
        <w:t>Limitations on the number of accounts and/or composites</w:t>
      </w:r>
    </w:p>
    <w:p w14:paraId="5ED47D0D" w14:textId="66819683" w:rsidR="005219B1" w:rsidRPr="00026203" w:rsidRDefault="005219B1" w:rsidP="005219B1">
      <w:pPr>
        <w:pStyle w:val="BodyText"/>
        <w:numPr>
          <w:ilvl w:val="0"/>
          <w:numId w:val="43"/>
        </w:numPr>
        <w:rPr>
          <w:rFonts w:cs="Times New Roman"/>
        </w:rPr>
      </w:pPr>
      <w:r w:rsidRPr="00026203">
        <w:rPr>
          <w:rFonts w:cs="Times New Roman"/>
        </w:rPr>
        <w:t xml:space="preserve">Any </w:t>
      </w:r>
      <w:r w:rsidR="00026203" w:rsidRPr="00026203">
        <w:rPr>
          <w:rFonts w:cs="Times New Roman"/>
        </w:rPr>
        <w:t>other costs that might be incurred in the implementation of the risk system</w:t>
      </w:r>
    </w:p>
    <w:bookmarkEnd w:id="98"/>
    <w:bookmarkEnd w:id="99"/>
    <w:bookmarkEnd w:id="100"/>
    <w:bookmarkEnd w:id="101"/>
    <w:p w14:paraId="511E43C5" w14:textId="6B344C1E" w:rsidR="0039185D" w:rsidRPr="002D7660" w:rsidRDefault="0039185D" w:rsidP="0039185D">
      <w:pPr>
        <w:rPr>
          <w:rFonts w:ascii="Times New Roman" w:hAnsi="Times New Roman" w:cs="Times New Roman"/>
        </w:rPr>
      </w:pPr>
    </w:p>
    <w:p w14:paraId="3EB86EE7" w14:textId="77777777" w:rsidR="004C0CA8" w:rsidRPr="002D7660" w:rsidRDefault="004C0CA8">
      <w:pPr>
        <w:pStyle w:val="Heading1"/>
        <w:ind w:left="100"/>
        <w:rPr>
          <w:rFonts w:cs="Times New Roman"/>
          <w:spacing w:val="-2"/>
        </w:rPr>
      </w:pPr>
    </w:p>
    <w:p w14:paraId="3E510915" w14:textId="3D6734B3" w:rsidR="00E62BB3" w:rsidRPr="00477EF5" w:rsidRDefault="00FF63C7" w:rsidP="00477EF5">
      <w:pPr>
        <w:ind w:left="115"/>
        <w:rPr>
          <w:rFonts w:cs="Times New Roman"/>
          <w:b/>
          <w:bCs/>
        </w:rPr>
      </w:pPr>
      <w:bookmarkStart w:id="103" w:name="Appendix_K—Sample_Risk_Reports"/>
      <w:bookmarkStart w:id="104" w:name="_Toc85618142"/>
      <w:bookmarkEnd w:id="103"/>
      <w:r w:rsidRPr="00477EF5">
        <w:rPr>
          <w:rFonts w:ascii="Times New Roman" w:hAnsi="Times New Roman" w:cs="Times New Roman"/>
          <w:b/>
          <w:bCs/>
          <w:spacing w:val="-2"/>
          <w:sz w:val="28"/>
          <w:szCs w:val="28"/>
        </w:rPr>
        <w:t xml:space="preserve">APPENDIX </w:t>
      </w:r>
      <w:r w:rsidR="00A32829" w:rsidRPr="00477EF5">
        <w:rPr>
          <w:rFonts w:ascii="Times New Roman" w:hAnsi="Times New Roman" w:cs="Times New Roman"/>
          <w:b/>
          <w:bCs/>
          <w:spacing w:val="-1"/>
          <w:sz w:val="28"/>
          <w:szCs w:val="28"/>
        </w:rPr>
        <w:t>E</w:t>
      </w:r>
      <w:r w:rsidRPr="00477EF5">
        <w:rPr>
          <w:rFonts w:ascii="Times New Roman" w:hAnsi="Times New Roman" w:cs="Times New Roman"/>
          <w:b/>
          <w:bCs/>
          <w:spacing w:val="-1"/>
          <w:sz w:val="28"/>
          <w:szCs w:val="28"/>
        </w:rPr>
        <w:t xml:space="preserve">—SAMPLE RISK </w:t>
      </w:r>
      <w:r w:rsidRPr="00477EF5">
        <w:rPr>
          <w:rFonts w:ascii="Times New Roman" w:hAnsi="Times New Roman" w:cs="Times New Roman"/>
          <w:b/>
          <w:bCs/>
          <w:spacing w:val="-2"/>
          <w:sz w:val="28"/>
          <w:szCs w:val="28"/>
        </w:rPr>
        <w:t>REPORTS</w:t>
      </w:r>
      <w:bookmarkEnd w:id="104"/>
    </w:p>
    <w:p w14:paraId="3E51091B" w14:textId="2C9D9FBA" w:rsidR="00E62BB3" w:rsidRDefault="004265F3" w:rsidP="00B80B5F">
      <w:pPr>
        <w:widowControl/>
        <w:ind w:left="115"/>
        <w:jc w:val="both"/>
        <w:rPr>
          <w:rFonts w:ascii="Times New Roman" w:hAnsi="Times New Roman" w:cs="Times New Roman"/>
          <w:spacing w:val="-1"/>
        </w:rPr>
      </w:pPr>
      <w:r w:rsidRPr="00B80B5F">
        <w:rPr>
          <w:rFonts w:ascii="Times New Roman" w:hAnsi="Times New Roman" w:cs="Times New Roman"/>
          <w:spacing w:val="-1"/>
        </w:rPr>
        <w:t xml:space="preserve">As required in Parts C.6.5, </w:t>
      </w:r>
      <w:r w:rsidRPr="00C55FF3">
        <w:rPr>
          <w:rFonts w:ascii="Times New Roman" w:hAnsi="Times New Roman" w:cs="Times New Roman"/>
        </w:rPr>
        <w:t>C.2.22 and C.10.5 of the Questionnaire</w:t>
      </w:r>
      <w:r>
        <w:rPr>
          <w:rFonts w:ascii="Times New Roman" w:hAnsi="Times New Roman" w:cs="Times New Roman"/>
        </w:rPr>
        <w:t>,</w:t>
      </w:r>
      <w:r w:rsidRPr="00C55FF3">
        <w:rPr>
          <w:rFonts w:ascii="Times New Roman" w:hAnsi="Times New Roman" w:cs="Times New Roman"/>
        </w:rPr>
        <w:t xml:space="preserve"> </w:t>
      </w:r>
      <w:r w:rsidR="00E503E4">
        <w:rPr>
          <w:rFonts w:ascii="Times New Roman" w:hAnsi="Times New Roman" w:cs="Times New Roman"/>
        </w:rPr>
        <w:t>a</w:t>
      </w:r>
      <w:r w:rsidRPr="00B80B5F">
        <w:rPr>
          <w:rFonts w:ascii="Times New Roman" w:hAnsi="Times New Roman" w:cs="Times New Roman"/>
        </w:rPr>
        <w:t xml:space="preserve">ttach </w:t>
      </w:r>
      <w:r w:rsidR="00E503E4">
        <w:rPr>
          <w:rFonts w:ascii="Times New Roman" w:hAnsi="Times New Roman" w:cs="Times New Roman"/>
        </w:rPr>
        <w:t xml:space="preserve">sample </w:t>
      </w:r>
      <w:r w:rsidRPr="00B80B5F">
        <w:rPr>
          <w:rFonts w:ascii="Times New Roman" w:hAnsi="Times New Roman" w:cs="Times New Roman"/>
        </w:rPr>
        <w:t xml:space="preserve">risk reports to the RFP response as Appendix E – Sample Risk Reports. </w:t>
      </w:r>
      <w:bookmarkStart w:id="105" w:name="Appendix_L—Sample_Exposure_Reports"/>
      <w:bookmarkEnd w:id="105"/>
    </w:p>
    <w:p w14:paraId="3E65EAB0" w14:textId="77777777" w:rsidR="004275B0" w:rsidRPr="00FE2B19" w:rsidRDefault="004275B0" w:rsidP="00FE2B19">
      <w:pPr>
        <w:spacing w:before="51"/>
        <w:ind w:left="120"/>
        <w:rPr>
          <w:rFonts w:ascii="Times New Roman" w:eastAsia="Calibri" w:hAnsi="Times New Roman" w:cs="Times New Roman"/>
        </w:rPr>
      </w:pPr>
    </w:p>
    <w:p w14:paraId="3E51091C" w14:textId="77777777" w:rsidR="00E62BB3" w:rsidRPr="002D7660" w:rsidRDefault="00E62BB3">
      <w:pPr>
        <w:spacing w:before="4"/>
        <w:rPr>
          <w:rFonts w:ascii="Times New Roman" w:eastAsia="Calibri" w:hAnsi="Times New Roman" w:cs="Times New Roman"/>
          <w:b/>
          <w:bCs/>
          <w:sz w:val="20"/>
          <w:szCs w:val="20"/>
        </w:rPr>
      </w:pPr>
    </w:p>
    <w:p w14:paraId="3E510921" w14:textId="42F6C668" w:rsidR="00E62BB3" w:rsidRPr="002D7660" w:rsidRDefault="00FF63C7">
      <w:pPr>
        <w:pStyle w:val="Heading1"/>
        <w:rPr>
          <w:rFonts w:cs="Times New Roman"/>
          <w:b w:val="0"/>
          <w:bCs w:val="0"/>
        </w:rPr>
      </w:pPr>
      <w:bookmarkStart w:id="106" w:name="Appendix_M—Sample_Client_Report_(searcha"/>
      <w:bookmarkStart w:id="107" w:name="Appendix_N—Executive_Summary_of_RFP"/>
      <w:bookmarkStart w:id="108" w:name="_Toc85618143"/>
      <w:bookmarkEnd w:id="106"/>
      <w:bookmarkEnd w:id="107"/>
      <w:r w:rsidRPr="002D7660">
        <w:rPr>
          <w:rFonts w:cs="Times New Roman"/>
          <w:spacing w:val="-2"/>
        </w:rPr>
        <w:t xml:space="preserve">APPENDIX </w:t>
      </w:r>
      <w:r w:rsidR="004E2793">
        <w:rPr>
          <w:rFonts w:cs="Times New Roman"/>
          <w:spacing w:val="-1"/>
        </w:rPr>
        <w:t>F</w:t>
      </w:r>
      <w:r w:rsidRPr="002D7660">
        <w:rPr>
          <w:rFonts w:cs="Times New Roman"/>
          <w:spacing w:val="-1"/>
        </w:rPr>
        <w:t xml:space="preserve">—EXECUTIVE </w:t>
      </w:r>
      <w:r w:rsidRPr="002D7660">
        <w:rPr>
          <w:rFonts w:cs="Times New Roman"/>
          <w:spacing w:val="-2"/>
        </w:rPr>
        <w:t xml:space="preserve">SUMMARY </w:t>
      </w:r>
      <w:r w:rsidRPr="002D7660">
        <w:rPr>
          <w:rFonts w:cs="Times New Roman"/>
          <w:spacing w:val="-1"/>
        </w:rPr>
        <w:t>OF</w:t>
      </w:r>
      <w:r w:rsidRPr="002D7660">
        <w:rPr>
          <w:rFonts w:cs="Times New Roman"/>
          <w:spacing w:val="-2"/>
        </w:rPr>
        <w:t xml:space="preserve"> </w:t>
      </w:r>
      <w:r w:rsidRPr="002D7660">
        <w:rPr>
          <w:rFonts w:cs="Times New Roman"/>
          <w:spacing w:val="-1"/>
        </w:rPr>
        <w:t>RFP</w:t>
      </w:r>
      <w:bookmarkEnd w:id="108"/>
    </w:p>
    <w:p w14:paraId="0FD7F1DC" w14:textId="1123CAD0" w:rsidR="009C365F" w:rsidRDefault="00B604C4" w:rsidP="009C365F">
      <w:pPr>
        <w:pStyle w:val="BodyText"/>
        <w:spacing w:before="51"/>
        <w:rPr>
          <w:rFonts w:cs="Times New Roman"/>
          <w:spacing w:val="-1"/>
        </w:rPr>
      </w:pPr>
      <w:r>
        <w:rPr>
          <w:rFonts w:cs="Times New Roman"/>
          <w:spacing w:val="-1"/>
        </w:rPr>
        <w:t>As required by Section 2.3.1 of the RFP, a</w:t>
      </w:r>
      <w:r w:rsidR="00FF63C7" w:rsidRPr="002D7660">
        <w:rPr>
          <w:rFonts w:cs="Times New Roman"/>
          <w:spacing w:val="-1"/>
        </w:rPr>
        <w:t xml:space="preserve">ttach </w:t>
      </w:r>
      <w:r w:rsidR="00FF63C7" w:rsidRPr="002D7660">
        <w:rPr>
          <w:rFonts w:cs="Times New Roman"/>
        </w:rPr>
        <w:t>a</w:t>
      </w:r>
      <w:r w:rsidR="00FF63C7" w:rsidRPr="002D7660">
        <w:rPr>
          <w:rFonts w:cs="Times New Roman"/>
          <w:spacing w:val="-2"/>
        </w:rPr>
        <w:t xml:space="preserve"> </w:t>
      </w:r>
      <w:r w:rsidR="00FF63C7" w:rsidRPr="002D7660">
        <w:rPr>
          <w:rFonts w:cs="Times New Roman"/>
          <w:spacing w:val="-1"/>
        </w:rPr>
        <w:t>three-page</w:t>
      </w:r>
      <w:r w:rsidR="00FF63C7" w:rsidRPr="002D7660">
        <w:rPr>
          <w:rFonts w:cs="Times New Roman"/>
          <w:spacing w:val="-2"/>
        </w:rPr>
        <w:t xml:space="preserve"> </w:t>
      </w:r>
      <w:r w:rsidR="00FF63C7" w:rsidRPr="002D7660">
        <w:rPr>
          <w:rFonts w:cs="Times New Roman"/>
          <w:spacing w:val="-1"/>
        </w:rPr>
        <w:t>executive</w:t>
      </w:r>
      <w:r w:rsidR="00FF63C7" w:rsidRPr="002D7660">
        <w:rPr>
          <w:rFonts w:cs="Times New Roman"/>
          <w:spacing w:val="1"/>
        </w:rPr>
        <w:t xml:space="preserve"> </w:t>
      </w:r>
      <w:r w:rsidR="00FF63C7" w:rsidRPr="002D7660">
        <w:rPr>
          <w:rFonts w:cs="Times New Roman"/>
          <w:spacing w:val="-1"/>
        </w:rPr>
        <w:t xml:space="preserve">summary </w:t>
      </w:r>
      <w:r w:rsidR="00FF63C7" w:rsidRPr="002D7660">
        <w:rPr>
          <w:rFonts w:cs="Times New Roman"/>
        </w:rPr>
        <w:t>of</w:t>
      </w:r>
      <w:r w:rsidR="00FF63C7" w:rsidRPr="002D7660">
        <w:rPr>
          <w:rFonts w:cs="Times New Roman"/>
          <w:spacing w:val="-2"/>
        </w:rPr>
        <w:t xml:space="preserve"> </w:t>
      </w:r>
      <w:r w:rsidR="00FF63C7" w:rsidRPr="002D7660">
        <w:rPr>
          <w:rFonts w:cs="Times New Roman"/>
          <w:spacing w:val="-1"/>
        </w:rPr>
        <w:t>this</w:t>
      </w:r>
      <w:r w:rsidR="00FF63C7" w:rsidRPr="002D7660">
        <w:rPr>
          <w:rFonts w:cs="Times New Roman"/>
        </w:rPr>
        <w:t xml:space="preserve"> </w:t>
      </w:r>
      <w:r w:rsidR="00FF63C7" w:rsidRPr="002D7660">
        <w:rPr>
          <w:rFonts w:cs="Times New Roman"/>
          <w:spacing w:val="-2"/>
        </w:rPr>
        <w:t>RFP</w:t>
      </w:r>
      <w:r w:rsidR="00FF63C7" w:rsidRPr="002D7660">
        <w:rPr>
          <w:rFonts w:cs="Times New Roman"/>
          <w:spacing w:val="1"/>
        </w:rPr>
        <w:t xml:space="preserve"> </w:t>
      </w:r>
      <w:r w:rsidR="00FF63C7" w:rsidRPr="002D7660">
        <w:rPr>
          <w:rFonts w:cs="Times New Roman"/>
          <w:spacing w:val="-1"/>
        </w:rPr>
        <w:t>response,</w:t>
      </w:r>
      <w:r w:rsidR="00FF63C7" w:rsidRPr="002D7660">
        <w:rPr>
          <w:rFonts w:cs="Times New Roman"/>
        </w:rPr>
        <w:t xml:space="preserve"> </w:t>
      </w:r>
      <w:r w:rsidR="00FF63C7" w:rsidRPr="002D7660">
        <w:rPr>
          <w:rFonts w:cs="Times New Roman"/>
          <w:spacing w:val="-1"/>
        </w:rPr>
        <w:t xml:space="preserve">including </w:t>
      </w:r>
      <w:r w:rsidR="00FF63C7" w:rsidRPr="002D7660">
        <w:rPr>
          <w:rFonts w:cs="Times New Roman"/>
        </w:rPr>
        <w:t xml:space="preserve">a </w:t>
      </w:r>
      <w:r w:rsidR="00FF63C7" w:rsidRPr="002D7660">
        <w:rPr>
          <w:rFonts w:cs="Times New Roman"/>
          <w:spacing w:val="-2"/>
        </w:rPr>
        <w:t>summary</w:t>
      </w:r>
      <w:r w:rsidR="00FF63C7" w:rsidRPr="002D7660">
        <w:rPr>
          <w:rFonts w:cs="Times New Roman"/>
          <w:spacing w:val="1"/>
        </w:rPr>
        <w:t xml:space="preserve"> </w:t>
      </w:r>
      <w:r w:rsidR="00FF63C7" w:rsidRPr="002D7660">
        <w:rPr>
          <w:rFonts w:cs="Times New Roman"/>
        </w:rPr>
        <w:t>of</w:t>
      </w:r>
      <w:r w:rsidR="00FF63C7" w:rsidRPr="002D7660">
        <w:rPr>
          <w:rFonts w:cs="Times New Roman"/>
          <w:spacing w:val="-2"/>
        </w:rPr>
        <w:t xml:space="preserve"> </w:t>
      </w:r>
      <w:r w:rsidR="00FF63C7" w:rsidRPr="002D7660">
        <w:rPr>
          <w:rFonts w:cs="Times New Roman"/>
          <w:spacing w:val="-1"/>
        </w:rPr>
        <w:t>pricing terms.</w:t>
      </w:r>
    </w:p>
    <w:p w14:paraId="1D92C85D" w14:textId="77777777" w:rsidR="004275B0" w:rsidRDefault="004275B0" w:rsidP="009C365F">
      <w:pPr>
        <w:pStyle w:val="BodyText"/>
        <w:spacing w:before="51"/>
        <w:rPr>
          <w:rFonts w:cs="Times New Roman"/>
          <w:spacing w:val="-1"/>
        </w:rPr>
      </w:pPr>
    </w:p>
    <w:p w14:paraId="348DCD10" w14:textId="77777777" w:rsidR="008745A6" w:rsidRDefault="008745A6" w:rsidP="009C365F">
      <w:pPr>
        <w:pStyle w:val="BodyText"/>
        <w:spacing w:before="51"/>
        <w:rPr>
          <w:rFonts w:cs="Times New Roman"/>
          <w:spacing w:val="-1"/>
        </w:rPr>
      </w:pPr>
    </w:p>
    <w:p w14:paraId="3E510924" w14:textId="1206357F" w:rsidR="00E62BB3" w:rsidRPr="002D7660" w:rsidRDefault="00837A96" w:rsidP="009C365F">
      <w:pPr>
        <w:pStyle w:val="Heading1"/>
        <w:spacing w:before="35"/>
        <w:ind w:left="0"/>
        <w:rPr>
          <w:rFonts w:cs="Times New Roman"/>
          <w:b w:val="0"/>
          <w:bCs w:val="0"/>
        </w:rPr>
      </w:pPr>
      <w:bookmarkStart w:id="109" w:name="Appendix_O—Attestation_Letter"/>
      <w:bookmarkStart w:id="110" w:name="_Toc85618144"/>
      <w:bookmarkEnd w:id="109"/>
      <w:r>
        <w:rPr>
          <w:rFonts w:cs="Times New Roman"/>
          <w:spacing w:val="-2"/>
        </w:rPr>
        <w:t xml:space="preserve"> </w:t>
      </w:r>
      <w:r w:rsidR="00FF63C7" w:rsidRPr="002D7660">
        <w:rPr>
          <w:rFonts w:cs="Times New Roman"/>
          <w:spacing w:val="-2"/>
        </w:rPr>
        <w:t xml:space="preserve">APPENDIX </w:t>
      </w:r>
      <w:r w:rsidR="004E2793">
        <w:rPr>
          <w:rFonts w:cs="Times New Roman"/>
          <w:spacing w:val="-1"/>
        </w:rPr>
        <w:t>G</w:t>
      </w:r>
      <w:r w:rsidR="00FF63C7" w:rsidRPr="002D7660">
        <w:rPr>
          <w:rFonts w:cs="Times New Roman"/>
          <w:spacing w:val="-1"/>
        </w:rPr>
        <w:t>—ATTESTATION</w:t>
      </w:r>
      <w:r w:rsidR="00FF63C7" w:rsidRPr="002D7660">
        <w:rPr>
          <w:rFonts w:cs="Times New Roman"/>
          <w:spacing w:val="-2"/>
        </w:rPr>
        <w:t xml:space="preserve"> </w:t>
      </w:r>
      <w:r w:rsidR="00FF63C7" w:rsidRPr="002D7660">
        <w:rPr>
          <w:rFonts w:cs="Times New Roman"/>
          <w:spacing w:val="-1"/>
        </w:rPr>
        <w:t>LETTER</w:t>
      </w:r>
      <w:bookmarkEnd w:id="110"/>
    </w:p>
    <w:p w14:paraId="3E510925" w14:textId="3FFF146A" w:rsidR="00E62BB3" w:rsidRPr="002D7660" w:rsidRDefault="004E69E1">
      <w:pPr>
        <w:pStyle w:val="BodyText"/>
        <w:spacing w:before="49" w:line="277" w:lineRule="auto"/>
        <w:ind w:left="119" w:right="167"/>
        <w:rPr>
          <w:rFonts w:eastAsia="Calibri" w:cs="Times New Roman"/>
        </w:rPr>
      </w:pPr>
      <w:r>
        <w:rPr>
          <w:rFonts w:eastAsia="Calibri" w:cs="Times New Roman"/>
          <w:spacing w:val="-1"/>
        </w:rPr>
        <w:t>As described in Section 2.2.4 of the RFP, p</w:t>
      </w:r>
      <w:r w:rsidR="00FF63C7" w:rsidRPr="002D7660">
        <w:rPr>
          <w:rFonts w:eastAsia="Calibri" w:cs="Times New Roman"/>
          <w:spacing w:val="-1"/>
        </w:rPr>
        <w:t>lease</w:t>
      </w:r>
      <w:r w:rsidR="00FF63C7" w:rsidRPr="002D7660">
        <w:rPr>
          <w:rFonts w:eastAsia="Calibri" w:cs="Times New Roman"/>
          <w:spacing w:val="1"/>
        </w:rPr>
        <w:t xml:space="preserve"> </w:t>
      </w:r>
      <w:r w:rsidR="00FF63C7" w:rsidRPr="002D7660">
        <w:rPr>
          <w:rFonts w:eastAsia="Calibri" w:cs="Times New Roman"/>
          <w:spacing w:val="-1"/>
        </w:rPr>
        <w:t xml:space="preserve">attach </w:t>
      </w:r>
      <w:r w:rsidR="00FF63C7" w:rsidRPr="002D7660">
        <w:rPr>
          <w:rFonts w:eastAsia="Calibri" w:cs="Times New Roman"/>
        </w:rPr>
        <w:t xml:space="preserve">a </w:t>
      </w:r>
      <w:r w:rsidR="00FF63C7" w:rsidRPr="002D7660">
        <w:rPr>
          <w:rFonts w:eastAsia="Calibri" w:cs="Times New Roman"/>
          <w:spacing w:val="-1"/>
        </w:rPr>
        <w:t>signed letter</w:t>
      </w:r>
      <w:r w:rsidR="00FF63C7" w:rsidRPr="002D7660">
        <w:rPr>
          <w:rFonts w:eastAsia="Calibri" w:cs="Times New Roman"/>
        </w:rPr>
        <w:t xml:space="preserve"> </w:t>
      </w:r>
      <w:r w:rsidR="00E93CCB">
        <w:rPr>
          <w:rFonts w:eastAsia="Calibri" w:cs="Times New Roman"/>
        </w:rPr>
        <w:t>(</w:t>
      </w:r>
      <w:r w:rsidR="00E93CCB" w:rsidRPr="002D7660">
        <w:rPr>
          <w:rFonts w:eastAsia="Calibri" w:cs="Times New Roman"/>
          <w:spacing w:val="-1"/>
        </w:rPr>
        <w:t>as</w:t>
      </w:r>
      <w:r w:rsidR="00E93CCB">
        <w:rPr>
          <w:rFonts w:eastAsia="Calibri" w:cs="Times New Roman"/>
          <w:spacing w:val="-1"/>
        </w:rPr>
        <w:t xml:space="preserve"> Appendix G – Attestation Letter)</w:t>
      </w:r>
      <w:r w:rsidR="00E93CCB" w:rsidRPr="002D7660">
        <w:rPr>
          <w:rFonts w:eastAsia="Calibri" w:cs="Times New Roman"/>
          <w:spacing w:val="-1"/>
        </w:rPr>
        <w:t xml:space="preserve"> </w:t>
      </w:r>
      <w:r w:rsidR="00FF63C7" w:rsidRPr="002D7660">
        <w:rPr>
          <w:rFonts w:eastAsia="Calibri" w:cs="Times New Roman"/>
          <w:spacing w:val="-1"/>
        </w:rPr>
        <w:t>stating that</w:t>
      </w:r>
      <w:r w:rsidR="00FF63C7" w:rsidRPr="002D7660">
        <w:rPr>
          <w:rFonts w:eastAsia="Calibri" w:cs="Times New Roman"/>
          <w:spacing w:val="1"/>
        </w:rPr>
        <w:t xml:space="preserve"> </w:t>
      </w:r>
      <w:r w:rsidR="00FF63C7" w:rsidRPr="002D7660">
        <w:rPr>
          <w:rFonts w:eastAsia="Calibri" w:cs="Times New Roman"/>
        </w:rPr>
        <w:t xml:space="preserve">a </w:t>
      </w:r>
      <w:r w:rsidR="00FF63C7" w:rsidRPr="002D7660">
        <w:rPr>
          <w:rFonts w:eastAsia="Calibri" w:cs="Times New Roman"/>
          <w:spacing w:val="-1"/>
        </w:rPr>
        <w:t>principal</w:t>
      </w:r>
      <w:r w:rsidR="00FF63C7" w:rsidRPr="002D7660">
        <w:rPr>
          <w:rFonts w:eastAsia="Calibri" w:cs="Times New Roman"/>
          <w:spacing w:val="-3"/>
        </w:rPr>
        <w:t xml:space="preserve"> </w:t>
      </w:r>
      <w:r w:rsidR="00FF63C7" w:rsidRPr="002D7660">
        <w:rPr>
          <w:rFonts w:eastAsia="Calibri" w:cs="Times New Roman"/>
        </w:rPr>
        <w:t>or</w:t>
      </w:r>
      <w:r w:rsidR="00FF63C7" w:rsidRPr="002D7660">
        <w:rPr>
          <w:rFonts w:eastAsia="Calibri" w:cs="Times New Roman"/>
          <w:spacing w:val="-2"/>
        </w:rPr>
        <w:t xml:space="preserve"> </w:t>
      </w:r>
      <w:r w:rsidR="00FF63C7" w:rsidRPr="002D7660">
        <w:rPr>
          <w:rFonts w:eastAsia="Calibri" w:cs="Times New Roman"/>
        </w:rPr>
        <w:t>other</w:t>
      </w:r>
      <w:r w:rsidR="00FF63C7" w:rsidRPr="002D7660">
        <w:rPr>
          <w:rFonts w:eastAsia="Calibri" w:cs="Times New Roman"/>
          <w:spacing w:val="-2"/>
        </w:rPr>
        <w:t xml:space="preserve"> </w:t>
      </w:r>
      <w:r w:rsidR="00FF63C7" w:rsidRPr="002D7660">
        <w:rPr>
          <w:rFonts w:eastAsia="Calibri" w:cs="Times New Roman"/>
          <w:spacing w:val="-1"/>
        </w:rPr>
        <w:t>authorized</w:t>
      </w:r>
      <w:r w:rsidR="00FF63C7" w:rsidRPr="002D7660">
        <w:rPr>
          <w:rFonts w:eastAsia="Calibri" w:cs="Times New Roman"/>
          <w:spacing w:val="-3"/>
        </w:rPr>
        <w:t xml:space="preserve"> </w:t>
      </w:r>
      <w:r w:rsidR="00FF63C7" w:rsidRPr="002D7660">
        <w:rPr>
          <w:rFonts w:eastAsia="Calibri" w:cs="Times New Roman"/>
          <w:spacing w:val="-1"/>
        </w:rPr>
        <w:t>representative</w:t>
      </w:r>
      <w:r w:rsidR="00FF63C7" w:rsidRPr="002D7660">
        <w:rPr>
          <w:rFonts w:eastAsia="Calibri" w:cs="Times New Roman"/>
          <w:spacing w:val="-2"/>
        </w:rPr>
        <w:t xml:space="preserve"> </w:t>
      </w:r>
      <w:r w:rsidR="00FF63C7" w:rsidRPr="002D7660">
        <w:rPr>
          <w:rFonts w:eastAsia="Calibri" w:cs="Times New Roman"/>
          <w:spacing w:val="-1"/>
        </w:rPr>
        <w:t>has</w:t>
      </w:r>
      <w:r w:rsidR="00FF63C7" w:rsidRPr="002D7660">
        <w:rPr>
          <w:rFonts w:eastAsia="Calibri" w:cs="Times New Roman"/>
        </w:rPr>
        <w:t xml:space="preserve"> </w:t>
      </w:r>
      <w:r w:rsidR="00FF63C7" w:rsidRPr="002D7660">
        <w:rPr>
          <w:rFonts w:eastAsia="Calibri" w:cs="Times New Roman"/>
          <w:spacing w:val="-1"/>
        </w:rPr>
        <w:t>read</w:t>
      </w:r>
      <w:r w:rsidR="00FF63C7" w:rsidRPr="002D7660">
        <w:rPr>
          <w:rFonts w:eastAsia="Calibri" w:cs="Times New Roman"/>
          <w:spacing w:val="-3"/>
        </w:rPr>
        <w:t xml:space="preserve"> </w:t>
      </w:r>
      <w:r w:rsidR="00FF63C7" w:rsidRPr="002D7660">
        <w:rPr>
          <w:rFonts w:eastAsia="Calibri" w:cs="Times New Roman"/>
          <w:spacing w:val="-1"/>
        </w:rPr>
        <w:t>your</w:t>
      </w:r>
      <w:r w:rsidR="00FF63C7" w:rsidRPr="002D7660">
        <w:rPr>
          <w:rFonts w:eastAsia="Calibri" w:cs="Times New Roman"/>
          <w:spacing w:val="55"/>
        </w:rPr>
        <w:t xml:space="preserve"> </w:t>
      </w:r>
      <w:r w:rsidR="00FF63C7" w:rsidRPr="002D7660">
        <w:rPr>
          <w:rFonts w:eastAsia="Calibri" w:cs="Times New Roman"/>
          <w:spacing w:val="-1"/>
        </w:rPr>
        <w:t>firm’s</w:t>
      </w:r>
      <w:r w:rsidR="00FF63C7" w:rsidRPr="002D7660">
        <w:rPr>
          <w:rFonts w:eastAsia="Calibri" w:cs="Times New Roman"/>
          <w:spacing w:val="-2"/>
        </w:rPr>
        <w:t xml:space="preserve"> </w:t>
      </w:r>
      <w:r w:rsidR="00FF63C7" w:rsidRPr="002D7660">
        <w:rPr>
          <w:rFonts w:eastAsia="Calibri" w:cs="Times New Roman"/>
          <w:spacing w:val="-1"/>
        </w:rPr>
        <w:t>RFP</w:t>
      </w:r>
      <w:r w:rsidR="00FF63C7" w:rsidRPr="002D7660">
        <w:rPr>
          <w:rFonts w:eastAsia="Calibri" w:cs="Times New Roman"/>
          <w:spacing w:val="1"/>
        </w:rPr>
        <w:t xml:space="preserve"> </w:t>
      </w:r>
      <w:r w:rsidR="00FF63C7" w:rsidRPr="002D7660">
        <w:rPr>
          <w:rFonts w:eastAsia="Calibri" w:cs="Times New Roman"/>
          <w:spacing w:val="-1"/>
        </w:rPr>
        <w:t>response</w:t>
      </w:r>
      <w:r w:rsidR="00FF63C7" w:rsidRPr="002D7660">
        <w:rPr>
          <w:rFonts w:eastAsia="Calibri" w:cs="Times New Roman"/>
          <w:spacing w:val="1"/>
        </w:rPr>
        <w:t xml:space="preserve"> </w:t>
      </w:r>
      <w:r w:rsidR="00FF63C7" w:rsidRPr="002D7660">
        <w:rPr>
          <w:rFonts w:eastAsia="Calibri" w:cs="Times New Roman"/>
          <w:spacing w:val="-1"/>
        </w:rPr>
        <w:t>and attests</w:t>
      </w:r>
      <w:r w:rsidR="00FF63C7" w:rsidRPr="002D7660">
        <w:rPr>
          <w:rFonts w:eastAsia="Calibri" w:cs="Times New Roman"/>
          <w:spacing w:val="-2"/>
        </w:rPr>
        <w:t xml:space="preserve"> </w:t>
      </w:r>
      <w:r w:rsidR="00FF63C7" w:rsidRPr="002D7660">
        <w:rPr>
          <w:rFonts w:eastAsia="Calibri" w:cs="Times New Roman"/>
        </w:rPr>
        <w:t>to</w:t>
      </w:r>
      <w:r w:rsidR="00FF63C7" w:rsidRPr="002D7660">
        <w:rPr>
          <w:rFonts w:eastAsia="Calibri" w:cs="Times New Roman"/>
          <w:spacing w:val="-1"/>
        </w:rPr>
        <w:t xml:space="preserve"> the</w:t>
      </w:r>
      <w:r w:rsidR="00FF63C7" w:rsidRPr="002D7660">
        <w:rPr>
          <w:rFonts w:eastAsia="Calibri" w:cs="Times New Roman"/>
          <w:spacing w:val="1"/>
        </w:rPr>
        <w:t xml:space="preserve"> </w:t>
      </w:r>
      <w:r w:rsidR="00FF63C7" w:rsidRPr="002D7660">
        <w:rPr>
          <w:rFonts w:eastAsia="Calibri" w:cs="Times New Roman"/>
          <w:spacing w:val="-2"/>
        </w:rPr>
        <w:t>accuracy</w:t>
      </w:r>
      <w:r w:rsidR="00FF63C7" w:rsidRPr="002D7660">
        <w:rPr>
          <w:rFonts w:eastAsia="Calibri" w:cs="Times New Roman"/>
          <w:spacing w:val="1"/>
        </w:rPr>
        <w:t xml:space="preserve"> </w:t>
      </w:r>
      <w:r w:rsidR="00FF63C7" w:rsidRPr="002D7660">
        <w:rPr>
          <w:rFonts w:eastAsia="Calibri" w:cs="Times New Roman"/>
          <w:spacing w:val="-1"/>
        </w:rPr>
        <w:t>and completeness</w:t>
      </w:r>
      <w:r w:rsidR="00FF63C7" w:rsidRPr="002D7660">
        <w:rPr>
          <w:rFonts w:eastAsia="Calibri" w:cs="Times New Roman"/>
          <w:spacing w:val="-2"/>
        </w:rPr>
        <w:t xml:space="preserve"> </w:t>
      </w:r>
      <w:r w:rsidR="00FF63C7" w:rsidRPr="002D7660">
        <w:rPr>
          <w:rFonts w:eastAsia="Calibri" w:cs="Times New Roman"/>
        </w:rPr>
        <w:t xml:space="preserve">of </w:t>
      </w:r>
      <w:r w:rsidR="00FF63C7" w:rsidRPr="002D7660">
        <w:rPr>
          <w:rFonts w:eastAsia="Calibri" w:cs="Times New Roman"/>
          <w:spacing w:val="-1"/>
        </w:rPr>
        <w:t>all</w:t>
      </w:r>
      <w:r w:rsidR="00FF63C7" w:rsidRPr="002D7660">
        <w:rPr>
          <w:rFonts w:eastAsia="Calibri" w:cs="Times New Roman"/>
          <w:spacing w:val="-3"/>
        </w:rPr>
        <w:t xml:space="preserve"> </w:t>
      </w:r>
      <w:r w:rsidR="00FF63C7" w:rsidRPr="002D7660">
        <w:rPr>
          <w:rFonts w:eastAsia="Calibri" w:cs="Times New Roman"/>
          <w:spacing w:val="-1"/>
        </w:rPr>
        <w:t>information provided therein</w:t>
      </w:r>
      <w:r w:rsidR="00E503E4">
        <w:rPr>
          <w:rFonts w:eastAsia="Calibri" w:cs="Times New Roman"/>
          <w:spacing w:val="-1"/>
        </w:rPr>
        <w:t>.</w:t>
      </w:r>
      <w:r w:rsidR="002F3875">
        <w:rPr>
          <w:rFonts w:eastAsia="Calibri" w:cs="Times New Roman"/>
          <w:spacing w:val="66"/>
        </w:rPr>
        <w:t xml:space="preserve"> </w:t>
      </w:r>
    </w:p>
    <w:sectPr w:rsidR="00E62BB3" w:rsidRPr="002D7660" w:rsidSect="00477EF5">
      <w:pgSz w:w="12240" w:h="15840"/>
      <w:pgMar w:top="1440" w:right="1440" w:bottom="1440" w:left="144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76DB" w14:textId="77777777" w:rsidR="00AF54F0" w:rsidRDefault="00AF54F0">
      <w:r>
        <w:separator/>
      </w:r>
    </w:p>
  </w:endnote>
  <w:endnote w:type="continuationSeparator" w:id="0">
    <w:p w14:paraId="14AB8CCB" w14:textId="77777777" w:rsidR="00AF54F0" w:rsidRDefault="00AF54F0">
      <w:r>
        <w:continuationSeparator/>
      </w:r>
    </w:p>
  </w:endnote>
  <w:endnote w:type="continuationNotice" w:id="1">
    <w:p w14:paraId="3477F61D" w14:textId="77777777" w:rsidR="00AF54F0" w:rsidRDefault="00AF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93F" w14:textId="6DC5A9E3" w:rsidR="007D5FC7" w:rsidRDefault="007D5FC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E510942" wp14:editId="67BA3665">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0945" w14:textId="77777777" w:rsidR="007D5FC7" w:rsidRDefault="007D5FC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0942" id="_x0000_t202" coordsize="21600,21600" o:spt="202" path="m,l,21600r21600,l21600,xe">
              <v:stroke joinstyle="miter"/>
              <v:path gradientshapeok="t" o:connecttype="rect"/>
            </v:shapetype>
            <v:shape id="Text Box 3" o:spid="_x0000_s1026" type="#_x0000_t202" style="position:absolute;margin-left:299.55pt;margin-top:732.15pt;width:13.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" filled="f" stroked="f">
              <v:textbox inset="0,0,0,0">
                <w:txbxContent>
                  <w:p w14:paraId="3E510945" w14:textId="77777777" w:rsidR="007D5FC7" w:rsidRDefault="007D5FC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D028" w14:textId="77777777" w:rsidR="00AD0AC0" w:rsidRDefault="00AD0AC0">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7935CCDE" wp14:editId="20016ABE">
              <wp:simplePos x="0" y="0"/>
              <wp:positionH relativeFrom="page">
                <wp:posOffset>3750310</wp:posOffset>
              </wp:positionH>
              <wp:positionV relativeFrom="page">
                <wp:posOffset>9298305</wp:posOffset>
              </wp:positionV>
              <wp:extent cx="274320"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017C" w14:textId="77777777" w:rsidR="00AD0AC0" w:rsidRDefault="00AD0AC0">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CCDE" id="_x0000_t202" coordsize="21600,21600" o:spt="202" path="m,l,21600r21600,l21600,xe">
              <v:stroke joinstyle="miter"/>
              <v:path gradientshapeok="t" o:connecttype="rect"/>
            </v:shapetype>
            <v:shape id="Text Box 4" o:spid="_x0000_s1027" type="#_x0000_t202" style="position:absolute;margin-left:295.3pt;margin-top:732.15pt;width:21.6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" filled="f" stroked="f">
              <v:textbox inset="0,0,0,0">
                <w:txbxContent>
                  <w:p w14:paraId="3967017C" w14:textId="77777777" w:rsidR="00AD0AC0" w:rsidRDefault="00AD0AC0">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941" w14:textId="0979E4D7" w:rsidR="007D5FC7" w:rsidRDefault="007D5FC7">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3E510944" wp14:editId="39DDB51D">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0947" w14:textId="77777777" w:rsidR="007D5FC7" w:rsidRDefault="007D5FC7">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0944" id="_x0000_t202" coordsize="21600,21600" o:spt="202" path="m,l,21600r21600,l21600,xe">
              <v:stroke joinstyle="miter"/>
              <v:path gradientshapeok="t" o:connecttype="rect"/>
            </v:shapetype>
            <v:shape id="Text Box 1" o:spid="_x0000_s1028" type="#_x0000_t202" style="position:absolute;margin-left:295.3pt;margin-top:732.15pt;width:21.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" filled="f" stroked="f">
              <v:textbox inset="0,0,0,0">
                <w:txbxContent>
                  <w:p w14:paraId="3E510947" w14:textId="77777777" w:rsidR="007D5FC7" w:rsidRDefault="007D5FC7">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22C5" w14:textId="77777777" w:rsidR="00AF54F0" w:rsidRDefault="00AF54F0">
      <w:r>
        <w:separator/>
      </w:r>
    </w:p>
  </w:footnote>
  <w:footnote w:type="continuationSeparator" w:id="0">
    <w:p w14:paraId="3738E2FA" w14:textId="77777777" w:rsidR="00AF54F0" w:rsidRDefault="00AF54F0">
      <w:r>
        <w:continuationSeparator/>
      </w:r>
    </w:p>
  </w:footnote>
  <w:footnote w:type="continuationNotice" w:id="1">
    <w:p w14:paraId="6BD0D293" w14:textId="77777777" w:rsidR="00AF54F0" w:rsidRDefault="00AF54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A060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16C33"/>
    <w:multiLevelType w:val="hybridMultilevel"/>
    <w:tmpl w:val="A58420D0"/>
    <w:lvl w:ilvl="0" w:tplc="12F493BA">
      <w:start w:val="38"/>
      <w:numFmt w:val="decimal"/>
      <w:lvlText w:val="%1."/>
      <w:lvlJc w:val="left"/>
      <w:pPr>
        <w:tabs>
          <w:tab w:val="num" w:pos="1440"/>
        </w:tabs>
        <w:ind w:left="0" w:firstLine="0"/>
      </w:pPr>
    </w:lvl>
    <w:lvl w:ilvl="1" w:tplc="95F0B32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4D431B"/>
    <w:multiLevelType w:val="multilevel"/>
    <w:tmpl w:val="D71E575C"/>
    <w:lvl w:ilvl="0">
      <w:start w:val="1"/>
      <w:numFmt w:val="none"/>
      <w:suff w:val="nothing"/>
      <w:lvlText w:val=""/>
      <w:lvlJc w:val="center"/>
      <w:pPr>
        <w:ind w:left="2016" w:hanging="288"/>
      </w:pPr>
      <w:rPr>
        <w:rFonts w:hint="default"/>
      </w:rPr>
    </w:lvl>
    <w:lvl w:ilvl="1">
      <w:start w:val="1"/>
      <w:numFmt w:val="lowerLetter"/>
      <w:suff w:val="nothing"/>
      <w:lvlText w:val="%2)"/>
      <w:lvlJc w:val="left"/>
      <w:pPr>
        <w:ind w:left="288" w:firstLine="0"/>
      </w:pPr>
      <w:rPr>
        <w:rFonts w:hint="default"/>
      </w:rPr>
    </w:lvl>
    <w:lvl w:ilvl="2">
      <w:start w:val="1"/>
      <w:numFmt w:val="lowerRoman"/>
      <w:lvlText w:val="%3)"/>
      <w:lvlJc w:val="left"/>
      <w:pPr>
        <w:ind w:left="3528" w:hanging="360"/>
      </w:pPr>
      <w:rPr>
        <w:rFonts w:hint="default"/>
      </w:rPr>
    </w:lvl>
    <w:lvl w:ilvl="3">
      <w:start w:val="1"/>
      <w:numFmt w:val="decimal"/>
      <w:lvlText w:val="(%4)"/>
      <w:lvlJc w:val="left"/>
      <w:pPr>
        <w:ind w:left="388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left"/>
      <w:pPr>
        <w:ind w:left="4608" w:hanging="36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left"/>
      <w:pPr>
        <w:ind w:left="5688" w:hanging="360"/>
      </w:pPr>
      <w:rPr>
        <w:rFonts w:hint="default"/>
      </w:rPr>
    </w:lvl>
  </w:abstractNum>
  <w:abstractNum w:abstractNumId="5" w15:restartNumberingAfterBreak="0">
    <w:nsid w:val="041F3B2A"/>
    <w:multiLevelType w:val="multilevel"/>
    <w:tmpl w:val="64464422"/>
    <w:lvl w:ilvl="0">
      <w:start w:val="5"/>
      <w:numFmt w:val="decimal"/>
      <w:lvlText w:val="%1"/>
      <w:lvlJc w:val="left"/>
      <w:pPr>
        <w:ind w:left="360" w:hanging="360"/>
      </w:pPr>
      <w:rPr>
        <w:rFonts w:hint="default"/>
        <w:b/>
      </w:rPr>
    </w:lvl>
    <w:lvl w:ilvl="1">
      <w:start w:val="1"/>
      <w:numFmt w:val="decimal"/>
      <w:lvlText w:val="%1.%2"/>
      <w:lvlJc w:val="left"/>
      <w:pPr>
        <w:ind w:left="479" w:hanging="360"/>
      </w:pPr>
      <w:rPr>
        <w:rFonts w:hint="default"/>
        <w:b/>
        <w:sz w:val="22"/>
        <w:szCs w:val="22"/>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6" w15:restartNumberingAfterBreak="0">
    <w:nsid w:val="044A3F90"/>
    <w:multiLevelType w:val="hybridMultilevel"/>
    <w:tmpl w:val="72E4EF4E"/>
    <w:lvl w:ilvl="0" w:tplc="838C0B66">
      <w:start w:val="1"/>
      <w:numFmt w:val="upperRoman"/>
      <w:lvlText w:val="%1."/>
      <w:lvlJc w:val="left"/>
      <w:pPr>
        <w:ind w:left="479" w:hanging="361"/>
      </w:pPr>
      <w:rPr>
        <w:rFonts w:ascii="Calibri" w:eastAsia="Calibri" w:hAnsi="Calibri" w:hint="default"/>
        <w:b/>
        <w:bCs/>
        <w:spacing w:val="1"/>
        <w:sz w:val="22"/>
        <w:szCs w:val="22"/>
      </w:rPr>
    </w:lvl>
    <w:lvl w:ilvl="1" w:tplc="0409000F">
      <w:start w:val="1"/>
      <w:numFmt w:val="decimal"/>
      <w:lvlText w:val="%2."/>
      <w:lvlJc w:val="left"/>
      <w:pPr>
        <w:ind w:left="839" w:hanging="360"/>
        <w:jc w:val="right"/>
      </w:pPr>
      <w:rPr>
        <w:rFonts w:hint="default"/>
        <w:spacing w:val="-1"/>
        <w:w w:val="99"/>
        <w:sz w:val="20"/>
        <w:szCs w:val="20"/>
      </w:rPr>
    </w:lvl>
    <w:lvl w:ilvl="2" w:tplc="0409000F">
      <w:start w:val="1"/>
      <w:numFmt w:val="decimal"/>
      <w:lvlText w:val="%3."/>
      <w:lvlJc w:val="left"/>
      <w:pPr>
        <w:ind w:left="810" w:hanging="360"/>
      </w:pPr>
      <w:rPr>
        <w:rFonts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7" w15:restartNumberingAfterBreak="0">
    <w:nsid w:val="09D2613F"/>
    <w:multiLevelType w:val="multilevel"/>
    <w:tmpl w:val="F5E01E98"/>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 w15:restartNumberingAfterBreak="0">
    <w:nsid w:val="0CC45D4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E364F2B"/>
    <w:multiLevelType w:val="hybridMultilevel"/>
    <w:tmpl w:val="A4804E2E"/>
    <w:lvl w:ilvl="0" w:tplc="95F0B32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ED2A3F"/>
    <w:multiLevelType w:val="multilevel"/>
    <w:tmpl w:val="E04662DC"/>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15FE732C"/>
    <w:multiLevelType w:val="multilevel"/>
    <w:tmpl w:val="F986561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2" w15:restartNumberingAfterBreak="0">
    <w:nsid w:val="16F73A0A"/>
    <w:multiLevelType w:val="hybridMultilevel"/>
    <w:tmpl w:val="9C366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4C4AB8"/>
    <w:multiLevelType w:val="hybridMultilevel"/>
    <w:tmpl w:val="6D8C16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5" w15:restartNumberingAfterBreak="0">
    <w:nsid w:val="1BF54C78"/>
    <w:multiLevelType w:val="hybridMultilevel"/>
    <w:tmpl w:val="3AE4C738"/>
    <w:lvl w:ilvl="0" w:tplc="788E4158">
      <w:start w:val="1"/>
      <w:numFmt w:val="decimal"/>
      <w:lvlText w:val="%1."/>
      <w:lvlJc w:val="left"/>
      <w:pPr>
        <w:tabs>
          <w:tab w:val="num" w:pos="1440"/>
        </w:tabs>
        <w:ind w:left="1440" w:hanging="360"/>
      </w:pPr>
      <w:rPr>
        <w:b/>
      </w:rPr>
    </w:lvl>
    <w:lvl w:ilvl="1" w:tplc="C25CF8A4">
      <w:start w:val="1"/>
      <w:numFmt w:val="lowerLetter"/>
      <w:lvlText w:val="%2."/>
      <w:lvlJc w:val="left"/>
      <w:pPr>
        <w:tabs>
          <w:tab w:val="num" w:pos="2160"/>
        </w:tabs>
        <w:ind w:left="2160" w:hanging="360"/>
      </w:pPr>
      <w:rPr>
        <w:b/>
        <w:bCs/>
      </w:rPr>
    </w:lvl>
    <w:lvl w:ilvl="2" w:tplc="2FF676DE">
      <w:start w:val="1"/>
      <w:numFmt w:val="lowerRoman"/>
      <w:lvlText w:val="%3."/>
      <w:lvlJc w:val="right"/>
      <w:pPr>
        <w:tabs>
          <w:tab w:val="num" w:pos="3060"/>
        </w:tabs>
        <w:ind w:left="3060" w:hanging="360"/>
      </w:pPr>
      <w:rPr>
        <w:b/>
        <w:bCs/>
      </w:rPr>
    </w:lvl>
    <w:lvl w:ilvl="3" w:tplc="0409000F">
      <w:start w:val="1"/>
      <w:numFmt w:val="decimal"/>
      <w:lvlText w:val="%4."/>
      <w:lvlJc w:val="left"/>
      <w:pPr>
        <w:tabs>
          <w:tab w:val="num" w:pos="3600"/>
        </w:tabs>
        <w:ind w:left="3600" w:hanging="360"/>
      </w:pPr>
    </w:lvl>
    <w:lvl w:ilvl="4" w:tplc="912CB44C">
      <w:start w:val="1"/>
      <w:numFmt w:val="decimal"/>
      <w:lvlText w:val="%5."/>
      <w:lvlJc w:val="left"/>
      <w:pPr>
        <w:ind w:left="1440" w:hanging="360"/>
      </w:pPr>
      <w:rPr>
        <w:b/>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560"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17" w15:restartNumberingAfterBreak="0">
    <w:nsid w:val="20BB4E9F"/>
    <w:multiLevelType w:val="multilevel"/>
    <w:tmpl w:val="C8E49028"/>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28BF7260"/>
    <w:multiLevelType w:val="hybridMultilevel"/>
    <w:tmpl w:val="4A2CF8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22" w15:restartNumberingAfterBreak="0">
    <w:nsid w:val="2F092B15"/>
    <w:multiLevelType w:val="hybridMultilevel"/>
    <w:tmpl w:val="115C3880"/>
    <w:lvl w:ilvl="0" w:tplc="838C0B66">
      <w:start w:val="1"/>
      <w:numFmt w:val="upperRoman"/>
      <w:lvlText w:val="%1."/>
      <w:lvlJc w:val="left"/>
      <w:pPr>
        <w:ind w:left="479" w:hanging="361"/>
      </w:pPr>
      <w:rPr>
        <w:rFonts w:ascii="Calibri" w:eastAsia="Calibri" w:hAnsi="Calibri" w:hint="default"/>
        <w:b/>
        <w:bCs/>
        <w:spacing w:val="1"/>
        <w:sz w:val="22"/>
        <w:szCs w:val="22"/>
      </w:rPr>
    </w:lvl>
    <w:lvl w:ilvl="1" w:tplc="C9E26EF2">
      <w:start w:val="1"/>
      <w:numFmt w:val="upperLetter"/>
      <w:lvlText w:val="%2."/>
      <w:lvlJc w:val="left"/>
      <w:pPr>
        <w:ind w:left="839" w:hanging="360"/>
        <w:jc w:val="right"/>
      </w:pPr>
      <w:rPr>
        <w:rFonts w:ascii="Calibri" w:eastAsia="Calibri" w:hAnsi="Calibri" w:hint="default"/>
        <w:spacing w:val="-1"/>
        <w:w w:val="99"/>
        <w:sz w:val="20"/>
        <w:szCs w:val="20"/>
      </w:rPr>
    </w:lvl>
    <w:lvl w:ilvl="2" w:tplc="0409000F">
      <w:start w:val="1"/>
      <w:numFmt w:val="decimal"/>
      <w:lvlText w:val="%3."/>
      <w:lvlJc w:val="left"/>
      <w:pPr>
        <w:ind w:left="810" w:hanging="360"/>
      </w:pPr>
      <w:rPr>
        <w:rFonts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23" w15:restartNumberingAfterBreak="0">
    <w:nsid w:val="31251F98"/>
    <w:multiLevelType w:val="hybridMultilevel"/>
    <w:tmpl w:val="6C20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82AF9"/>
    <w:multiLevelType w:val="multilevel"/>
    <w:tmpl w:val="BA72574E"/>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5"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6" w15:restartNumberingAfterBreak="0">
    <w:nsid w:val="3F4F71A0"/>
    <w:multiLevelType w:val="hybridMultilevel"/>
    <w:tmpl w:val="B73AE1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037DE4"/>
    <w:multiLevelType w:val="multilevel"/>
    <w:tmpl w:val="E0469EE0"/>
    <w:lvl w:ilvl="0">
      <w:start w:val="1"/>
      <w:numFmt w:val="bullet"/>
      <w:lvlText w:val=""/>
      <w:lvlJc w:val="left"/>
      <w:pPr>
        <w:ind w:left="1440" w:hanging="360"/>
      </w:pPr>
      <w:rPr>
        <w:rFonts w:ascii="Symbol" w:hAnsi="Symbol" w:hint="default"/>
        <w:b/>
      </w:rPr>
    </w:lvl>
    <w:lvl w:ilvl="1">
      <w:start w:val="1"/>
      <w:numFmt w:val="lowerLetter"/>
      <w:lvlText w:val="%2."/>
      <w:lvlJc w:val="left"/>
      <w:pPr>
        <w:tabs>
          <w:tab w:val="num" w:pos="2160"/>
        </w:tabs>
        <w:ind w:left="2160" w:hanging="360"/>
      </w:pPr>
    </w:lvl>
    <w:lvl w:ilvl="2">
      <w:start w:val="1"/>
      <w:numFmt w:val="upp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decimal"/>
      <w:lvlText w:val="%5."/>
      <w:lvlJc w:val="left"/>
      <w:pPr>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32" w15:restartNumberingAfterBreak="0">
    <w:nsid w:val="4A7775BA"/>
    <w:multiLevelType w:val="hybridMultilevel"/>
    <w:tmpl w:val="747A0B12"/>
    <w:lvl w:ilvl="0" w:tplc="7EC26A26">
      <w:start w:val="45"/>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4" w15:restartNumberingAfterBreak="0">
    <w:nsid w:val="50993C0D"/>
    <w:multiLevelType w:val="multilevel"/>
    <w:tmpl w:val="DBBE9CCA"/>
    <w:lvl w:ilvl="0">
      <w:start w:val="2"/>
      <w:numFmt w:val="decimal"/>
      <w:lvlText w:val="%1"/>
      <w:lvlJc w:val="left"/>
      <w:pPr>
        <w:ind w:left="480" w:hanging="480"/>
      </w:pPr>
      <w:rPr>
        <w:rFonts w:hint="default"/>
        <w:b/>
      </w:rPr>
    </w:lvl>
    <w:lvl w:ilvl="1">
      <w:start w:val="2"/>
      <w:numFmt w:val="decimal"/>
      <w:lvlText w:val="%1.%2"/>
      <w:lvlJc w:val="left"/>
      <w:pPr>
        <w:ind w:left="1250" w:hanging="480"/>
      </w:pPr>
      <w:rPr>
        <w:rFonts w:hint="default"/>
        <w:b/>
      </w:rPr>
    </w:lvl>
    <w:lvl w:ilvl="2">
      <w:start w:val="6"/>
      <w:numFmt w:val="decimal"/>
      <w:lvlText w:val="%1.%2.%3"/>
      <w:lvlJc w:val="left"/>
      <w:pPr>
        <w:ind w:left="2260" w:hanging="720"/>
      </w:pPr>
      <w:rPr>
        <w:rFonts w:hint="default"/>
        <w:b/>
      </w:rPr>
    </w:lvl>
    <w:lvl w:ilvl="3">
      <w:start w:val="1"/>
      <w:numFmt w:val="decimal"/>
      <w:lvlText w:val="%1.%2.%3.%4"/>
      <w:lvlJc w:val="left"/>
      <w:pPr>
        <w:ind w:left="3030" w:hanging="720"/>
      </w:pPr>
      <w:rPr>
        <w:rFonts w:hint="default"/>
        <w:b/>
      </w:rPr>
    </w:lvl>
    <w:lvl w:ilvl="4">
      <w:start w:val="1"/>
      <w:numFmt w:val="decimal"/>
      <w:lvlText w:val="%1.%2.%3.%4.%5"/>
      <w:lvlJc w:val="left"/>
      <w:pPr>
        <w:ind w:left="4160" w:hanging="1080"/>
      </w:pPr>
      <w:rPr>
        <w:rFonts w:hint="default"/>
        <w:b/>
      </w:rPr>
    </w:lvl>
    <w:lvl w:ilvl="5">
      <w:start w:val="1"/>
      <w:numFmt w:val="decimal"/>
      <w:lvlText w:val="%1.%2.%3.%4.%5.%6"/>
      <w:lvlJc w:val="left"/>
      <w:pPr>
        <w:ind w:left="4930" w:hanging="1080"/>
      </w:pPr>
      <w:rPr>
        <w:rFonts w:hint="default"/>
        <w:b/>
      </w:rPr>
    </w:lvl>
    <w:lvl w:ilvl="6">
      <w:start w:val="1"/>
      <w:numFmt w:val="decimal"/>
      <w:lvlText w:val="%1.%2.%3.%4.%5.%6.%7"/>
      <w:lvlJc w:val="left"/>
      <w:pPr>
        <w:ind w:left="6060" w:hanging="1440"/>
      </w:pPr>
      <w:rPr>
        <w:rFonts w:hint="default"/>
        <w:b/>
      </w:rPr>
    </w:lvl>
    <w:lvl w:ilvl="7">
      <w:start w:val="1"/>
      <w:numFmt w:val="decimal"/>
      <w:lvlText w:val="%1.%2.%3.%4.%5.%6.%7.%8"/>
      <w:lvlJc w:val="left"/>
      <w:pPr>
        <w:ind w:left="6830" w:hanging="1440"/>
      </w:pPr>
      <w:rPr>
        <w:rFonts w:hint="default"/>
        <w:b/>
      </w:rPr>
    </w:lvl>
    <w:lvl w:ilvl="8">
      <w:start w:val="1"/>
      <w:numFmt w:val="decimal"/>
      <w:lvlText w:val="%1.%2.%3.%4.%5.%6.%7.%8.%9"/>
      <w:lvlJc w:val="left"/>
      <w:pPr>
        <w:ind w:left="7600" w:hanging="1440"/>
      </w:pPr>
      <w:rPr>
        <w:rFonts w:hint="default"/>
        <w:b/>
      </w:rPr>
    </w:lvl>
  </w:abstractNum>
  <w:abstractNum w:abstractNumId="35"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7E7DAE"/>
    <w:multiLevelType w:val="hybridMultilevel"/>
    <w:tmpl w:val="E52684CA"/>
    <w:lvl w:ilvl="0" w:tplc="9C32D084">
      <w:start w:val="1"/>
      <w:numFmt w:val="decimal"/>
      <w:pStyle w:val="PPAQuestion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D25CB"/>
    <w:multiLevelType w:val="multilevel"/>
    <w:tmpl w:val="5EFAF9B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8" w15:restartNumberingAfterBreak="0">
    <w:nsid w:val="59E57ACC"/>
    <w:multiLevelType w:val="hybridMultilevel"/>
    <w:tmpl w:val="5BC88FD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9" w15:restartNumberingAfterBreak="0">
    <w:nsid w:val="5E121369"/>
    <w:multiLevelType w:val="hybridMultilevel"/>
    <w:tmpl w:val="8BD62B2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5E2D2DE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E344D75"/>
    <w:multiLevelType w:val="multilevel"/>
    <w:tmpl w:val="E4726886"/>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2" w15:restartNumberingAfterBreak="0">
    <w:nsid w:val="61221F60"/>
    <w:multiLevelType w:val="multilevel"/>
    <w:tmpl w:val="5EFAF9B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3" w15:restartNumberingAfterBreak="0">
    <w:nsid w:val="646A768C"/>
    <w:multiLevelType w:val="hybridMultilevel"/>
    <w:tmpl w:val="38C08150"/>
    <w:lvl w:ilvl="0" w:tplc="07FE19B2">
      <w:start w:val="42"/>
      <w:numFmt w:val="decimal"/>
      <w:lvlText w:val="%1."/>
      <w:lvlJc w:val="left"/>
      <w:pPr>
        <w:tabs>
          <w:tab w:val="num" w:pos="144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5" w15:restartNumberingAfterBreak="0">
    <w:nsid w:val="683168B4"/>
    <w:multiLevelType w:val="hybridMultilevel"/>
    <w:tmpl w:val="1F02F2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15:restartNumberingAfterBreak="0">
    <w:nsid w:val="6AC60491"/>
    <w:multiLevelType w:val="hybridMultilevel"/>
    <w:tmpl w:val="D1A087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15:restartNumberingAfterBreak="0">
    <w:nsid w:val="6ADB12D1"/>
    <w:multiLevelType w:val="multilevel"/>
    <w:tmpl w:val="861EC6D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8" w15:restartNumberingAfterBreak="0">
    <w:nsid w:val="6AFB5C1E"/>
    <w:multiLevelType w:val="multilevel"/>
    <w:tmpl w:val="A7DAF8B4"/>
    <w:styleLink w:val="Style2"/>
    <w:lvl w:ilvl="0">
      <w:start w:val="1"/>
      <w:numFmt w:val="upperLetter"/>
      <w:lvlText w:val="%1."/>
      <w:lvlJc w:val="left"/>
      <w:pPr>
        <w:tabs>
          <w:tab w:val="num" w:pos="1530"/>
        </w:tabs>
        <w:ind w:left="1530" w:hanging="360"/>
      </w:pPr>
      <w:rPr>
        <w:b w:val="0"/>
      </w:rPr>
    </w:lvl>
    <w:lvl w:ilvl="1">
      <w:start w:val="1"/>
      <w:numFmt w:val="lowerLetter"/>
      <w:lvlText w:val="%2."/>
      <w:lvlJc w:val="left"/>
      <w:pPr>
        <w:tabs>
          <w:tab w:val="num" w:pos="2160"/>
        </w:tabs>
        <w:ind w:left="2160" w:hanging="360"/>
      </w:pPr>
    </w:lvl>
    <w:lvl w:ilvl="2">
      <w:start w:val="1"/>
      <w:numFmt w:val="upp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decimal"/>
      <w:lvlText w:val="%5."/>
      <w:lvlJc w:val="left"/>
      <w:pPr>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50"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51" w15:restartNumberingAfterBreak="0">
    <w:nsid w:val="6DDF623D"/>
    <w:multiLevelType w:val="multilevel"/>
    <w:tmpl w:val="35C4190A"/>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2" w15:restartNumberingAfterBreak="0">
    <w:nsid w:val="728E12E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4"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55" w15:restartNumberingAfterBreak="0">
    <w:nsid w:val="7BA53BF2"/>
    <w:multiLevelType w:val="hybridMultilevel"/>
    <w:tmpl w:val="004A95C0"/>
    <w:lvl w:ilvl="0" w:tplc="454AB182">
      <w:start w:val="46"/>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CBE5112"/>
    <w:multiLevelType w:val="hybridMultilevel"/>
    <w:tmpl w:val="F0B04D5A"/>
    <w:lvl w:ilvl="0" w:tplc="ADB8FD7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E0A2B76"/>
    <w:multiLevelType w:val="hybridMultilevel"/>
    <w:tmpl w:val="2BC0F0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15:restartNumberingAfterBreak="0">
    <w:nsid w:val="7FBA60D2"/>
    <w:multiLevelType w:val="singleLevel"/>
    <w:tmpl w:val="04090015"/>
    <w:lvl w:ilvl="0">
      <w:start w:val="1"/>
      <w:numFmt w:val="upperLetter"/>
      <w:lvlText w:val="%1."/>
      <w:lvlJc w:val="left"/>
      <w:pPr>
        <w:tabs>
          <w:tab w:val="num" w:pos="360"/>
        </w:tabs>
        <w:ind w:left="360" w:hanging="360"/>
      </w:pPr>
    </w:lvl>
  </w:abstractNum>
  <w:num w:numId="1">
    <w:abstractNumId w:val="44"/>
  </w:num>
  <w:num w:numId="2">
    <w:abstractNumId w:val="33"/>
  </w:num>
  <w:num w:numId="3">
    <w:abstractNumId w:val="49"/>
  </w:num>
  <w:num w:numId="4">
    <w:abstractNumId w:val="50"/>
  </w:num>
  <w:num w:numId="5">
    <w:abstractNumId w:val="16"/>
  </w:num>
  <w:num w:numId="6">
    <w:abstractNumId w:val="14"/>
  </w:num>
  <w:num w:numId="7">
    <w:abstractNumId w:val="22"/>
  </w:num>
  <w:num w:numId="8">
    <w:abstractNumId w:val="6"/>
  </w:num>
  <w:num w:numId="9">
    <w:abstractNumId w:val="36"/>
  </w:num>
  <w:num w:numId="10">
    <w:abstractNumId w:val="48"/>
  </w:num>
  <w:num w:numId="11">
    <w:abstractNumId w:val="23"/>
  </w:num>
  <w:num w:numId="12">
    <w:abstractNumId w:val="24"/>
  </w:num>
  <w:num w:numId="13">
    <w:abstractNumId w:val="7"/>
  </w:num>
  <w:num w:numId="14">
    <w:abstractNumId w:val="42"/>
  </w:num>
  <w:num w:numId="15">
    <w:abstractNumId w:val="47"/>
  </w:num>
  <w:num w:numId="16">
    <w:abstractNumId w:val="51"/>
  </w:num>
  <w:num w:numId="17">
    <w:abstractNumId w:val="41"/>
  </w:num>
  <w:num w:numId="18">
    <w:abstractNumId w:val="11"/>
  </w:num>
  <w:num w:numId="19">
    <w:abstractNumId w:val="27"/>
  </w:num>
  <w:num w:numId="20">
    <w:abstractNumId w:val="12"/>
  </w:num>
  <w:num w:numId="21">
    <w:abstractNumId w:val="45"/>
  </w:num>
  <w:num w:numId="22">
    <w:abstractNumId w:val="20"/>
  </w:num>
  <w:num w:numId="23">
    <w:abstractNumId w:val="46"/>
  </w:num>
  <w:num w:numId="24">
    <w:abstractNumId w:val="5"/>
  </w:num>
  <w:num w:numId="25">
    <w:abstractNumId w:val="26"/>
  </w:num>
  <w:num w:numId="26">
    <w:abstractNumId w:val="15"/>
  </w:num>
  <w:num w:numId="27">
    <w:abstractNumId w:val="13"/>
  </w:num>
  <w:num w:numId="28">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9">
    <w:abstractNumId w:val="58"/>
    <w:lvlOverride w:ilvl="0">
      <w:startOverride w:val="1"/>
    </w:lvlOverride>
  </w:num>
  <w:num w:numId="30">
    <w:abstractNumId w:val="40"/>
    <w:lvlOverride w:ilvl="0">
      <w:startOverride w:val="1"/>
    </w:lvlOverride>
  </w:num>
  <w:num w:numId="31">
    <w:abstractNumId w:val="19"/>
    <w:lvlOverride w:ilvl="0">
      <w:startOverride w:val="1"/>
    </w:lvlOverride>
  </w:num>
  <w:num w:numId="32">
    <w:abstractNumId w:val="18"/>
    <w:lvlOverride w:ilvl="0">
      <w:startOverride w:val="1"/>
    </w:lvlOverride>
  </w:num>
  <w:num w:numId="33">
    <w:abstractNumId w:val="28"/>
    <w:lvlOverride w:ilvl="0">
      <w:startOverride w:val="1"/>
    </w:lvlOverride>
  </w:num>
  <w:num w:numId="34">
    <w:abstractNumId w:val="30"/>
    <w:lvlOverride w:ilvl="0">
      <w:startOverride w:val="1"/>
    </w:lvlOverride>
  </w:num>
  <w:num w:numId="35">
    <w:abstractNumId w:val="52"/>
    <w:lvlOverride w:ilvl="0">
      <w:startOverride w:val="1"/>
    </w:lvlOverride>
  </w:num>
  <w:num w:numId="36">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9"/>
  </w:num>
  <w:num w:numId="44">
    <w:abstractNumId w:val="35"/>
  </w:num>
  <w:num w:numId="45">
    <w:abstractNumId w:val="29"/>
  </w:num>
  <w:num w:numId="46">
    <w:abstractNumId w:val="3"/>
  </w:num>
  <w:num w:numId="47">
    <w:abstractNumId w:val="53"/>
  </w:num>
  <w:num w:numId="48">
    <w:abstractNumId w:val="4"/>
  </w:num>
  <w:num w:numId="49">
    <w:abstractNumId w:val="10"/>
  </w:num>
  <w:num w:numId="50">
    <w:abstractNumId w:val="17"/>
  </w:num>
  <w:num w:numId="51">
    <w:abstractNumId w:val="2"/>
  </w:num>
  <w:num w:numId="52">
    <w:abstractNumId w:val="8"/>
    <w:lvlOverride w:ilvl="0">
      <w:startOverride w:val="1"/>
    </w:lvlOverride>
  </w:num>
  <w:num w:numId="53">
    <w:abstractNumId w:val="31"/>
  </w:num>
  <w:num w:numId="54">
    <w:abstractNumId w:val="21"/>
  </w:num>
  <w:num w:numId="55">
    <w:abstractNumId w:val="38"/>
  </w:num>
  <w:num w:numId="56">
    <w:abstractNumId w:val="57"/>
  </w:num>
  <w:num w:numId="57">
    <w:abstractNumId w:val="54"/>
  </w:num>
  <w:num w:numId="58">
    <w:abstractNumId w:val="25"/>
  </w:num>
  <w:num w:numId="59">
    <w:abstractNumId w:val="34"/>
  </w:num>
  <w:num w:numId="60">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720"/>
  <w:drawingGridVerticalSpacing w:val="187"/>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B3"/>
    <w:rsid w:val="00000D73"/>
    <w:rsid w:val="000041BF"/>
    <w:rsid w:val="000063B9"/>
    <w:rsid w:val="00014114"/>
    <w:rsid w:val="000142A1"/>
    <w:rsid w:val="00016AD4"/>
    <w:rsid w:val="00017491"/>
    <w:rsid w:val="0001777A"/>
    <w:rsid w:val="00021743"/>
    <w:rsid w:val="00023472"/>
    <w:rsid w:val="0002375B"/>
    <w:rsid w:val="00026203"/>
    <w:rsid w:val="00026216"/>
    <w:rsid w:val="00026FAF"/>
    <w:rsid w:val="0003017D"/>
    <w:rsid w:val="00030351"/>
    <w:rsid w:val="00032BD7"/>
    <w:rsid w:val="000332FE"/>
    <w:rsid w:val="0003337D"/>
    <w:rsid w:val="000335F6"/>
    <w:rsid w:val="00034912"/>
    <w:rsid w:val="000411D9"/>
    <w:rsid w:val="000425DA"/>
    <w:rsid w:val="000437AD"/>
    <w:rsid w:val="00043C30"/>
    <w:rsid w:val="0004702F"/>
    <w:rsid w:val="00050E7D"/>
    <w:rsid w:val="000525D6"/>
    <w:rsid w:val="0005347D"/>
    <w:rsid w:val="0005722D"/>
    <w:rsid w:val="000574DA"/>
    <w:rsid w:val="00057AA5"/>
    <w:rsid w:val="0006010A"/>
    <w:rsid w:val="000624F2"/>
    <w:rsid w:val="00063722"/>
    <w:rsid w:val="000646AC"/>
    <w:rsid w:val="0006474C"/>
    <w:rsid w:val="000651F1"/>
    <w:rsid w:val="00065A1C"/>
    <w:rsid w:val="00072773"/>
    <w:rsid w:val="000752CA"/>
    <w:rsid w:val="00076A25"/>
    <w:rsid w:val="000826B6"/>
    <w:rsid w:val="00083FB5"/>
    <w:rsid w:val="00084439"/>
    <w:rsid w:val="00091247"/>
    <w:rsid w:val="00092610"/>
    <w:rsid w:val="000927BC"/>
    <w:rsid w:val="00095CB2"/>
    <w:rsid w:val="0009618A"/>
    <w:rsid w:val="000A12D4"/>
    <w:rsid w:val="000A1EAE"/>
    <w:rsid w:val="000A2D69"/>
    <w:rsid w:val="000A3305"/>
    <w:rsid w:val="000A3D1E"/>
    <w:rsid w:val="000A4166"/>
    <w:rsid w:val="000A4DD9"/>
    <w:rsid w:val="000A5E2C"/>
    <w:rsid w:val="000B07D4"/>
    <w:rsid w:val="000B0D65"/>
    <w:rsid w:val="000B5863"/>
    <w:rsid w:val="000B5946"/>
    <w:rsid w:val="000C2406"/>
    <w:rsid w:val="000C3AAC"/>
    <w:rsid w:val="000C630E"/>
    <w:rsid w:val="000C75EA"/>
    <w:rsid w:val="000C7DE5"/>
    <w:rsid w:val="000D2FF1"/>
    <w:rsid w:val="000D35FF"/>
    <w:rsid w:val="000D51FE"/>
    <w:rsid w:val="000D578A"/>
    <w:rsid w:val="000D604D"/>
    <w:rsid w:val="000D6A9A"/>
    <w:rsid w:val="000E3694"/>
    <w:rsid w:val="000F0923"/>
    <w:rsid w:val="000F2321"/>
    <w:rsid w:val="000F67EF"/>
    <w:rsid w:val="000F6F08"/>
    <w:rsid w:val="000F7A2B"/>
    <w:rsid w:val="00102531"/>
    <w:rsid w:val="001031A7"/>
    <w:rsid w:val="001048C3"/>
    <w:rsid w:val="0010523B"/>
    <w:rsid w:val="0010623A"/>
    <w:rsid w:val="00112853"/>
    <w:rsid w:val="00117FD1"/>
    <w:rsid w:val="001217C6"/>
    <w:rsid w:val="00123375"/>
    <w:rsid w:val="00126E04"/>
    <w:rsid w:val="001312A0"/>
    <w:rsid w:val="0013270B"/>
    <w:rsid w:val="001328AE"/>
    <w:rsid w:val="00135F22"/>
    <w:rsid w:val="00140255"/>
    <w:rsid w:val="00141E9F"/>
    <w:rsid w:val="00142A8B"/>
    <w:rsid w:val="00142F1E"/>
    <w:rsid w:val="0014403F"/>
    <w:rsid w:val="0015003C"/>
    <w:rsid w:val="0015033B"/>
    <w:rsid w:val="00150D1B"/>
    <w:rsid w:val="00150EB7"/>
    <w:rsid w:val="00154137"/>
    <w:rsid w:val="00154804"/>
    <w:rsid w:val="0015646E"/>
    <w:rsid w:val="0015773A"/>
    <w:rsid w:val="00167B1A"/>
    <w:rsid w:val="00174045"/>
    <w:rsid w:val="001750EA"/>
    <w:rsid w:val="00175E21"/>
    <w:rsid w:val="00175E62"/>
    <w:rsid w:val="00176357"/>
    <w:rsid w:val="00180C23"/>
    <w:rsid w:val="00184385"/>
    <w:rsid w:val="001847F8"/>
    <w:rsid w:val="001869EA"/>
    <w:rsid w:val="00190DFC"/>
    <w:rsid w:val="00193DE4"/>
    <w:rsid w:val="001A262F"/>
    <w:rsid w:val="001A2D2B"/>
    <w:rsid w:val="001A4862"/>
    <w:rsid w:val="001A545E"/>
    <w:rsid w:val="001A57DF"/>
    <w:rsid w:val="001B0D88"/>
    <w:rsid w:val="001B3BED"/>
    <w:rsid w:val="001B7E95"/>
    <w:rsid w:val="001C3D30"/>
    <w:rsid w:val="001C5346"/>
    <w:rsid w:val="001C65E7"/>
    <w:rsid w:val="001D0643"/>
    <w:rsid w:val="001D1DE3"/>
    <w:rsid w:val="001D2754"/>
    <w:rsid w:val="001D446A"/>
    <w:rsid w:val="001D4932"/>
    <w:rsid w:val="001D7106"/>
    <w:rsid w:val="001E0470"/>
    <w:rsid w:val="001F2A6C"/>
    <w:rsid w:val="001F32C7"/>
    <w:rsid w:val="001F3BFF"/>
    <w:rsid w:val="001F4EF4"/>
    <w:rsid w:val="001F63F9"/>
    <w:rsid w:val="001F6CFB"/>
    <w:rsid w:val="001F75DA"/>
    <w:rsid w:val="00201B1F"/>
    <w:rsid w:val="00201C87"/>
    <w:rsid w:val="002062C8"/>
    <w:rsid w:val="00206C61"/>
    <w:rsid w:val="00207556"/>
    <w:rsid w:val="00210613"/>
    <w:rsid w:val="002178F7"/>
    <w:rsid w:val="00222926"/>
    <w:rsid w:val="002232E7"/>
    <w:rsid w:val="0023008B"/>
    <w:rsid w:val="0023038F"/>
    <w:rsid w:val="00230E77"/>
    <w:rsid w:val="00235DB9"/>
    <w:rsid w:val="002404C1"/>
    <w:rsid w:val="00240A69"/>
    <w:rsid w:val="0024175E"/>
    <w:rsid w:val="002436EE"/>
    <w:rsid w:val="00251202"/>
    <w:rsid w:val="00251ACC"/>
    <w:rsid w:val="002527A3"/>
    <w:rsid w:val="002531E0"/>
    <w:rsid w:val="002541C8"/>
    <w:rsid w:val="00254DCD"/>
    <w:rsid w:val="00256AD4"/>
    <w:rsid w:val="00260F40"/>
    <w:rsid w:val="002632A0"/>
    <w:rsid w:val="0026373C"/>
    <w:rsid w:val="00263B45"/>
    <w:rsid w:val="002661B9"/>
    <w:rsid w:val="00266B01"/>
    <w:rsid w:val="002679C2"/>
    <w:rsid w:val="00271DB5"/>
    <w:rsid w:val="00276892"/>
    <w:rsid w:val="00277734"/>
    <w:rsid w:val="00284723"/>
    <w:rsid w:val="0028519B"/>
    <w:rsid w:val="002875B4"/>
    <w:rsid w:val="0029007E"/>
    <w:rsid w:val="0029097D"/>
    <w:rsid w:val="00291ADE"/>
    <w:rsid w:val="00293DD7"/>
    <w:rsid w:val="00294B32"/>
    <w:rsid w:val="002A3A7B"/>
    <w:rsid w:val="002A5278"/>
    <w:rsid w:val="002B14DA"/>
    <w:rsid w:val="002B7465"/>
    <w:rsid w:val="002B7D7A"/>
    <w:rsid w:val="002C107E"/>
    <w:rsid w:val="002C39A1"/>
    <w:rsid w:val="002C3A39"/>
    <w:rsid w:val="002C4EA4"/>
    <w:rsid w:val="002C620E"/>
    <w:rsid w:val="002C6EB5"/>
    <w:rsid w:val="002D148D"/>
    <w:rsid w:val="002D4363"/>
    <w:rsid w:val="002D4839"/>
    <w:rsid w:val="002D7660"/>
    <w:rsid w:val="002D7F18"/>
    <w:rsid w:val="002D7F90"/>
    <w:rsid w:val="002E0918"/>
    <w:rsid w:val="002E35B4"/>
    <w:rsid w:val="002E4027"/>
    <w:rsid w:val="002E7C9B"/>
    <w:rsid w:val="002F1CB0"/>
    <w:rsid w:val="002F3766"/>
    <w:rsid w:val="002F3875"/>
    <w:rsid w:val="002F47FE"/>
    <w:rsid w:val="002F4B59"/>
    <w:rsid w:val="002F645C"/>
    <w:rsid w:val="003053A5"/>
    <w:rsid w:val="00305973"/>
    <w:rsid w:val="00305F94"/>
    <w:rsid w:val="003070BA"/>
    <w:rsid w:val="003075A3"/>
    <w:rsid w:val="00311391"/>
    <w:rsid w:val="00311487"/>
    <w:rsid w:val="003165B1"/>
    <w:rsid w:val="00316864"/>
    <w:rsid w:val="00317390"/>
    <w:rsid w:val="0032076D"/>
    <w:rsid w:val="0032188B"/>
    <w:rsid w:val="00321D70"/>
    <w:rsid w:val="003309E1"/>
    <w:rsid w:val="00332B86"/>
    <w:rsid w:val="0033633B"/>
    <w:rsid w:val="00336876"/>
    <w:rsid w:val="003439BA"/>
    <w:rsid w:val="00345167"/>
    <w:rsid w:val="0034794D"/>
    <w:rsid w:val="00350978"/>
    <w:rsid w:val="00351883"/>
    <w:rsid w:val="00353244"/>
    <w:rsid w:val="00353E5D"/>
    <w:rsid w:val="00354AA9"/>
    <w:rsid w:val="00355CD0"/>
    <w:rsid w:val="00356EB7"/>
    <w:rsid w:val="00357A84"/>
    <w:rsid w:val="0036048E"/>
    <w:rsid w:val="00363108"/>
    <w:rsid w:val="003643A6"/>
    <w:rsid w:val="003666B4"/>
    <w:rsid w:val="00372F9E"/>
    <w:rsid w:val="00372FF0"/>
    <w:rsid w:val="00374EC3"/>
    <w:rsid w:val="003803F4"/>
    <w:rsid w:val="00380605"/>
    <w:rsid w:val="0038636F"/>
    <w:rsid w:val="00386B11"/>
    <w:rsid w:val="00387209"/>
    <w:rsid w:val="00387FDA"/>
    <w:rsid w:val="0039185D"/>
    <w:rsid w:val="00393BA5"/>
    <w:rsid w:val="00394E24"/>
    <w:rsid w:val="003968AF"/>
    <w:rsid w:val="00397E2F"/>
    <w:rsid w:val="003A5B13"/>
    <w:rsid w:val="003A5EC8"/>
    <w:rsid w:val="003A6DB6"/>
    <w:rsid w:val="003A728F"/>
    <w:rsid w:val="003B00AC"/>
    <w:rsid w:val="003B082C"/>
    <w:rsid w:val="003B0EBD"/>
    <w:rsid w:val="003B18F1"/>
    <w:rsid w:val="003B3030"/>
    <w:rsid w:val="003B4885"/>
    <w:rsid w:val="003B49B4"/>
    <w:rsid w:val="003B4AAB"/>
    <w:rsid w:val="003B65E5"/>
    <w:rsid w:val="003B712E"/>
    <w:rsid w:val="003C111A"/>
    <w:rsid w:val="003C1489"/>
    <w:rsid w:val="003C4E4D"/>
    <w:rsid w:val="003C5E08"/>
    <w:rsid w:val="003C64FD"/>
    <w:rsid w:val="003C7733"/>
    <w:rsid w:val="003D1588"/>
    <w:rsid w:val="003D2B8A"/>
    <w:rsid w:val="003D4FEE"/>
    <w:rsid w:val="003D76F7"/>
    <w:rsid w:val="003E37A7"/>
    <w:rsid w:val="003E396D"/>
    <w:rsid w:val="003E4E2F"/>
    <w:rsid w:val="003E7D5C"/>
    <w:rsid w:val="003F0709"/>
    <w:rsid w:val="003F1C77"/>
    <w:rsid w:val="003F2D21"/>
    <w:rsid w:val="003F2E84"/>
    <w:rsid w:val="003F745F"/>
    <w:rsid w:val="00403599"/>
    <w:rsid w:val="00404FFE"/>
    <w:rsid w:val="00406EEB"/>
    <w:rsid w:val="0041269E"/>
    <w:rsid w:val="00413BCF"/>
    <w:rsid w:val="0042271B"/>
    <w:rsid w:val="004230D5"/>
    <w:rsid w:val="00425019"/>
    <w:rsid w:val="00425FB3"/>
    <w:rsid w:val="004265F3"/>
    <w:rsid w:val="004275B0"/>
    <w:rsid w:val="00430668"/>
    <w:rsid w:val="00433E42"/>
    <w:rsid w:val="00435875"/>
    <w:rsid w:val="00435B9C"/>
    <w:rsid w:val="00436924"/>
    <w:rsid w:val="004374FA"/>
    <w:rsid w:val="00440708"/>
    <w:rsid w:val="004452AF"/>
    <w:rsid w:val="00447054"/>
    <w:rsid w:val="004477AF"/>
    <w:rsid w:val="00451EA2"/>
    <w:rsid w:val="004527EC"/>
    <w:rsid w:val="004564DC"/>
    <w:rsid w:val="004571A6"/>
    <w:rsid w:val="004612E2"/>
    <w:rsid w:val="0046287E"/>
    <w:rsid w:val="00462C30"/>
    <w:rsid w:val="00463904"/>
    <w:rsid w:val="00463D44"/>
    <w:rsid w:val="00463D72"/>
    <w:rsid w:val="004658DD"/>
    <w:rsid w:val="004661A1"/>
    <w:rsid w:val="00467270"/>
    <w:rsid w:val="00467A8B"/>
    <w:rsid w:val="00471D77"/>
    <w:rsid w:val="004728DB"/>
    <w:rsid w:val="00475949"/>
    <w:rsid w:val="00477A3F"/>
    <w:rsid w:val="00477EF5"/>
    <w:rsid w:val="00482B36"/>
    <w:rsid w:val="00484F19"/>
    <w:rsid w:val="00486FB7"/>
    <w:rsid w:val="00487490"/>
    <w:rsid w:val="004903F6"/>
    <w:rsid w:val="00496039"/>
    <w:rsid w:val="004A3780"/>
    <w:rsid w:val="004A3FA9"/>
    <w:rsid w:val="004A4BE3"/>
    <w:rsid w:val="004A65E1"/>
    <w:rsid w:val="004A6911"/>
    <w:rsid w:val="004A73A8"/>
    <w:rsid w:val="004B27A1"/>
    <w:rsid w:val="004B3695"/>
    <w:rsid w:val="004B3A1C"/>
    <w:rsid w:val="004B418D"/>
    <w:rsid w:val="004C0318"/>
    <w:rsid w:val="004C0CA8"/>
    <w:rsid w:val="004C0DD9"/>
    <w:rsid w:val="004C578A"/>
    <w:rsid w:val="004C75B8"/>
    <w:rsid w:val="004D0386"/>
    <w:rsid w:val="004D08BC"/>
    <w:rsid w:val="004D1068"/>
    <w:rsid w:val="004D5D48"/>
    <w:rsid w:val="004D763F"/>
    <w:rsid w:val="004E0D5A"/>
    <w:rsid w:val="004E2793"/>
    <w:rsid w:val="004E2D16"/>
    <w:rsid w:val="004E2EC5"/>
    <w:rsid w:val="004E4582"/>
    <w:rsid w:val="004E4C38"/>
    <w:rsid w:val="004E69E1"/>
    <w:rsid w:val="004E7C56"/>
    <w:rsid w:val="004F0506"/>
    <w:rsid w:val="004F2994"/>
    <w:rsid w:val="004F4225"/>
    <w:rsid w:val="004F489C"/>
    <w:rsid w:val="004F609C"/>
    <w:rsid w:val="004F6E07"/>
    <w:rsid w:val="005006BE"/>
    <w:rsid w:val="0050278C"/>
    <w:rsid w:val="005074D6"/>
    <w:rsid w:val="005112D1"/>
    <w:rsid w:val="0051215C"/>
    <w:rsid w:val="00512BF9"/>
    <w:rsid w:val="005219B1"/>
    <w:rsid w:val="00522594"/>
    <w:rsid w:val="00523D79"/>
    <w:rsid w:val="00524324"/>
    <w:rsid w:val="00525423"/>
    <w:rsid w:val="0052635F"/>
    <w:rsid w:val="00531D48"/>
    <w:rsid w:val="0053243C"/>
    <w:rsid w:val="005354A9"/>
    <w:rsid w:val="00535DE1"/>
    <w:rsid w:val="00537930"/>
    <w:rsid w:val="00537FC8"/>
    <w:rsid w:val="005412B1"/>
    <w:rsid w:val="0054160F"/>
    <w:rsid w:val="00543C72"/>
    <w:rsid w:val="00545F11"/>
    <w:rsid w:val="005473B4"/>
    <w:rsid w:val="0055063D"/>
    <w:rsid w:val="0055165A"/>
    <w:rsid w:val="00551E95"/>
    <w:rsid w:val="00552C53"/>
    <w:rsid w:val="00552E67"/>
    <w:rsid w:val="00552F56"/>
    <w:rsid w:val="00553814"/>
    <w:rsid w:val="00554772"/>
    <w:rsid w:val="0055515F"/>
    <w:rsid w:val="005570B5"/>
    <w:rsid w:val="00557FEC"/>
    <w:rsid w:val="00561317"/>
    <w:rsid w:val="005634D8"/>
    <w:rsid w:val="005650CB"/>
    <w:rsid w:val="00570768"/>
    <w:rsid w:val="00570A96"/>
    <w:rsid w:val="00570D2A"/>
    <w:rsid w:val="00571757"/>
    <w:rsid w:val="00572758"/>
    <w:rsid w:val="00572ECF"/>
    <w:rsid w:val="005730F1"/>
    <w:rsid w:val="00573759"/>
    <w:rsid w:val="0057581E"/>
    <w:rsid w:val="005761DE"/>
    <w:rsid w:val="00576728"/>
    <w:rsid w:val="00580985"/>
    <w:rsid w:val="005810D2"/>
    <w:rsid w:val="0058213F"/>
    <w:rsid w:val="005843BC"/>
    <w:rsid w:val="005844EF"/>
    <w:rsid w:val="00585255"/>
    <w:rsid w:val="00586CCC"/>
    <w:rsid w:val="005908CA"/>
    <w:rsid w:val="005908D2"/>
    <w:rsid w:val="00590C86"/>
    <w:rsid w:val="005921E6"/>
    <w:rsid w:val="00594D12"/>
    <w:rsid w:val="00595CB9"/>
    <w:rsid w:val="00595D5B"/>
    <w:rsid w:val="005A3E83"/>
    <w:rsid w:val="005A656F"/>
    <w:rsid w:val="005B1C5E"/>
    <w:rsid w:val="005B479B"/>
    <w:rsid w:val="005C436D"/>
    <w:rsid w:val="005C43BB"/>
    <w:rsid w:val="005C4A16"/>
    <w:rsid w:val="005C4E76"/>
    <w:rsid w:val="005C5547"/>
    <w:rsid w:val="005C60F9"/>
    <w:rsid w:val="005C7604"/>
    <w:rsid w:val="005D08DB"/>
    <w:rsid w:val="005D2DAA"/>
    <w:rsid w:val="005D2DF4"/>
    <w:rsid w:val="005D3EE1"/>
    <w:rsid w:val="005D6774"/>
    <w:rsid w:val="005D733B"/>
    <w:rsid w:val="005E2A7A"/>
    <w:rsid w:val="005E3B64"/>
    <w:rsid w:val="005E3CDC"/>
    <w:rsid w:val="005E442B"/>
    <w:rsid w:val="005E5528"/>
    <w:rsid w:val="005F057D"/>
    <w:rsid w:val="005F0860"/>
    <w:rsid w:val="005F2717"/>
    <w:rsid w:val="005F3603"/>
    <w:rsid w:val="005F57EB"/>
    <w:rsid w:val="005F6565"/>
    <w:rsid w:val="005F6F44"/>
    <w:rsid w:val="006018B2"/>
    <w:rsid w:val="0060215D"/>
    <w:rsid w:val="00607A24"/>
    <w:rsid w:val="00613347"/>
    <w:rsid w:val="006143A3"/>
    <w:rsid w:val="00617406"/>
    <w:rsid w:val="00620B33"/>
    <w:rsid w:val="00621296"/>
    <w:rsid w:val="00622716"/>
    <w:rsid w:val="00623FB9"/>
    <w:rsid w:val="00625394"/>
    <w:rsid w:val="00632211"/>
    <w:rsid w:val="00632D89"/>
    <w:rsid w:val="0063363F"/>
    <w:rsid w:val="0064155C"/>
    <w:rsid w:val="00643EB4"/>
    <w:rsid w:val="006440D8"/>
    <w:rsid w:val="0064475D"/>
    <w:rsid w:val="00644B44"/>
    <w:rsid w:val="00644C73"/>
    <w:rsid w:val="00646021"/>
    <w:rsid w:val="006476C6"/>
    <w:rsid w:val="00653D37"/>
    <w:rsid w:val="0065433D"/>
    <w:rsid w:val="006551D8"/>
    <w:rsid w:val="0065531E"/>
    <w:rsid w:val="00657C8E"/>
    <w:rsid w:val="0066249C"/>
    <w:rsid w:val="00662F31"/>
    <w:rsid w:val="006642CF"/>
    <w:rsid w:val="00664CB4"/>
    <w:rsid w:val="00666B0F"/>
    <w:rsid w:val="00666BF1"/>
    <w:rsid w:val="00667272"/>
    <w:rsid w:val="00670EFD"/>
    <w:rsid w:val="00673917"/>
    <w:rsid w:val="00673CE9"/>
    <w:rsid w:val="006744B1"/>
    <w:rsid w:val="00675487"/>
    <w:rsid w:val="006757C4"/>
    <w:rsid w:val="00675E72"/>
    <w:rsid w:val="00676C69"/>
    <w:rsid w:val="00676E19"/>
    <w:rsid w:val="00681D94"/>
    <w:rsid w:val="00682BDF"/>
    <w:rsid w:val="0068336C"/>
    <w:rsid w:val="00683BB7"/>
    <w:rsid w:val="006845BC"/>
    <w:rsid w:val="0068751A"/>
    <w:rsid w:val="0069496B"/>
    <w:rsid w:val="00694F90"/>
    <w:rsid w:val="006A00D8"/>
    <w:rsid w:val="006A3C8F"/>
    <w:rsid w:val="006A47A3"/>
    <w:rsid w:val="006A6A09"/>
    <w:rsid w:val="006B39B6"/>
    <w:rsid w:val="006B5F82"/>
    <w:rsid w:val="006B705B"/>
    <w:rsid w:val="006B7A20"/>
    <w:rsid w:val="006B7DBE"/>
    <w:rsid w:val="006C0782"/>
    <w:rsid w:val="006C1A88"/>
    <w:rsid w:val="006C60B2"/>
    <w:rsid w:val="006D1969"/>
    <w:rsid w:val="006D26EF"/>
    <w:rsid w:val="006D3728"/>
    <w:rsid w:val="006D4867"/>
    <w:rsid w:val="006D4BE4"/>
    <w:rsid w:val="006D4E07"/>
    <w:rsid w:val="006D77C2"/>
    <w:rsid w:val="006E0409"/>
    <w:rsid w:val="006E343D"/>
    <w:rsid w:val="006E4448"/>
    <w:rsid w:val="006E4831"/>
    <w:rsid w:val="006E57AD"/>
    <w:rsid w:val="006E5876"/>
    <w:rsid w:val="006E6AB0"/>
    <w:rsid w:val="006F24C7"/>
    <w:rsid w:val="006F4AD8"/>
    <w:rsid w:val="006F4C13"/>
    <w:rsid w:val="00700356"/>
    <w:rsid w:val="007055F2"/>
    <w:rsid w:val="00705EE4"/>
    <w:rsid w:val="007075C9"/>
    <w:rsid w:val="00707877"/>
    <w:rsid w:val="00712AD0"/>
    <w:rsid w:val="007228CE"/>
    <w:rsid w:val="00722DDE"/>
    <w:rsid w:val="00723A21"/>
    <w:rsid w:val="007247DF"/>
    <w:rsid w:val="007300CC"/>
    <w:rsid w:val="00731CB1"/>
    <w:rsid w:val="00733CA5"/>
    <w:rsid w:val="0073452F"/>
    <w:rsid w:val="00736F3B"/>
    <w:rsid w:val="00740001"/>
    <w:rsid w:val="0074412F"/>
    <w:rsid w:val="00752085"/>
    <w:rsid w:val="00753B4F"/>
    <w:rsid w:val="00753DD8"/>
    <w:rsid w:val="00754332"/>
    <w:rsid w:val="00754FD5"/>
    <w:rsid w:val="00757F3B"/>
    <w:rsid w:val="00760AAB"/>
    <w:rsid w:val="007660A0"/>
    <w:rsid w:val="00766D4C"/>
    <w:rsid w:val="00770236"/>
    <w:rsid w:val="007728D2"/>
    <w:rsid w:val="00775238"/>
    <w:rsid w:val="007760EF"/>
    <w:rsid w:val="007767B2"/>
    <w:rsid w:val="00780E72"/>
    <w:rsid w:val="00781089"/>
    <w:rsid w:val="0078550A"/>
    <w:rsid w:val="007868F5"/>
    <w:rsid w:val="007904ED"/>
    <w:rsid w:val="00797AB6"/>
    <w:rsid w:val="007A04C7"/>
    <w:rsid w:val="007A077C"/>
    <w:rsid w:val="007A157C"/>
    <w:rsid w:val="007A4E11"/>
    <w:rsid w:val="007B310E"/>
    <w:rsid w:val="007B3819"/>
    <w:rsid w:val="007B3CC4"/>
    <w:rsid w:val="007B4D49"/>
    <w:rsid w:val="007B7BDE"/>
    <w:rsid w:val="007C01BD"/>
    <w:rsid w:val="007C0C92"/>
    <w:rsid w:val="007C0CA3"/>
    <w:rsid w:val="007C17BB"/>
    <w:rsid w:val="007C1DA6"/>
    <w:rsid w:val="007C2B4B"/>
    <w:rsid w:val="007C59E4"/>
    <w:rsid w:val="007D0F46"/>
    <w:rsid w:val="007D17C7"/>
    <w:rsid w:val="007D2ED9"/>
    <w:rsid w:val="007D5FC7"/>
    <w:rsid w:val="007D757F"/>
    <w:rsid w:val="007E095A"/>
    <w:rsid w:val="007E1A8E"/>
    <w:rsid w:val="007F1D1C"/>
    <w:rsid w:val="007F44A8"/>
    <w:rsid w:val="007F469C"/>
    <w:rsid w:val="007F7E44"/>
    <w:rsid w:val="008050B5"/>
    <w:rsid w:val="008067FA"/>
    <w:rsid w:val="008071BC"/>
    <w:rsid w:val="0081163A"/>
    <w:rsid w:val="008118D5"/>
    <w:rsid w:val="00813075"/>
    <w:rsid w:val="00813A5A"/>
    <w:rsid w:val="00824C6A"/>
    <w:rsid w:val="00825D55"/>
    <w:rsid w:val="00827B80"/>
    <w:rsid w:val="00830A94"/>
    <w:rsid w:val="00832C18"/>
    <w:rsid w:val="00834161"/>
    <w:rsid w:val="00837051"/>
    <w:rsid w:val="00837A96"/>
    <w:rsid w:val="00841651"/>
    <w:rsid w:val="00841FEE"/>
    <w:rsid w:val="00842EFD"/>
    <w:rsid w:val="0084622B"/>
    <w:rsid w:val="00846D50"/>
    <w:rsid w:val="0085218B"/>
    <w:rsid w:val="00852354"/>
    <w:rsid w:val="00853587"/>
    <w:rsid w:val="00855D26"/>
    <w:rsid w:val="00855DC6"/>
    <w:rsid w:val="00861BEA"/>
    <w:rsid w:val="008624E8"/>
    <w:rsid w:val="00863A24"/>
    <w:rsid w:val="008655E8"/>
    <w:rsid w:val="00870408"/>
    <w:rsid w:val="00870A39"/>
    <w:rsid w:val="00873431"/>
    <w:rsid w:val="008745A6"/>
    <w:rsid w:val="00875480"/>
    <w:rsid w:val="008765F2"/>
    <w:rsid w:val="00881E85"/>
    <w:rsid w:val="008820AA"/>
    <w:rsid w:val="00882F3A"/>
    <w:rsid w:val="00886E71"/>
    <w:rsid w:val="0088744A"/>
    <w:rsid w:val="0088788C"/>
    <w:rsid w:val="0089097C"/>
    <w:rsid w:val="0089514D"/>
    <w:rsid w:val="00896204"/>
    <w:rsid w:val="00897C71"/>
    <w:rsid w:val="008A0066"/>
    <w:rsid w:val="008A0C86"/>
    <w:rsid w:val="008A191F"/>
    <w:rsid w:val="008A37A2"/>
    <w:rsid w:val="008A6350"/>
    <w:rsid w:val="008A71A7"/>
    <w:rsid w:val="008B0BF4"/>
    <w:rsid w:val="008B2CA5"/>
    <w:rsid w:val="008B348C"/>
    <w:rsid w:val="008B3580"/>
    <w:rsid w:val="008B4377"/>
    <w:rsid w:val="008B4689"/>
    <w:rsid w:val="008B5966"/>
    <w:rsid w:val="008B5CFF"/>
    <w:rsid w:val="008B7837"/>
    <w:rsid w:val="008B7C71"/>
    <w:rsid w:val="008C1A04"/>
    <w:rsid w:val="008C460F"/>
    <w:rsid w:val="008C51D6"/>
    <w:rsid w:val="008C5C2A"/>
    <w:rsid w:val="008D0154"/>
    <w:rsid w:val="008D1724"/>
    <w:rsid w:val="008D1A7C"/>
    <w:rsid w:val="008D1BA5"/>
    <w:rsid w:val="008D3D23"/>
    <w:rsid w:val="008D596D"/>
    <w:rsid w:val="008D66B7"/>
    <w:rsid w:val="008E0098"/>
    <w:rsid w:val="008E0B14"/>
    <w:rsid w:val="008E1CE5"/>
    <w:rsid w:val="008E2433"/>
    <w:rsid w:val="008E457F"/>
    <w:rsid w:val="008E4B0B"/>
    <w:rsid w:val="0090567A"/>
    <w:rsid w:val="00907EEB"/>
    <w:rsid w:val="00910FBD"/>
    <w:rsid w:val="00911BD2"/>
    <w:rsid w:val="00911D75"/>
    <w:rsid w:val="00912C9D"/>
    <w:rsid w:val="009159DD"/>
    <w:rsid w:val="00915A32"/>
    <w:rsid w:val="0091652F"/>
    <w:rsid w:val="009168ED"/>
    <w:rsid w:val="0091761D"/>
    <w:rsid w:val="00922EDB"/>
    <w:rsid w:val="009235FF"/>
    <w:rsid w:val="0092715F"/>
    <w:rsid w:val="009305C7"/>
    <w:rsid w:val="0093068E"/>
    <w:rsid w:val="00935B4F"/>
    <w:rsid w:val="009408FF"/>
    <w:rsid w:val="009433B0"/>
    <w:rsid w:val="00944985"/>
    <w:rsid w:val="00945C3F"/>
    <w:rsid w:val="0095359A"/>
    <w:rsid w:val="00953AFD"/>
    <w:rsid w:val="009545DC"/>
    <w:rsid w:val="00954698"/>
    <w:rsid w:val="00956F1E"/>
    <w:rsid w:val="00957A01"/>
    <w:rsid w:val="00957BA5"/>
    <w:rsid w:val="00964E93"/>
    <w:rsid w:val="00966828"/>
    <w:rsid w:val="00966D98"/>
    <w:rsid w:val="00967907"/>
    <w:rsid w:val="0097513B"/>
    <w:rsid w:val="00977C02"/>
    <w:rsid w:val="009810F1"/>
    <w:rsid w:val="009811E0"/>
    <w:rsid w:val="0098179D"/>
    <w:rsid w:val="00983A87"/>
    <w:rsid w:val="00984CC9"/>
    <w:rsid w:val="00984D4A"/>
    <w:rsid w:val="009856CA"/>
    <w:rsid w:val="009876BD"/>
    <w:rsid w:val="00987D80"/>
    <w:rsid w:val="00991880"/>
    <w:rsid w:val="009918C5"/>
    <w:rsid w:val="00992964"/>
    <w:rsid w:val="0099590F"/>
    <w:rsid w:val="00996B7E"/>
    <w:rsid w:val="00996E69"/>
    <w:rsid w:val="009A48CC"/>
    <w:rsid w:val="009A70EF"/>
    <w:rsid w:val="009A7AD7"/>
    <w:rsid w:val="009B09C5"/>
    <w:rsid w:val="009B4DD1"/>
    <w:rsid w:val="009B6B3B"/>
    <w:rsid w:val="009B7251"/>
    <w:rsid w:val="009B760A"/>
    <w:rsid w:val="009C270A"/>
    <w:rsid w:val="009C365F"/>
    <w:rsid w:val="009C41D0"/>
    <w:rsid w:val="009C51AA"/>
    <w:rsid w:val="009D2ACF"/>
    <w:rsid w:val="009E1880"/>
    <w:rsid w:val="009E2DCF"/>
    <w:rsid w:val="009E75A4"/>
    <w:rsid w:val="009F0208"/>
    <w:rsid w:val="009F0A1A"/>
    <w:rsid w:val="009F0CAE"/>
    <w:rsid w:val="009F12DA"/>
    <w:rsid w:val="009F1FEF"/>
    <w:rsid w:val="009F3CBA"/>
    <w:rsid w:val="009F423F"/>
    <w:rsid w:val="009F4575"/>
    <w:rsid w:val="00A017C8"/>
    <w:rsid w:val="00A045CE"/>
    <w:rsid w:val="00A04B09"/>
    <w:rsid w:val="00A10F2A"/>
    <w:rsid w:val="00A13FE7"/>
    <w:rsid w:val="00A144DF"/>
    <w:rsid w:val="00A17086"/>
    <w:rsid w:val="00A22696"/>
    <w:rsid w:val="00A22F5A"/>
    <w:rsid w:val="00A23C8F"/>
    <w:rsid w:val="00A25877"/>
    <w:rsid w:val="00A2639C"/>
    <w:rsid w:val="00A2763E"/>
    <w:rsid w:val="00A27DC3"/>
    <w:rsid w:val="00A30207"/>
    <w:rsid w:val="00A308A7"/>
    <w:rsid w:val="00A32829"/>
    <w:rsid w:val="00A35DF1"/>
    <w:rsid w:val="00A36371"/>
    <w:rsid w:val="00A44168"/>
    <w:rsid w:val="00A456A1"/>
    <w:rsid w:val="00A45C0C"/>
    <w:rsid w:val="00A50267"/>
    <w:rsid w:val="00A50891"/>
    <w:rsid w:val="00A554E1"/>
    <w:rsid w:val="00A56614"/>
    <w:rsid w:val="00A61119"/>
    <w:rsid w:val="00A63CE1"/>
    <w:rsid w:val="00A641F9"/>
    <w:rsid w:val="00A64DF0"/>
    <w:rsid w:val="00A71B93"/>
    <w:rsid w:val="00A7776F"/>
    <w:rsid w:val="00A777D0"/>
    <w:rsid w:val="00A82808"/>
    <w:rsid w:val="00A8351C"/>
    <w:rsid w:val="00A8499F"/>
    <w:rsid w:val="00A87F4A"/>
    <w:rsid w:val="00A90A5A"/>
    <w:rsid w:val="00A92989"/>
    <w:rsid w:val="00A95399"/>
    <w:rsid w:val="00A955A6"/>
    <w:rsid w:val="00A97943"/>
    <w:rsid w:val="00AA0424"/>
    <w:rsid w:val="00AA5177"/>
    <w:rsid w:val="00AB055B"/>
    <w:rsid w:val="00AB4F9C"/>
    <w:rsid w:val="00AB5FCF"/>
    <w:rsid w:val="00AC1878"/>
    <w:rsid w:val="00AC2528"/>
    <w:rsid w:val="00AC2A82"/>
    <w:rsid w:val="00AC598E"/>
    <w:rsid w:val="00AC5E50"/>
    <w:rsid w:val="00AD0AC0"/>
    <w:rsid w:val="00AD21DE"/>
    <w:rsid w:val="00AD34FF"/>
    <w:rsid w:val="00AD7B60"/>
    <w:rsid w:val="00AE0271"/>
    <w:rsid w:val="00AE0671"/>
    <w:rsid w:val="00AE1C7F"/>
    <w:rsid w:val="00AE26FF"/>
    <w:rsid w:val="00AE2716"/>
    <w:rsid w:val="00AE292E"/>
    <w:rsid w:val="00AE54E2"/>
    <w:rsid w:val="00AE783F"/>
    <w:rsid w:val="00AF1E37"/>
    <w:rsid w:val="00AF32E5"/>
    <w:rsid w:val="00AF54F0"/>
    <w:rsid w:val="00AF7E03"/>
    <w:rsid w:val="00B00365"/>
    <w:rsid w:val="00B017F0"/>
    <w:rsid w:val="00B02D7D"/>
    <w:rsid w:val="00B04E6F"/>
    <w:rsid w:val="00B05605"/>
    <w:rsid w:val="00B0759E"/>
    <w:rsid w:val="00B109B7"/>
    <w:rsid w:val="00B122D5"/>
    <w:rsid w:val="00B12FC8"/>
    <w:rsid w:val="00B2007D"/>
    <w:rsid w:val="00B20207"/>
    <w:rsid w:val="00B22A6A"/>
    <w:rsid w:val="00B23977"/>
    <w:rsid w:val="00B25DB6"/>
    <w:rsid w:val="00B2614D"/>
    <w:rsid w:val="00B30D23"/>
    <w:rsid w:val="00B31F77"/>
    <w:rsid w:val="00B329DB"/>
    <w:rsid w:val="00B334DE"/>
    <w:rsid w:val="00B378EA"/>
    <w:rsid w:val="00B379D7"/>
    <w:rsid w:val="00B37D57"/>
    <w:rsid w:val="00B415A9"/>
    <w:rsid w:val="00B41657"/>
    <w:rsid w:val="00B416E8"/>
    <w:rsid w:val="00B42FB7"/>
    <w:rsid w:val="00B461EE"/>
    <w:rsid w:val="00B46493"/>
    <w:rsid w:val="00B46D39"/>
    <w:rsid w:val="00B4709C"/>
    <w:rsid w:val="00B4734F"/>
    <w:rsid w:val="00B5117C"/>
    <w:rsid w:val="00B543E4"/>
    <w:rsid w:val="00B60430"/>
    <w:rsid w:val="00B604C4"/>
    <w:rsid w:val="00B618CD"/>
    <w:rsid w:val="00B62DF6"/>
    <w:rsid w:val="00B630AD"/>
    <w:rsid w:val="00B63B21"/>
    <w:rsid w:val="00B6682F"/>
    <w:rsid w:val="00B70DAC"/>
    <w:rsid w:val="00B721DB"/>
    <w:rsid w:val="00B72767"/>
    <w:rsid w:val="00B7618D"/>
    <w:rsid w:val="00B77420"/>
    <w:rsid w:val="00B80B5F"/>
    <w:rsid w:val="00B849B5"/>
    <w:rsid w:val="00B86D38"/>
    <w:rsid w:val="00B95D94"/>
    <w:rsid w:val="00B96331"/>
    <w:rsid w:val="00B9658F"/>
    <w:rsid w:val="00B9743C"/>
    <w:rsid w:val="00BA28FC"/>
    <w:rsid w:val="00BA5197"/>
    <w:rsid w:val="00BA55CA"/>
    <w:rsid w:val="00BA705F"/>
    <w:rsid w:val="00BA7596"/>
    <w:rsid w:val="00BB0509"/>
    <w:rsid w:val="00BB0609"/>
    <w:rsid w:val="00BB2574"/>
    <w:rsid w:val="00BC46CB"/>
    <w:rsid w:val="00BC786C"/>
    <w:rsid w:val="00BD29A5"/>
    <w:rsid w:val="00BE6A79"/>
    <w:rsid w:val="00BE70D7"/>
    <w:rsid w:val="00BF1D20"/>
    <w:rsid w:val="00BF1F8B"/>
    <w:rsid w:val="00BF4986"/>
    <w:rsid w:val="00BF4DD4"/>
    <w:rsid w:val="00C0099A"/>
    <w:rsid w:val="00C00F6B"/>
    <w:rsid w:val="00C027DF"/>
    <w:rsid w:val="00C077EC"/>
    <w:rsid w:val="00C109FC"/>
    <w:rsid w:val="00C12B37"/>
    <w:rsid w:val="00C12EAA"/>
    <w:rsid w:val="00C12F41"/>
    <w:rsid w:val="00C157A7"/>
    <w:rsid w:val="00C15C6E"/>
    <w:rsid w:val="00C174A5"/>
    <w:rsid w:val="00C22509"/>
    <w:rsid w:val="00C228EF"/>
    <w:rsid w:val="00C262F4"/>
    <w:rsid w:val="00C27378"/>
    <w:rsid w:val="00C30530"/>
    <w:rsid w:val="00C308A7"/>
    <w:rsid w:val="00C30932"/>
    <w:rsid w:val="00C31772"/>
    <w:rsid w:val="00C323A5"/>
    <w:rsid w:val="00C33AC9"/>
    <w:rsid w:val="00C35235"/>
    <w:rsid w:val="00C353C8"/>
    <w:rsid w:val="00C42350"/>
    <w:rsid w:val="00C43835"/>
    <w:rsid w:val="00C44859"/>
    <w:rsid w:val="00C504F5"/>
    <w:rsid w:val="00C52F82"/>
    <w:rsid w:val="00C54962"/>
    <w:rsid w:val="00C56966"/>
    <w:rsid w:val="00C57607"/>
    <w:rsid w:val="00C605CF"/>
    <w:rsid w:val="00C60D97"/>
    <w:rsid w:val="00C60F91"/>
    <w:rsid w:val="00C61595"/>
    <w:rsid w:val="00C61C9D"/>
    <w:rsid w:val="00C62A72"/>
    <w:rsid w:val="00C64CDA"/>
    <w:rsid w:val="00C70AD5"/>
    <w:rsid w:val="00C73A15"/>
    <w:rsid w:val="00C7640E"/>
    <w:rsid w:val="00C8095E"/>
    <w:rsid w:val="00C82A42"/>
    <w:rsid w:val="00C8450B"/>
    <w:rsid w:val="00C878D5"/>
    <w:rsid w:val="00C90BDE"/>
    <w:rsid w:val="00C90D16"/>
    <w:rsid w:val="00C912FA"/>
    <w:rsid w:val="00C9151B"/>
    <w:rsid w:val="00C91886"/>
    <w:rsid w:val="00C93EAE"/>
    <w:rsid w:val="00C9485D"/>
    <w:rsid w:val="00C95261"/>
    <w:rsid w:val="00C95FEF"/>
    <w:rsid w:val="00C96E68"/>
    <w:rsid w:val="00CA0FF4"/>
    <w:rsid w:val="00CA3F58"/>
    <w:rsid w:val="00CA52B0"/>
    <w:rsid w:val="00CA5D7A"/>
    <w:rsid w:val="00CA6B1A"/>
    <w:rsid w:val="00CA7433"/>
    <w:rsid w:val="00CB182F"/>
    <w:rsid w:val="00CB1C40"/>
    <w:rsid w:val="00CC094D"/>
    <w:rsid w:val="00CC13DB"/>
    <w:rsid w:val="00CC1C2B"/>
    <w:rsid w:val="00CC4ABC"/>
    <w:rsid w:val="00CC61A6"/>
    <w:rsid w:val="00CD0665"/>
    <w:rsid w:val="00CD3384"/>
    <w:rsid w:val="00CD6C81"/>
    <w:rsid w:val="00CE1711"/>
    <w:rsid w:val="00CE1E2A"/>
    <w:rsid w:val="00CE3223"/>
    <w:rsid w:val="00CE3CC9"/>
    <w:rsid w:val="00CE3D8C"/>
    <w:rsid w:val="00CE667D"/>
    <w:rsid w:val="00CE75C8"/>
    <w:rsid w:val="00CE7BEA"/>
    <w:rsid w:val="00CF0B44"/>
    <w:rsid w:val="00CF3C4E"/>
    <w:rsid w:val="00CF4C66"/>
    <w:rsid w:val="00CF5B5C"/>
    <w:rsid w:val="00CF5E38"/>
    <w:rsid w:val="00CF6DB9"/>
    <w:rsid w:val="00CF720C"/>
    <w:rsid w:val="00CF726B"/>
    <w:rsid w:val="00D03166"/>
    <w:rsid w:val="00D05311"/>
    <w:rsid w:val="00D07799"/>
    <w:rsid w:val="00D07A99"/>
    <w:rsid w:val="00D10D45"/>
    <w:rsid w:val="00D141A4"/>
    <w:rsid w:val="00D14CAF"/>
    <w:rsid w:val="00D15019"/>
    <w:rsid w:val="00D16FF6"/>
    <w:rsid w:val="00D205DC"/>
    <w:rsid w:val="00D20944"/>
    <w:rsid w:val="00D20C7C"/>
    <w:rsid w:val="00D24133"/>
    <w:rsid w:val="00D271CB"/>
    <w:rsid w:val="00D31D9A"/>
    <w:rsid w:val="00D33A64"/>
    <w:rsid w:val="00D3474D"/>
    <w:rsid w:val="00D34B39"/>
    <w:rsid w:val="00D446D8"/>
    <w:rsid w:val="00D44FFC"/>
    <w:rsid w:val="00D46C46"/>
    <w:rsid w:val="00D4795D"/>
    <w:rsid w:val="00D525B8"/>
    <w:rsid w:val="00D535B8"/>
    <w:rsid w:val="00D53C36"/>
    <w:rsid w:val="00D55429"/>
    <w:rsid w:val="00D57000"/>
    <w:rsid w:val="00D61BF5"/>
    <w:rsid w:val="00D62094"/>
    <w:rsid w:val="00D6399A"/>
    <w:rsid w:val="00D64EAC"/>
    <w:rsid w:val="00D66EBF"/>
    <w:rsid w:val="00D7360D"/>
    <w:rsid w:val="00D74B34"/>
    <w:rsid w:val="00D75167"/>
    <w:rsid w:val="00D76CD3"/>
    <w:rsid w:val="00D76F8F"/>
    <w:rsid w:val="00D770AD"/>
    <w:rsid w:val="00D77A3D"/>
    <w:rsid w:val="00D82630"/>
    <w:rsid w:val="00D829B5"/>
    <w:rsid w:val="00D840B4"/>
    <w:rsid w:val="00D843DF"/>
    <w:rsid w:val="00D853CE"/>
    <w:rsid w:val="00D86138"/>
    <w:rsid w:val="00D868CA"/>
    <w:rsid w:val="00D90096"/>
    <w:rsid w:val="00D91A29"/>
    <w:rsid w:val="00D93962"/>
    <w:rsid w:val="00D959F5"/>
    <w:rsid w:val="00DA1E59"/>
    <w:rsid w:val="00DA238A"/>
    <w:rsid w:val="00DA2506"/>
    <w:rsid w:val="00DA41B5"/>
    <w:rsid w:val="00DA5995"/>
    <w:rsid w:val="00DB03E0"/>
    <w:rsid w:val="00DB64D0"/>
    <w:rsid w:val="00DC067A"/>
    <w:rsid w:val="00DC38F3"/>
    <w:rsid w:val="00DC4668"/>
    <w:rsid w:val="00DC51B0"/>
    <w:rsid w:val="00DC611A"/>
    <w:rsid w:val="00DC6CBE"/>
    <w:rsid w:val="00DC77F2"/>
    <w:rsid w:val="00DD0245"/>
    <w:rsid w:val="00DD0255"/>
    <w:rsid w:val="00DD1921"/>
    <w:rsid w:val="00DD25C9"/>
    <w:rsid w:val="00DD3F53"/>
    <w:rsid w:val="00DD77CA"/>
    <w:rsid w:val="00DE0654"/>
    <w:rsid w:val="00DE21DE"/>
    <w:rsid w:val="00DE28EA"/>
    <w:rsid w:val="00DE29D6"/>
    <w:rsid w:val="00DF04D0"/>
    <w:rsid w:val="00DF07BF"/>
    <w:rsid w:val="00DF116D"/>
    <w:rsid w:val="00DF21A4"/>
    <w:rsid w:val="00DF29E7"/>
    <w:rsid w:val="00DF3BAC"/>
    <w:rsid w:val="00DF5B10"/>
    <w:rsid w:val="00DF5DBA"/>
    <w:rsid w:val="00DF71F5"/>
    <w:rsid w:val="00E01C0B"/>
    <w:rsid w:val="00E02385"/>
    <w:rsid w:val="00E02453"/>
    <w:rsid w:val="00E028FE"/>
    <w:rsid w:val="00E07D86"/>
    <w:rsid w:val="00E10D1A"/>
    <w:rsid w:val="00E1135C"/>
    <w:rsid w:val="00E163C6"/>
    <w:rsid w:val="00E170FB"/>
    <w:rsid w:val="00E172EA"/>
    <w:rsid w:val="00E17ED4"/>
    <w:rsid w:val="00E242B5"/>
    <w:rsid w:val="00E2434B"/>
    <w:rsid w:val="00E26A88"/>
    <w:rsid w:val="00E270E6"/>
    <w:rsid w:val="00E2789A"/>
    <w:rsid w:val="00E31A75"/>
    <w:rsid w:val="00E35F22"/>
    <w:rsid w:val="00E37A18"/>
    <w:rsid w:val="00E40AD5"/>
    <w:rsid w:val="00E42006"/>
    <w:rsid w:val="00E42409"/>
    <w:rsid w:val="00E4253D"/>
    <w:rsid w:val="00E42C10"/>
    <w:rsid w:val="00E43F9B"/>
    <w:rsid w:val="00E503E4"/>
    <w:rsid w:val="00E50E89"/>
    <w:rsid w:val="00E51249"/>
    <w:rsid w:val="00E52FAF"/>
    <w:rsid w:val="00E54D76"/>
    <w:rsid w:val="00E60BBF"/>
    <w:rsid w:val="00E60E36"/>
    <w:rsid w:val="00E61F6E"/>
    <w:rsid w:val="00E62BB3"/>
    <w:rsid w:val="00E62E0E"/>
    <w:rsid w:val="00E63696"/>
    <w:rsid w:val="00E63820"/>
    <w:rsid w:val="00E64186"/>
    <w:rsid w:val="00E670FE"/>
    <w:rsid w:val="00E6779A"/>
    <w:rsid w:val="00E7001A"/>
    <w:rsid w:val="00E71559"/>
    <w:rsid w:val="00E722C7"/>
    <w:rsid w:val="00E8113E"/>
    <w:rsid w:val="00E83A66"/>
    <w:rsid w:val="00E84875"/>
    <w:rsid w:val="00E86F77"/>
    <w:rsid w:val="00E87904"/>
    <w:rsid w:val="00E914B8"/>
    <w:rsid w:val="00E91576"/>
    <w:rsid w:val="00E925D2"/>
    <w:rsid w:val="00E93306"/>
    <w:rsid w:val="00E93CCB"/>
    <w:rsid w:val="00E96057"/>
    <w:rsid w:val="00E961F7"/>
    <w:rsid w:val="00E96C4C"/>
    <w:rsid w:val="00E97263"/>
    <w:rsid w:val="00EA0855"/>
    <w:rsid w:val="00EA2920"/>
    <w:rsid w:val="00EA7936"/>
    <w:rsid w:val="00EB5524"/>
    <w:rsid w:val="00EB7546"/>
    <w:rsid w:val="00EB77B1"/>
    <w:rsid w:val="00EC3846"/>
    <w:rsid w:val="00EC4A53"/>
    <w:rsid w:val="00EC4BF4"/>
    <w:rsid w:val="00EC7EBC"/>
    <w:rsid w:val="00ED02FC"/>
    <w:rsid w:val="00ED1191"/>
    <w:rsid w:val="00ED1378"/>
    <w:rsid w:val="00ED1D65"/>
    <w:rsid w:val="00ED219F"/>
    <w:rsid w:val="00ED5422"/>
    <w:rsid w:val="00ED6270"/>
    <w:rsid w:val="00ED6470"/>
    <w:rsid w:val="00EE0357"/>
    <w:rsid w:val="00EE5194"/>
    <w:rsid w:val="00EE6B4A"/>
    <w:rsid w:val="00EE733C"/>
    <w:rsid w:val="00EF23E2"/>
    <w:rsid w:val="00EF2CD5"/>
    <w:rsid w:val="00EF3931"/>
    <w:rsid w:val="00EF4937"/>
    <w:rsid w:val="00EF5099"/>
    <w:rsid w:val="00EF68C9"/>
    <w:rsid w:val="00F00122"/>
    <w:rsid w:val="00F00FC3"/>
    <w:rsid w:val="00F03077"/>
    <w:rsid w:val="00F044EE"/>
    <w:rsid w:val="00F04843"/>
    <w:rsid w:val="00F04AFC"/>
    <w:rsid w:val="00F11A4E"/>
    <w:rsid w:val="00F12698"/>
    <w:rsid w:val="00F2100B"/>
    <w:rsid w:val="00F2285F"/>
    <w:rsid w:val="00F23E95"/>
    <w:rsid w:val="00F24E80"/>
    <w:rsid w:val="00F25E44"/>
    <w:rsid w:val="00F2708E"/>
    <w:rsid w:val="00F300F6"/>
    <w:rsid w:val="00F323C0"/>
    <w:rsid w:val="00F34D0E"/>
    <w:rsid w:val="00F35173"/>
    <w:rsid w:val="00F3527D"/>
    <w:rsid w:val="00F3573E"/>
    <w:rsid w:val="00F35AAB"/>
    <w:rsid w:val="00F36F37"/>
    <w:rsid w:val="00F414A4"/>
    <w:rsid w:val="00F50756"/>
    <w:rsid w:val="00F50E91"/>
    <w:rsid w:val="00F515D3"/>
    <w:rsid w:val="00F564FC"/>
    <w:rsid w:val="00F6132B"/>
    <w:rsid w:val="00F615FE"/>
    <w:rsid w:val="00F61FE9"/>
    <w:rsid w:val="00F62148"/>
    <w:rsid w:val="00F660E5"/>
    <w:rsid w:val="00F66514"/>
    <w:rsid w:val="00F71304"/>
    <w:rsid w:val="00F754D3"/>
    <w:rsid w:val="00F807B4"/>
    <w:rsid w:val="00F807FE"/>
    <w:rsid w:val="00F80C69"/>
    <w:rsid w:val="00F81BB6"/>
    <w:rsid w:val="00F83336"/>
    <w:rsid w:val="00F83655"/>
    <w:rsid w:val="00F84497"/>
    <w:rsid w:val="00F8453D"/>
    <w:rsid w:val="00F848E1"/>
    <w:rsid w:val="00F8539F"/>
    <w:rsid w:val="00F858B8"/>
    <w:rsid w:val="00F904F4"/>
    <w:rsid w:val="00F90FC9"/>
    <w:rsid w:val="00F9558D"/>
    <w:rsid w:val="00F957C1"/>
    <w:rsid w:val="00F97FE5"/>
    <w:rsid w:val="00FA2F01"/>
    <w:rsid w:val="00FA4700"/>
    <w:rsid w:val="00FA5084"/>
    <w:rsid w:val="00FA591D"/>
    <w:rsid w:val="00FA7500"/>
    <w:rsid w:val="00FA779D"/>
    <w:rsid w:val="00FB2E4A"/>
    <w:rsid w:val="00FB567D"/>
    <w:rsid w:val="00FC027A"/>
    <w:rsid w:val="00FC144B"/>
    <w:rsid w:val="00FD511F"/>
    <w:rsid w:val="00FE12FE"/>
    <w:rsid w:val="00FE2B19"/>
    <w:rsid w:val="00FE2D9F"/>
    <w:rsid w:val="00FE3CC2"/>
    <w:rsid w:val="00FE568B"/>
    <w:rsid w:val="00FE77C4"/>
    <w:rsid w:val="00FE7C7F"/>
    <w:rsid w:val="00FF2AAD"/>
    <w:rsid w:val="00FF3BDC"/>
    <w:rsid w:val="00FF4603"/>
    <w:rsid w:val="00FF46DE"/>
    <w:rsid w:val="00FF471A"/>
    <w:rsid w:val="00FF559F"/>
    <w:rsid w:val="00FF63C7"/>
    <w:rsid w:val="0D43451F"/>
    <w:rsid w:val="14B1FF5F"/>
    <w:rsid w:val="159E9AA4"/>
    <w:rsid w:val="1CC0485B"/>
    <w:rsid w:val="2121E0A7"/>
    <w:rsid w:val="2759C38C"/>
    <w:rsid w:val="31277286"/>
    <w:rsid w:val="3D2A449D"/>
    <w:rsid w:val="4C48FAFD"/>
    <w:rsid w:val="5AFA9CD2"/>
    <w:rsid w:val="7C4546FB"/>
    <w:rsid w:val="7D5B8B6A"/>
    <w:rsid w:val="7D84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5102C5"/>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00"/>
    </w:pPr>
    <w:rPr>
      <w:rFonts w:ascii="Times New Roman" w:eastAsia="Times New Roman" w:hAnsi="Times New Roman"/>
      <w:b/>
      <w:bCs/>
      <w:sz w:val="24"/>
      <w:szCs w:val="24"/>
    </w:rPr>
  </w:style>
  <w:style w:type="paragraph" w:styleId="TOC2">
    <w:name w:val="toc 2"/>
    <w:basedOn w:val="Normal"/>
    <w:uiPriority w:val="39"/>
    <w:qFormat/>
    <w:pPr>
      <w:spacing w:before="135"/>
      <w:ind w:left="980" w:hanging="660"/>
    </w:pPr>
    <w:rPr>
      <w:rFonts w:ascii="Times New Roman" w:eastAsia="Times New Roman" w:hAnsi="Times New Roman"/>
      <w:sz w:val="20"/>
      <w:szCs w:val="20"/>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semiHidden/>
    <w:unhideWhenUsed/>
    <w:rsid w:val="00DC4668"/>
    <w:rPr>
      <w:sz w:val="20"/>
      <w:szCs w:val="20"/>
    </w:rPr>
  </w:style>
  <w:style w:type="character" w:customStyle="1" w:styleId="CommentTextChar">
    <w:name w:val="Comment Text Char"/>
    <w:basedOn w:val="DefaultParagraphFont"/>
    <w:link w:val="CommentText"/>
    <w:uiPriority w:val="99"/>
    <w:semiHidden/>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basedOn w:val="Normal"/>
    <w:link w:val="HeaderChar"/>
    <w:uiPriority w:val="99"/>
    <w:unhideWhenUsed/>
    <w:rsid w:val="00EB77B1"/>
    <w:pPr>
      <w:tabs>
        <w:tab w:val="center" w:pos="4680"/>
        <w:tab w:val="right" w:pos="9360"/>
      </w:tabs>
    </w:pPr>
  </w:style>
  <w:style w:type="character" w:customStyle="1" w:styleId="HeaderChar">
    <w:name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customStyle="1" w:styleId="ListParagraphChar">
    <w:name w:val="List Paragraph Char"/>
    <w:aliases w:val="bullet list Char"/>
    <w:basedOn w:val="DefaultParagraphFont"/>
    <w:link w:val="ListParagraph"/>
    <w:uiPriority w:val="99"/>
    <w:rsid w:val="00F9558D"/>
  </w:style>
  <w:style w:type="paragraph" w:customStyle="1" w:styleId="PPAQuestionStyle">
    <w:name w:val="PPA Question Style"/>
    <w:next w:val="PPAAnswerStyle"/>
    <w:qFormat/>
    <w:rsid w:val="005412B1"/>
    <w:pPr>
      <w:widowControl/>
      <w:numPr>
        <w:numId w:val="9"/>
      </w:numPr>
      <w:jc w:val="both"/>
    </w:pPr>
    <w:rPr>
      <w:rFonts w:ascii="Segoe UI" w:eastAsia="Times New Roman" w:hAnsi="Segoe UI" w:cs="Arial"/>
      <w:b/>
      <w:color w:val="000000" w:themeColor="text1"/>
      <w:sz w:val="20"/>
      <w:szCs w:val="20"/>
    </w:rPr>
  </w:style>
  <w:style w:type="paragraph" w:customStyle="1" w:styleId="PPAAnswerStyle">
    <w:name w:val="PPA Answer Style"/>
    <w:qFormat/>
    <w:rsid w:val="005412B1"/>
    <w:pPr>
      <w:widowControl/>
      <w:ind w:left="720"/>
      <w:jc w:val="both"/>
    </w:pPr>
    <w:rPr>
      <w:rFonts w:ascii="Segoe UI" w:eastAsia="Times New Roman" w:hAnsi="Segoe UI" w:cs="Arial"/>
      <w:color w:val="000000" w:themeColor="text1"/>
      <w:sz w:val="20"/>
      <w:szCs w:val="20"/>
    </w:rPr>
  </w:style>
  <w:style w:type="paragraph" w:customStyle="1" w:styleId="Default">
    <w:name w:val="Default"/>
    <w:rsid w:val="00780E72"/>
    <w:pPr>
      <w:widowControl/>
      <w:autoSpaceDE w:val="0"/>
      <w:autoSpaceDN w:val="0"/>
      <w:adjustRightInd w:val="0"/>
    </w:pPr>
    <w:rPr>
      <w:rFonts w:ascii="Franklin Gothic Book" w:hAnsi="Franklin Gothic Book" w:cs="Franklin Gothic Book"/>
      <w:color w:val="000000"/>
      <w:sz w:val="24"/>
      <w:szCs w:val="24"/>
    </w:rPr>
  </w:style>
  <w:style w:type="paragraph" w:styleId="BodyTextIndent2">
    <w:name w:val="Body Text Indent 2"/>
    <w:basedOn w:val="Normal"/>
    <w:link w:val="BodyTextIndent2Char"/>
    <w:uiPriority w:val="99"/>
    <w:semiHidden/>
    <w:unhideWhenUsed/>
    <w:rsid w:val="00C12EAA"/>
    <w:pPr>
      <w:spacing w:after="120" w:line="480" w:lineRule="auto"/>
      <w:ind w:left="360"/>
    </w:pPr>
  </w:style>
  <w:style w:type="character" w:customStyle="1" w:styleId="BodyTextIndent2Char">
    <w:name w:val="Body Text Indent 2 Char"/>
    <w:basedOn w:val="DefaultParagraphFont"/>
    <w:link w:val="BodyTextIndent2"/>
    <w:uiPriority w:val="99"/>
    <w:semiHidden/>
    <w:rsid w:val="00C12EAA"/>
  </w:style>
  <w:style w:type="character" w:styleId="Hyperlink">
    <w:name w:val="Hyperlink"/>
    <w:basedOn w:val="DefaultParagraphFont"/>
    <w:uiPriority w:val="99"/>
    <w:unhideWhenUsed/>
    <w:rsid w:val="000826B6"/>
    <w:rPr>
      <w:color w:val="0000FF" w:themeColor="hyperlink"/>
      <w:u w:val="single"/>
    </w:rPr>
  </w:style>
  <w:style w:type="numbering" w:customStyle="1" w:styleId="Style2">
    <w:name w:val="Style2"/>
    <w:uiPriority w:val="99"/>
    <w:rsid w:val="007F7E44"/>
    <w:pPr>
      <w:numPr>
        <w:numId w:val="10"/>
      </w:numPr>
    </w:pPr>
  </w:style>
  <w:style w:type="character" w:styleId="UnresolvedMention">
    <w:name w:val="Unresolved Mention"/>
    <w:basedOn w:val="DefaultParagraphFont"/>
    <w:uiPriority w:val="99"/>
    <w:semiHidden/>
    <w:unhideWhenUsed/>
    <w:rsid w:val="00AF32E5"/>
    <w:rPr>
      <w:color w:val="605E5C"/>
      <w:shd w:val="clear" w:color="auto" w:fill="E1DFDD"/>
    </w:rPr>
  </w:style>
  <w:style w:type="paragraph" w:styleId="BodyText2">
    <w:name w:val="Body Text 2"/>
    <w:basedOn w:val="Normal"/>
    <w:link w:val="BodyText2Char"/>
    <w:uiPriority w:val="99"/>
    <w:semiHidden/>
    <w:unhideWhenUsed/>
    <w:rsid w:val="00673917"/>
    <w:pPr>
      <w:spacing w:after="120" w:line="480" w:lineRule="auto"/>
    </w:pPr>
  </w:style>
  <w:style w:type="character" w:customStyle="1" w:styleId="BodyText2Char">
    <w:name w:val="Body Text 2 Char"/>
    <w:basedOn w:val="DefaultParagraphFont"/>
    <w:link w:val="BodyText2"/>
    <w:uiPriority w:val="99"/>
    <w:semiHidden/>
    <w:rsid w:val="00673917"/>
  </w:style>
  <w:style w:type="paragraph" w:styleId="BodyTextIndent3">
    <w:name w:val="Body Text Indent 3"/>
    <w:basedOn w:val="Normal"/>
    <w:link w:val="BodyTextIndent3Char"/>
    <w:uiPriority w:val="99"/>
    <w:unhideWhenUsed/>
    <w:rsid w:val="00673917"/>
    <w:pPr>
      <w:spacing w:after="120"/>
      <w:ind w:left="360"/>
    </w:pPr>
    <w:rPr>
      <w:sz w:val="16"/>
      <w:szCs w:val="16"/>
    </w:rPr>
  </w:style>
  <w:style w:type="character" w:customStyle="1" w:styleId="BodyTextIndent3Char">
    <w:name w:val="Body Text Indent 3 Char"/>
    <w:basedOn w:val="DefaultParagraphFont"/>
    <w:link w:val="BodyTextIndent3"/>
    <w:uiPriority w:val="99"/>
    <w:rsid w:val="00673917"/>
    <w:rPr>
      <w:sz w:val="16"/>
      <w:szCs w:val="16"/>
    </w:rPr>
  </w:style>
  <w:style w:type="paragraph" w:customStyle="1" w:styleId="Level3">
    <w:name w:val="Level 3"/>
    <w:basedOn w:val="Normal"/>
    <w:rsid w:val="00CB1C40"/>
    <w:pPr>
      <w:snapToGrid w:val="0"/>
      <w:ind w:left="2160" w:hanging="720"/>
      <w:outlineLvl w:val="2"/>
    </w:pPr>
    <w:rPr>
      <w:rFonts w:ascii="Courier" w:eastAsia="Times New Roman" w:hAnsi="Courier" w:cs="Times New Roman"/>
      <w:sz w:val="24"/>
      <w:szCs w:val="20"/>
    </w:rPr>
  </w:style>
  <w:style w:type="paragraph" w:customStyle="1" w:styleId="Level4">
    <w:name w:val="Level 4"/>
    <w:basedOn w:val="Normal"/>
    <w:rsid w:val="00CB1C40"/>
    <w:pPr>
      <w:snapToGrid w:val="0"/>
      <w:ind w:left="2880" w:hanging="720"/>
      <w:outlineLvl w:val="3"/>
    </w:pPr>
    <w:rPr>
      <w:rFonts w:ascii="Courier" w:eastAsia="Times New Roman" w:hAnsi="Courier" w:cs="Times New Roman"/>
      <w:sz w:val="24"/>
      <w:szCs w:val="20"/>
    </w:rPr>
  </w:style>
  <w:style w:type="paragraph" w:customStyle="1" w:styleId="swank1">
    <w:name w:val="swank[1]"/>
    <w:basedOn w:val="Normal"/>
    <w:rsid w:val="00CB1C40"/>
    <w:pPr>
      <w:snapToGrid w:val="0"/>
      <w:ind w:left="1440" w:hanging="720"/>
      <w:outlineLvl w:val="0"/>
    </w:pPr>
    <w:rPr>
      <w:rFonts w:ascii="Times New Roman" w:eastAsia="Times New Roman" w:hAnsi="Times New Roman" w:cs="Times New Roman"/>
      <w:b/>
      <w:sz w:val="24"/>
      <w:szCs w:val="20"/>
    </w:rPr>
  </w:style>
  <w:style w:type="character" w:styleId="Strong">
    <w:name w:val="Strong"/>
    <w:basedOn w:val="DefaultParagraphFont"/>
    <w:qFormat/>
    <w:rsid w:val="00CB1C40"/>
    <w:rPr>
      <w:b/>
      <w:bCs/>
    </w:rPr>
  </w:style>
  <w:style w:type="character" w:styleId="FollowedHyperlink">
    <w:name w:val="FollowedHyperlink"/>
    <w:basedOn w:val="DefaultParagraphFont"/>
    <w:uiPriority w:val="99"/>
    <w:semiHidden/>
    <w:unhideWhenUsed/>
    <w:rsid w:val="00436924"/>
    <w:rPr>
      <w:color w:val="800080" w:themeColor="followedHyperlink"/>
      <w:u w:val="single"/>
    </w:rPr>
  </w:style>
  <w:style w:type="paragraph" w:styleId="TOC3">
    <w:name w:val="toc 3"/>
    <w:basedOn w:val="Normal"/>
    <w:next w:val="Normal"/>
    <w:autoRedefine/>
    <w:uiPriority w:val="39"/>
    <w:unhideWhenUsed/>
    <w:rsid w:val="002632A0"/>
    <w:pPr>
      <w:widowControl/>
      <w:spacing w:after="100"/>
      <w:ind w:left="480"/>
    </w:pPr>
    <w:rPr>
      <w:rFonts w:eastAsiaTheme="minorEastAsia"/>
      <w:sz w:val="24"/>
      <w:szCs w:val="24"/>
    </w:rPr>
  </w:style>
  <w:style w:type="paragraph" w:styleId="TOC4">
    <w:name w:val="toc 4"/>
    <w:basedOn w:val="Normal"/>
    <w:next w:val="Normal"/>
    <w:autoRedefine/>
    <w:uiPriority w:val="39"/>
    <w:unhideWhenUsed/>
    <w:rsid w:val="002632A0"/>
    <w:pPr>
      <w:widowControl/>
      <w:spacing w:after="100"/>
      <w:ind w:left="720"/>
    </w:pPr>
    <w:rPr>
      <w:rFonts w:eastAsiaTheme="minorEastAsia"/>
      <w:sz w:val="24"/>
      <w:szCs w:val="24"/>
    </w:rPr>
  </w:style>
  <w:style w:type="paragraph" w:styleId="TOC5">
    <w:name w:val="toc 5"/>
    <w:basedOn w:val="Normal"/>
    <w:next w:val="Normal"/>
    <w:autoRedefine/>
    <w:uiPriority w:val="39"/>
    <w:unhideWhenUsed/>
    <w:rsid w:val="002632A0"/>
    <w:pPr>
      <w:widowControl/>
      <w:spacing w:after="100"/>
      <w:ind w:left="960"/>
    </w:pPr>
    <w:rPr>
      <w:rFonts w:eastAsiaTheme="minorEastAsia"/>
      <w:sz w:val="24"/>
      <w:szCs w:val="24"/>
    </w:rPr>
  </w:style>
  <w:style w:type="paragraph" w:styleId="TOC6">
    <w:name w:val="toc 6"/>
    <w:basedOn w:val="Normal"/>
    <w:next w:val="Normal"/>
    <w:autoRedefine/>
    <w:uiPriority w:val="39"/>
    <w:unhideWhenUsed/>
    <w:rsid w:val="002632A0"/>
    <w:pPr>
      <w:widowControl/>
      <w:spacing w:after="100"/>
      <w:ind w:left="1200"/>
    </w:pPr>
    <w:rPr>
      <w:rFonts w:eastAsiaTheme="minorEastAsia"/>
      <w:sz w:val="24"/>
      <w:szCs w:val="24"/>
    </w:rPr>
  </w:style>
  <w:style w:type="paragraph" w:styleId="TOC7">
    <w:name w:val="toc 7"/>
    <w:basedOn w:val="Normal"/>
    <w:next w:val="Normal"/>
    <w:autoRedefine/>
    <w:uiPriority w:val="39"/>
    <w:unhideWhenUsed/>
    <w:rsid w:val="002632A0"/>
    <w:pPr>
      <w:widowControl/>
      <w:spacing w:after="100"/>
      <w:ind w:left="1440"/>
    </w:pPr>
    <w:rPr>
      <w:rFonts w:eastAsiaTheme="minorEastAsia"/>
      <w:sz w:val="24"/>
      <w:szCs w:val="24"/>
    </w:rPr>
  </w:style>
  <w:style w:type="paragraph" w:styleId="TOC8">
    <w:name w:val="toc 8"/>
    <w:basedOn w:val="Normal"/>
    <w:next w:val="Normal"/>
    <w:autoRedefine/>
    <w:uiPriority w:val="39"/>
    <w:unhideWhenUsed/>
    <w:rsid w:val="002632A0"/>
    <w:pPr>
      <w:widowControl/>
      <w:spacing w:after="100"/>
      <w:ind w:left="1680"/>
    </w:pPr>
    <w:rPr>
      <w:rFonts w:eastAsiaTheme="minorEastAsia"/>
      <w:sz w:val="24"/>
      <w:szCs w:val="24"/>
    </w:rPr>
  </w:style>
  <w:style w:type="paragraph" w:styleId="TOC9">
    <w:name w:val="toc 9"/>
    <w:basedOn w:val="Normal"/>
    <w:next w:val="Normal"/>
    <w:autoRedefine/>
    <w:uiPriority w:val="39"/>
    <w:unhideWhenUsed/>
    <w:rsid w:val="002632A0"/>
    <w:pPr>
      <w:widowControl/>
      <w:spacing w:after="100"/>
      <w:ind w:left="1920"/>
    </w:pPr>
    <w:rPr>
      <w:rFonts w:eastAsiaTheme="minorEastAsia"/>
      <w:sz w:val="24"/>
      <w:szCs w:val="24"/>
    </w:rPr>
  </w:style>
  <w:style w:type="paragraph" w:styleId="Revision">
    <w:name w:val="Revision"/>
    <w:hidden/>
    <w:uiPriority w:val="99"/>
    <w:semiHidden/>
    <w:rsid w:val="00BB0509"/>
    <w:pPr>
      <w:widowControl/>
    </w:pPr>
  </w:style>
  <w:style w:type="table" w:styleId="TableGrid">
    <w:name w:val="Table Grid"/>
    <w:basedOn w:val="TableNormal"/>
    <w:uiPriority w:val="39"/>
    <w:rsid w:val="00BB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F94"/>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9297">
      <w:bodyDiv w:val="1"/>
      <w:marLeft w:val="0"/>
      <w:marRight w:val="0"/>
      <w:marTop w:val="0"/>
      <w:marBottom w:val="0"/>
      <w:divBdr>
        <w:top w:val="none" w:sz="0" w:space="0" w:color="auto"/>
        <w:left w:val="none" w:sz="0" w:space="0" w:color="auto"/>
        <w:bottom w:val="none" w:sz="0" w:space="0" w:color="auto"/>
        <w:right w:val="none" w:sz="0" w:space="0" w:color="auto"/>
      </w:divBdr>
      <w:divsChild>
        <w:div w:id="939027302">
          <w:marLeft w:val="0"/>
          <w:marRight w:val="0"/>
          <w:marTop w:val="0"/>
          <w:marBottom w:val="0"/>
          <w:divBdr>
            <w:top w:val="none" w:sz="0" w:space="0" w:color="auto"/>
            <w:left w:val="none" w:sz="0" w:space="0" w:color="auto"/>
            <w:bottom w:val="none" w:sz="0" w:space="0" w:color="auto"/>
            <w:right w:val="none" w:sz="0" w:space="0" w:color="auto"/>
          </w:divBdr>
          <w:divsChild>
            <w:div w:id="9959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tect2.fireeye.com/v1/url?k=9297068e-cd0c3fb9-92934f8e-86ab8bdaf1e2-fcf78c783e6c7b84&amp;q=1&amp;e=9c4f0d2f-bf5e-4ee7-bbbe-d2451efbe66a&amp;u=https%3A%2F%2Fwww.erfp.us%2Finprs-risk-management-rfp%2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gov/pac/informal/files/18-INF-06.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n.gov/inprs/quotin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gov/inprs/files/INPRS_IPS.pdf" TargetMode="External"/><Relationship Id="rId20" Type="http://schemas.openxmlformats.org/officeDocument/2006/relationships/hyperlink" Target="mailto:support@theinhu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in.gov/inprs/annualreports.htm" TargetMode="External"/><Relationship Id="rId23" Type="http://schemas.openxmlformats.org/officeDocument/2006/relationships/hyperlink" Target="http://www.in.gov/ig" TargetMode="External"/><Relationship Id="rId10" Type="http://schemas.openxmlformats.org/officeDocument/2006/relationships/endnotes" Target="endnotes.xml"/><Relationship Id="rId19" Type="http://schemas.openxmlformats.org/officeDocument/2006/relationships/hyperlink" Target="https://protect2.fireeye.com/v1/url?k=9297068e-cd0c3fb9-92934f8e-86ab8bdaf1e2-fcf78c783e6c7b84&amp;q=1&amp;e=9c4f0d2f-bf5e-4ee7-bbbe-d2451efbe66a&amp;u=https%3A%2F%2Fwww.erfp.us%2Finprs-risk-management-rfp%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CRM_x0020_Owner xmlns="ca082bab-12d0-4f2a-99c7-4540f831d499">
      <UserInfo>
        <DisplayName/>
        <AccountId xsi:nil="true"/>
        <AccountType/>
      </UserInfo>
    </CRM_x0020_Owner>
    <Consulting_x0020_Associate xmlns="ca082bab-12d0-4f2a-99c7-4540f831d499">
      <UserInfo>
        <DisplayName/>
        <AccountId xsi:nil="true"/>
        <AccountType/>
      </UserInfo>
    </Consulting_x0020_Associate>
  </documentManagement>
</p:properties>
</file>

<file path=customXml/item4.xml><?xml version="1.0" encoding="utf-8"?>
<ct:contentTypeSchema xmlns:ct="http://schemas.microsoft.com/office/2006/metadata/contentType" xmlns:ma="http://schemas.microsoft.com/office/2006/metadata/properties/metaAttributes" ct:_="" ma:_="" ma:contentTypeName="Verus Word" ma:contentTypeID="0x010100C88C055E4CDCB64AB9E5B930688745BD004EB526C54722FB48AA06CF3D7AE5B837" ma:contentTypeVersion="7" ma:contentTypeDescription="Verus Word Template" ma:contentTypeScope="" ma:versionID="449537289371062555d357899810e0e5">
  <xsd:schema xmlns:xsd="http://www.w3.org/2001/XMLSchema" xmlns:xs="http://www.w3.org/2001/XMLSchema" xmlns:p="http://schemas.microsoft.com/office/2006/metadata/properties" xmlns:ns2="ca082bab-12d0-4f2a-99c7-4540f831d499" targetNamespace="http://schemas.microsoft.com/office/2006/metadata/properties" ma:root="true" ma:fieldsID="e7e0ec834a0144fea0cb808af0ca90b8" ns2:_="">
    <xsd:import namespace="ca082bab-12d0-4f2a-99c7-4540f831d499"/>
    <xsd:element name="properties">
      <xsd:complexType>
        <xsd:sequence>
          <xsd:element name="documentManagement">
            <xsd:complexType>
              <xsd:all>
                <xsd:element ref="ns2:Staff" minOccurs="0"/>
                <xsd:element ref="ns2:Staff_x0020__x0028_Secondary_x0029_" minOccurs="0"/>
                <xsd:element ref="ns2:Backup" minOccurs="0"/>
                <xsd:element ref="ns2:CRM_x0020_Owner" minOccurs="0"/>
                <xsd:element ref="ns2:Consulting_x0020_Associ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Staff" ma:index="8"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9"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0"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M_x0020_Owner" ma:index="11" nillable="true" ma:displayName="CRM Owner" ma:list="UserInfo" ma:SharePointGroup="0" ma:internalName="CRM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ing_x0020_Associate" ma:index="12" nillable="true" ma:displayName="Consulting Associate" ma:list="UserInfo" ma:SharePointGroup="0" ma:internalName="Consulting_x0020_Associ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2.xml><?xml version="1.0" encoding="utf-8"?>
<ds:datastoreItem xmlns:ds="http://schemas.openxmlformats.org/officeDocument/2006/customXml" ds:itemID="{5ADDEC6C-A5C8-48E7-BB85-F12797C77C7D}">
  <ds:schemaRefs>
    <ds:schemaRef ds:uri="http://schemas.openxmlformats.org/officeDocument/2006/bibliography"/>
  </ds:schemaRefs>
</ds:datastoreItem>
</file>

<file path=customXml/itemProps3.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4.xml><?xml version="1.0" encoding="utf-8"?>
<ds:datastoreItem xmlns:ds="http://schemas.openxmlformats.org/officeDocument/2006/customXml" ds:itemID="{5903DDA2-4141-443F-94EA-616FDCB4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17050</Words>
  <Characters>97190</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114012</CharactersWithSpaces>
  <SharedDoc>false</SharedDoc>
  <HyperlinkBase/>
  <HLinks>
    <vt:vector size="360" baseType="variant">
      <vt:variant>
        <vt:i4>2621540</vt:i4>
      </vt:variant>
      <vt:variant>
        <vt:i4>336</vt:i4>
      </vt:variant>
      <vt:variant>
        <vt:i4>0</vt:i4>
      </vt:variant>
      <vt:variant>
        <vt:i4>5</vt:i4>
      </vt:variant>
      <vt:variant>
        <vt:lpwstr>https://forms.in.gov/Download.aspx?id=13562</vt:lpwstr>
      </vt:variant>
      <vt:variant>
        <vt:lpwstr/>
      </vt:variant>
      <vt:variant>
        <vt:i4>2556026</vt:i4>
      </vt:variant>
      <vt:variant>
        <vt:i4>333</vt:i4>
      </vt:variant>
      <vt:variant>
        <vt:i4>0</vt:i4>
      </vt:variant>
      <vt:variant>
        <vt:i4>5</vt:i4>
      </vt:variant>
      <vt:variant>
        <vt:lpwstr>https://www.irs.gov/pub/irs-pdf/fw9.pdf</vt:lpwstr>
      </vt:variant>
      <vt:variant>
        <vt:lpwstr/>
      </vt:variant>
      <vt:variant>
        <vt:i4>7405595</vt:i4>
      </vt:variant>
      <vt:variant>
        <vt:i4>330</vt:i4>
      </vt:variant>
      <vt:variant>
        <vt:i4>0</vt:i4>
      </vt:variant>
      <vt:variant>
        <vt:i4>5</vt:i4>
      </vt:variant>
      <vt:variant>
        <vt:lpwstr>mailto:procurements@inprs.in.gov</vt:lpwstr>
      </vt:variant>
      <vt:variant>
        <vt:lpwstr/>
      </vt:variant>
      <vt:variant>
        <vt:i4>852021</vt:i4>
      </vt:variant>
      <vt:variant>
        <vt:i4>327</vt:i4>
      </vt:variant>
      <vt:variant>
        <vt:i4>0</vt:i4>
      </vt:variant>
      <vt:variant>
        <vt:i4>5</vt:i4>
      </vt:variant>
      <vt:variant>
        <vt:lpwstr>mailto:rcook@perf.state.in.us</vt:lpwstr>
      </vt:variant>
      <vt:variant>
        <vt:lpwstr/>
      </vt:variant>
      <vt:variant>
        <vt:i4>2752573</vt:i4>
      </vt:variant>
      <vt:variant>
        <vt:i4>324</vt:i4>
      </vt:variant>
      <vt:variant>
        <vt:i4>0</vt:i4>
      </vt:variant>
      <vt:variant>
        <vt:i4>5</vt:i4>
      </vt:variant>
      <vt:variant>
        <vt:lpwstr>http://www.in.gov/inprs/quoting.htm</vt:lpwstr>
      </vt:variant>
      <vt:variant>
        <vt:lpwstr/>
      </vt:variant>
      <vt:variant>
        <vt:i4>4522044</vt:i4>
      </vt:variant>
      <vt:variant>
        <vt:i4>321</vt:i4>
      </vt:variant>
      <vt:variant>
        <vt:i4>0</vt:i4>
      </vt:variant>
      <vt:variant>
        <vt:i4>5</vt:i4>
      </vt:variant>
      <vt:variant>
        <vt:lpwstr>http://www.in.gov/inprs/files/INPRS_IPS.pdf</vt:lpwstr>
      </vt:variant>
      <vt:variant>
        <vt:lpwstr/>
      </vt:variant>
      <vt:variant>
        <vt:i4>4980800</vt:i4>
      </vt:variant>
      <vt:variant>
        <vt:i4>318</vt:i4>
      </vt:variant>
      <vt:variant>
        <vt:i4>0</vt:i4>
      </vt:variant>
      <vt:variant>
        <vt:i4>5</vt:i4>
      </vt:variant>
      <vt:variant>
        <vt:lpwstr>http://www.in.gov/inprs/annualreports.htm</vt:lpwstr>
      </vt:variant>
      <vt:variant>
        <vt:lpwstr/>
      </vt:variant>
      <vt:variant>
        <vt:i4>2031685</vt:i4>
      </vt:variant>
      <vt:variant>
        <vt:i4>315</vt:i4>
      </vt:variant>
      <vt:variant>
        <vt:i4>0</vt:i4>
      </vt:variant>
      <vt:variant>
        <vt:i4>5</vt:i4>
      </vt:variant>
      <vt:variant>
        <vt:lpwstr>http://www.in.gov/inprs/</vt:lpwstr>
      </vt:variant>
      <vt:variant>
        <vt:lpwstr/>
      </vt:variant>
      <vt:variant>
        <vt:i4>1572923</vt:i4>
      </vt:variant>
      <vt:variant>
        <vt:i4>308</vt:i4>
      </vt:variant>
      <vt:variant>
        <vt:i4>0</vt:i4>
      </vt:variant>
      <vt:variant>
        <vt:i4>5</vt:i4>
      </vt:variant>
      <vt:variant>
        <vt:lpwstr/>
      </vt:variant>
      <vt:variant>
        <vt:lpwstr>_Toc85692576</vt:lpwstr>
      </vt:variant>
      <vt:variant>
        <vt:i4>1769531</vt:i4>
      </vt:variant>
      <vt:variant>
        <vt:i4>302</vt:i4>
      </vt:variant>
      <vt:variant>
        <vt:i4>0</vt:i4>
      </vt:variant>
      <vt:variant>
        <vt:i4>5</vt:i4>
      </vt:variant>
      <vt:variant>
        <vt:lpwstr/>
      </vt:variant>
      <vt:variant>
        <vt:lpwstr>_Toc85692575</vt:lpwstr>
      </vt:variant>
      <vt:variant>
        <vt:i4>1703995</vt:i4>
      </vt:variant>
      <vt:variant>
        <vt:i4>296</vt:i4>
      </vt:variant>
      <vt:variant>
        <vt:i4>0</vt:i4>
      </vt:variant>
      <vt:variant>
        <vt:i4>5</vt:i4>
      </vt:variant>
      <vt:variant>
        <vt:lpwstr/>
      </vt:variant>
      <vt:variant>
        <vt:lpwstr>_Toc85692574</vt:lpwstr>
      </vt:variant>
      <vt:variant>
        <vt:i4>1900603</vt:i4>
      </vt:variant>
      <vt:variant>
        <vt:i4>290</vt:i4>
      </vt:variant>
      <vt:variant>
        <vt:i4>0</vt:i4>
      </vt:variant>
      <vt:variant>
        <vt:i4>5</vt:i4>
      </vt:variant>
      <vt:variant>
        <vt:lpwstr/>
      </vt:variant>
      <vt:variant>
        <vt:lpwstr>_Toc85692573</vt:lpwstr>
      </vt:variant>
      <vt:variant>
        <vt:i4>1835067</vt:i4>
      </vt:variant>
      <vt:variant>
        <vt:i4>284</vt:i4>
      </vt:variant>
      <vt:variant>
        <vt:i4>0</vt:i4>
      </vt:variant>
      <vt:variant>
        <vt:i4>5</vt:i4>
      </vt:variant>
      <vt:variant>
        <vt:lpwstr/>
      </vt:variant>
      <vt:variant>
        <vt:lpwstr>_Toc85692572</vt:lpwstr>
      </vt:variant>
      <vt:variant>
        <vt:i4>2031675</vt:i4>
      </vt:variant>
      <vt:variant>
        <vt:i4>278</vt:i4>
      </vt:variant>
      <vt:variant>
        <vt:i4>0</vt:i4>
      </vt:variant>
      <vt:variant>
        <vt:i4>5</vt:i4>
      </vt:variant>
      <vt:variant>
        <vt:lpwstr/>
      </vt:variant>
      <vt:variant>
        <vt:lpwstr>_Toc85692571</vt:lpwstr>
      </vt:variant>
      <vt:variant>
        <vt:i4>1966139</vt:i4>
      </vt:variant>
      <vt:variant>
        <vt:i4>272</vt:i4>
      </vt:variant>
      <vt:variant>
        <vt:i4>0</vt:i4>
      </vt:variant>
      <vt:variant>
        <vt:i4>5</vt:i4>
      </vt:variant>
      <vt:variant>
        <vt:lpwstr/>
      </vt:variant>
      <vt:variant>
        <vt:lpwstr>_Toc85692570</vt:lpwstr>
      </vt:variant>
      <vt:variant>
        <vt:i4>1507386</vt:i4>
      </vt:variant>
      <vt:variant>
        <vt:i4>266</vt:i4>
      </vt:variant>
      <vt:variant>
        <vt:i4>0</vt:i4>
      </vt:variant>
      <vt:variant>
        <vt:i4>5</vt:i4>
      </vt:variant>
      <vt:variant>
        <vt:lpwstr/>
      </vt:variant>
      <vt:variant>
        <vt:lpwstr>_Toc85692569</vt:lpwstr>
      </vt:variant>
      <vt:variant>
        <vt:i4>1441850</vt:i4>
      </vt:variant>
      <vt:variant>
        <vt:i4>260</vt:i4>
      </vt:variant>
      <vt:variant>
        <vt:i4>0</vt:i4>
      </vt:variant>
      <vt:variant>
        <vt:i4>5</vt:i4>
      </vt:variant>
      <vt:variant>
        <vt:lpwstr/>
      </vt:variant>
      <vt:variant>
        <vt:lpwstr>_Toc85692568</vt:lpwstr>
      </vt:variant>
      <vt:variant>
        <vt:i4>1638458</vt:i4>
      </vt:variant>
      <vt:variant>
        <vt:i4>254</vt:i4>
      </vt:variant>
      <vt:variant>
        <vt:i4>0</vt:i4>
      </vt:variant>
      <vt:variant>
        <vt:i4>5</vt:i4>
      </vt:variant>
      <vt:variant>
        <vt:lpwstr/>
      </vt:variant>
      <vt:variant>
        <vt:lpwstr>_Toc85692567</vt:lpwstr>
      </vt:variant>
      <vt:variant>
        <vt:i4>1572922</vt:i4>
      </vt:variant>
      <vt:variant>
        <vt:i4>248</vt:i4>
      </vt:variant>
      <vt:variant>
        <vt:i4>0</vt:i4>
      </vt:variant>
      <vt:variant>
        <vt:i4>5</vt:i4>
      </vt:variant>
      <vt:variant>
        <vt:lpwstr/>
      </vt:variant>
      <vt:variant>
        <vt:lpwstr>_Toc85692566</vt:lpwstr>
      </vt:variant>
      <vt:variant>
        <vt:i4>1769530</vt:i4>
      </vt:variant>
      <vt:variant>
        <vt:i4>242</vt:i4>
      </vt:variant>
      <vt:variant>
        <vt:i4>0</vt:i4>
      </vt:variant>
      <vt:variant>
        <vt:i4>5</vt:i4>
      </vt:variant>
      <vt:variant>
        <vt:lpwstr/>
      </vt:variant>
      <vt:variant>
        <vt:lpwstr>_Toc85692565</vt:lpwstr>
      </vt:variant>
      <vt:variant>
        <vt:i4>1703994</vt:i4>
      </vt:variant>
      <vt:variant>
        <vt:i4>236</vt:i4>
      </vt:variant>
      <vt:variant>
        <vt:i4>0</vt:i4>
      </vt:variant>
      <vt:variant>
        <vt:i4>5</vt:i4>
      </vt:variant>
      <vt:variant>
        <vt:lpwstr/>
      </vt:variant>
      <vt:variant>
        <vt:lpwstr>_Toc85692564</vt:lpwstr>
      </vt:variant>
      <vt:variant>
        <vt:i4>1900602</vt:i4>
      </vt:variant>
      <vt:variant>
        <vt:i4>230</vt:i4>
      </vt:variant>
      <vt:variant>
        <vt:i4>0</vt:i4>
      </vt:variant>
      <vt:variant>
        <vt:i4>5</vt:i4>
      </vt:variant>
      <vt:variant>
        <vt:lpwstr/>
      </vt:variant>
      <vt:variant>
        <vt:lpwstr>_Toc85692563</vt:lpwstr>
      </vt:variant>
      <vt:variant>
        <vt:i4>1835066</vt:i4>
      </vt:variant>
      <vt:variant>
        <vt:i4>224</vt:i4>
      </vt:variant>
      <vt:variant>
        <vt:i4>0</vt:i4>
      </vt:variant>
      <vt:variant>
        <vt:i4>5</vt:i4>
      </vt:variant>
      <vt:variant>
        <vt:lpwstr/>
      </vt:variant>
      <vt:variant>
        <vt:lpwstr>_Toc85692562</vt:lpwstr>
      </vt:variant>
      <vt:variant>
        <vt:i4>2031674</vt:i4>
      </vt:variant>
      <vt:variant>
        <vt:i4>218</vt:i4>
      </vt:variant>
      <vt:variant>
        <vt:i4>0</vt:i4>
      </vt:variant>
      <vt:variant>
        <vt:i4>5</vt:i4>
      </vt:variant>
      <vt:variant>
        <vt:lpwstr/>
      </vt:variant>
      <vt:variant>
        <vt:lpwstr>_Toc85692561</vt:lpwstr>
      </vt:variant>
      <vt:variant>
        <vt:i4>1966138</vt:i4>
      </vt:variant>
      <vt:variant>
        <vt:i4>212</vt:i4>
      </vt:variant>
      <vt:variant>
        <vt:i4>0</vt:i4>
      </vt:variant>
      <vt:variant>
        <vt:i4>5</vt:i4>
      </vt:variant>
      <vt:variant>
        <vt:lpwstr/>
      </vt:variant>
      <vt:variant>
        <vt:lpwstr>_Toc85692560</vt:lpwstr>
      </vt:variant>
      <vt:variant>
        <vt:i4>1507385</vt:i4>
      </vt:variant>
      <vt:variant>
        <vt:i4>206</vt:i4>
      </vt:variant>
      <vt:variant>
        <vt:i4>0</vt:i4>
      </vt:variant>
      <vt:variant>
        <vt:i4>5</vt:i4>
      </vt:variant>
      <vt:variant>
        <vt:lpwstr/>
      </vt:variant>
      <vt:variant>
        <vt:lpwstr>_Toc85692559</vt:lpwstr>
      </vt:variant>
      <vt:variant>
        <vt:i4>1441849</vt:i4>
      </vt:variant>
      <vt:variant>
        <vt:i4>200</vt:i4>
      </vt:variant>
      <vt:variant>
        <vt:i4>0</vt:i4>
      </vt:variant>
      <vt:variant>
        <vt:i4>5</vt:i4>
      </vt:variant>
      <vt:variant>
        <vt:lpwstr/>
      </vt:variant>
      <vt:variant>
        <vt:lpwstr>_Toc85692558</vt:lpwstr>
      </vt:variant>
      <vt:variant>
        <vt:i4>1638457</vt:i4>
      </vt:variant>
      <vt:variant>
        <vt:i4>194</vt:i4>
      </vt:variant>
      <vt:variant>
        <vt:i4>0</vt:i4>
      </vt:variant>
      <vt:variant>
        <vt:i4>5</vt:i4>
      </vt:variant>
      <vt:variant>
        <vt:lpwstr/>
      </vt:variant>
      <vt:variant>
        <vt:lpwstr>_Toc85692557</vt:lpwstr>
      </vt:variant>
      <vt:variant>
        <vt:i4>1572921</vt:i4>
      </vt:variant>
      <vt:variant>
        <vt:i4>188</vt:i4>
      </vt:variant>
      <vt:variant>
        <vt:i4>0</vt:i4>
      </vt:variant>
      <vt:variant>
        <vt:i4>5</vt:i4>
      </vt:variant>
      <vt:variant>
        <vt:lpwstr/>
      </vt:variant>
      <vt:variant>
        <vt:lpwstr>_Toc85692556</vt:lpwstr>
      </vt:variant>
      <vt:variant>
        <vt:i4>1769529</vt:i4>
      </vt:variant>
      <vt:variant>
        <vt:i4>182</vt:i4>
      </vt:variant>
      <vt:variant>
        <vt:i4>0</vt:i4>
      </vt:variant>
      <vt:variant>
        <vt:i4>5</vt:i4>
      </vt:variant>
      <vt:variant>
        <vt:lpwstr/>
      </vt:variant>
      <vt:variant>
        <vt:lpwstr>_Toc85692555</vt:lpwstr>
      </vt:variant>
      <vt:variant>
        <vt:i4>1703993</vt:i4>
      </vt:variant>
      <vt:variant>
        <vt:i4>176</vt:i4>
      </vt:variant>
      <vt:variant>
        <vt:i4>0</vt:i4>
      </vt:variant>
      <vt:variant>
        <vt:i4>5</vt:i4>
      </vt:variant>
      <vt:variant>
        <vt:lpwstr/>
      </vt:variant>
      <vt:variant>
        <vt:lpwstr>_Toc85692554</vt:lpwstr>
      </vt:variant>
      <vt:variant>
        <vt:i4>1900601</vt:i4>
      </vt:variant>
      <vt:variant>
        <vt:i4>170</vt:i4>
      </vt:variant>
      <vt:variant>
        <vt:i4>0</vt:i4>
      </vt:variant>
      <vt:variant>
        <vt:i4>5</vt:i4>
      </vt:variant>
      <vt:variant>
        <vt:lpwstr/>
      </vt:variant>
      <vt:variant>
        <vt:lpwstr>_Toc85692553</vt:lpwstr>
      </vt:variant>
      <vt:variant>
        <vt:i4>1835065</vt:i4>
      </vt:variant>
      <vt:variant>
        <vt:i4>164</vt:i4>
      </vt:variant>
      <vt:variant>
        <vt:i4>0</vt:i4>
      </vt:variant>
      <vt:variant>
        <vt:i4>5</vt:i4>
      </vt:variant>
      <vt:variant>
        <vt:lpwstr/>
      </vt:variant>
      <vt:variant>
        <vt:lpwstr>_Toc85692552</vt:lpwstr>
      </vt:variant>
      <vt:variant>
        <vt:i4>2031673</vt:i4>
      </vt:variant>
      <vt:variant>
        <vt:i4>158</vt:i4>
      </vt:variant>
      <vt:variant>
        <vt:i4>0</vt:i4>
      </vt:variant>
      <vt:variant>
        <vt:i4>5</vt:i4>
      </vt:variant>
      <vt:variant>
        <vt:lpwstr/>
      </vt:variant>
      <vt:variant>
        <vt:lpwstr>_Toc85692551</vt:lpwstr>
      </vt:variant>
      <vt:variant>
        <vt:i4>1966137</vt:i4>
      </vt:variant>
      <vt:variant>
        <vt:i4>152</vt:i4>
      </vt:variant>
      <vt:variant>
        <vt:i4>0</vt:i4>
      </vt:variant>
      <vt:variant>
        <vt:i4>5</vt:i4>
      </vt:variant>
      <vt:variant>
        <vt:lpwstr/>
      </vt:variant>
      <vt:variant>
        <vt:lpwstr>_Toc85692550</vt:lpwstr>
      </vt:variant>
      <vt:variant>
        <vt:i4>1507384</vt:i4>
      </vt:variant>
      <vt:variant>
        <vt:i4>146</vt:i4>
      </vt:variant>
      <vt:variant>
        <vt:i4>0</vt:i4>
      </vt:variant>
      <vt:variant>
        <vt:i4>5</vt:i4>
      </vt:variant>
      <vt:variant>
        <vt:lpwstr/>
      </vt:variant>
      <vt:variant>
        <vt:lpwstr>_Toc85692549</vt:lpwstr>
      </vt:variant>
      <vt:variant>
        <vt:i4>1441848</vt:i4>
      </vt:variant>
      <vt:variant>
        <vt:i4>140</vt:i4>
      </vt:variant>
      <vt:variant>
        <vt:i4>0</vt:i4>
      </vt:variant>
      <vt:variant>
        <vt:i4>5</vt:i4>
      </vt:variant>
      <vt:variant>
        <vt:lpwstr/>
      </vt:variant>
      <vt:variant>
        <vt:lpwstr>_Toc85692548</vt:lpwstr>
      </vt:variant>
      <vt:variant>
        <vt:i4>1638456</vt:i4>
      </vt:variant>
      <vt:variant>
        <vt:i4>134</vt:i4>
      </vt:variant>
      <vt:variant>
        <vt:i4>0</vt:i4>
      </vt:variant>
      <vt:variant>
        <vt:i4>5</vt:i4>
      </vt:variant>
      <vt:variant>
        <vt:lpwstr/>
      </vt:variant>
      <vt:variant>
        <vt:lpwstr>_Toc85692547</vt:lpwstr>
      </vt:variant>
      <vt:variant>
        <vt:i4>1572920</vt:i4>
      </vt:variant>
      <vt:variant>
        <vt:i4>128</vt:i4>
      </vt:variant>
      <vt:variant>
        <vt:i4>0</vt:i4>
      </vt:variant>
      <vt:variant>
        <vt:i4>5</vt:i4>
      </vt:variant>
      <vt:variant>
        <vt:lpwstr/>
      </vt:variant>
      <vt:variant>
        <vt:lpwstr>_Toc85692546</vt:lpwstr>
      </vt:variant>
      <vt:variant>
        <vt:i4>1769528</vt:i4>
      </vt:variant>
      <vt:variant>
        <vt:i4>122</vt:i4>
      </vt:variant>
      <vt:variant>
        <vt:i4>0</vt:i4>
      </vt:variant>
      <vt:variant>
        <vt:i4>5</vt:i4>
      </vt:variant>
      <vt:variant>
        <vt:lpwstr/>
      </vt:variant>
      <vt:variant>
        <vt:lpwstr>_Toc85692545</vt:lpwstr>
      </vt:variant>
      <vt:variant>
        <vt:i4>1703992</vt:i4>
      </vt:variant>
      <vt:variant>
        <vt:i4>116</vt:i4>
      </vt:variant>
      <vt:variant>
        <vt:i4>0</vt:i4>
      </vt:variant>
      <vt:variant>
        <vt:i4>5</vt:i4>
      </vt:variant>
      <vt:variant>
        <vt:lpwstr/>
      </vt:variant>
      <vt:variant>
        <vt:lpwstr>_Toc85692544</vt:lpwstr>
      </vt:variant>
      <vt:variant>
        <vt:i4>1900600</vt:i4>
      </vt:variant>
      <vt:variant>
        <vt:i4>110</vt:i4>
      </vt:variant>
      <vt:variant>
        <vt:i4>0</vt:i4>
      </vt:variant>
      <vt:variant>
        <vt:i4>5</vt:i4>
      </vt:variant>
      <vt:variant>
        <vt:lpwstr/>
      </vt:variant>
      <vt:variant>
        <vt:lpwstr>_Toc85692543</vt:lpwstr>
      </vt:variant>
      <vt:variant>
        <vt:i4>1835064</vt:i4>
      </vt:variant>
      <vt:variant>
        <vt:i4>104</vt:i4>
      </vt:variant>
      <vt:variant>
        <vt:i4>0</vt:i4>
      </vt:variant>
      <vt:variant>
        <vt:i4>5</vt:i4>
      </vt:variant>
      <vt:variant>
        <vt:lpwstr/>
      </vt:variant>
      <vt:variant>
        <vt:lpwstr>_Toc85692542</vt:lpwstr>
      </vt:variant>
      <vt:variant>
        <vt:i4>2031672</vt:i4>
      </vt:variant>
      <vt:variant>
        <vt:i4>98</vt:i4>
      </vt:variant>
      <vt:variant>
        <vt:i4>0</vt:i4>
      </vt:variant>
      <vt:variant>
        <vt:i4>5</vt:i4>
      </vt:variant>
      <vt:variant>
        <vt:lpwstr/>
      </vt:variant>
      <vt:variant>
        <vt:lpwstr>_Toc85692541</vt:lpwstr>
      </vt:variant>
      <vt:variant>
        <vt:i4>1966136</vt:i4>
      </vt:variant>
      <vt:variant>
        <vt:i4>92</vt:i4>
      </vt:variant>
      <vt:variant>
        <vt:i4>0</vt:i4>
      </vt:variant>
      <vt:variant>
        <vt:i4>5</vt:i4>
      </vt:variant>
      <vt:variant>
        <vt:lpwstr/>
      </vt:variant>
      <vt:variant>
        <vt:lpwstr>_Toc85692540</vt:lpwstr>
      </vt:variant>
      <vt:variant>
        <vt:i4>1507391</vt:i4>
      </vt:variant>
      <vt:variant>
        <vt:i4>86</vt:i4>
      </vt:variant>
      <vt:variant>
        <vt:i4>0</vt:i4>
      </vt:variant>
      <vt:variant>
        <vt:i4>5</vt:i4>
      </vt:variant>
      <vt:variant>
        <vt:lpwstr/>
      </vt:variant>
      <vt:variant>
        <vt:lpwstr>_Toc85692539</vt:lpwstr>
      </vt:variant>
      <vt:variant>
        <vt:i4>1441855</vt:i4>
      </vt:variant>
      <vt:variant>
        <vt:i4>80</vt:i4>
      </vt:variant>
      <vt:variant>
        <vt:i4>0</vt:i4>
      </vt:variant>
      <vt:variant>
        <vt:i4>5</vt:i4>
      </vt:variant>
      <vt:variant>
        <vt:lpwstr/>
      </vt:variant>
      <vt:variant>
        <vt:lpwstr>_Toc85692538</vt:lpwstr>
      </vt:variant>
      <vt:variant>
        <vt:i4>1638463</vt:i4>
      </vt:variant>
      <vt:variant>
        <vt:i4>74</vt:i4>
      </vt:variant>
      <vt:variant>
        <vt:i4>0</vt:i4>
      </vt:variant>
      <vt:variant>
        <vt:i4>5</vt:i4>
      </vt:variant>
      <vt:variant>
        <vt:lpwstr/>
      </vt:variant>
      <vt:variant>
        <vt:lpwstr>_Toc85692537</vt:lpwstr>
      </vt:variant>
      <vt:variant>
        <vt:i4>1572927</vt:i4>
      </vt:variant>
      <vt:variant>
        <vt:i4>68</vt:i4>
      </vt:variant>
      <vt:variant>
        <vt:i4>0</vt:i4>
      </vt:variant>
      <vt:variant>
        <vt:i4>5</vt:i4>
      </vt:variant>
      <vt:variant>
        <vt:lpwstr/>
      </vt:variant>
      <vt:variant>
        <vt:lpwstr>_Toc85692536</vt:lpwstr>
      </vt:variant>
      <vt:variant>
        <vt:i4>1769535</vt:i4>
      </vt:variant>
      <vt:variant>
        <vt:i4>62</vt:i4>
      </vt:variant>
      <vt:variant>
        <vt:i4>0</vt:i4>
      </vt:variant>
      <vt:variant>
        <vt:i4>5</vt:i4>
      </vt:variant>
      <vt:variant>
        <vt:lpwstr/>
      </vt:variant>
      <vt:variant>
        <vt:lpwstr>_Toc85692535</vt:lpwstr>
      </vt:variant>
      <vt:variant>
        <vt:i4>1703999</vt:i4>
      </vt:variant>
      <vt:variant>
        <vt:i4>56</vt:i4>
      </vt:variant>
      <vt:variant>
        <vt:i4>0</vt:i4>
      </vt:variant>
      <vt:variant>
        <vt:i4>5</vt:i4>
      </vt:variant>
      <vt:variant>
        <vt:lpwstr/>
      </vt:variant>
      <vt:variant>
        <vt:lpwstr>_Toc85692534</vt:lpwstr>
      </vt:variant>
      <vt:variant>
        <vt:i4>1900607</vt:i4>
      </vt:variant>
      <vt:variant>
        <vt:i4>50</vt:i4>
      </vt:variant>
      <vt:variant>
        <vt:i4>0</vt:i4>
      </vt:variant>
      <vt:variant>
        <vt:i4>5</vt:i4>
      </vt:variant>
      <vt:variant>
        <vt:lpwstr/>
      </vt:variant>
      <vt:variant>
        <vt:lpwstr>_Toc85692533</vt:lpwstr>
      </vt:variant>
      <vt:variant>
        <vt:i4>1835071</vt:i4>
      </vt:variant>
      <vt:variant>
        <vt:i4>44</vt:i4>
      </vt:variant>
      <vt:variant>
        <vt:i4>0</vt:i4>
      </vt:variant>
      <vt:variant>
        <vt:i4>5</vt:i4>
      </vt:variant>
      <vt:variant>
        <vt:lpwstr/>
      </vt:variant>
      <vt:variant>
        <vt:lpwstr>_Toc85692532</vt:lpwstr>
      </vt:variant>
      <vt:variant>
        <vt:i4>2031679</vt:i4>
      </vt:variant>
      <vt:variant>
        <vt:i4>38</vt:i4>
      </vt:variant>
      <vt:variant>
        <vt:i4>0</vt:i4>
      </vt:variant>
      <vt:variant>
        <vt:i4>5</vt:i4>
      </vt:variant>
      <vt:variant>
        <vt:lpwstr/>
      </vt:variant>
      <vt:variant>
        <vt:lpwstr>_Toc85692531</vt:lpwstr>
      </vt:variant>
      <vt:variant>
        <vt:i4>1966143</vt:i4>
      </vt:variant>
      <vt:variant>
        <vt:i4>32</vt:i4>
      </vt:variant>
      <vt:variant>
        <vt:i4>0</vt:i4>
      </vt:variant>
      <vt:variant>
        <vt:i4>5</vt:i4>
      </vt:variant>
      <vt:variant>
        <vt:lpwstr/>
      </vt:variant>
      <vt:variant>
        <vt:lpwstr>_Toc85692530</vt:lpwstr>
      </vt:variant>
      <vt:variant>
        <vt:i4>1507390</vt:i4>
      </vt:variant>
      <vt:variant>
        <vt:i4>26</vt:i4>
      </vt:variant>
      <vt:variant>
        <vt:i4>0</vt:i4>
      </vt:variant>
      <vt:variant>
        <vt:i4>5</vt:i4>
      </vt:variant>
      <vt:variant>
        <vt:lpwstr/>
      </vt:variant>
      <vt:variant>
        <vt:lpwstr>_Toc85692529</vt:lpwstr>
      </vt:variant>
      <vt:variant>
        <vt:i4>1441854</vt:i4>
      </vt:variant>
      <vt:variant>
        <vt:i4>20</vt:i4>
      </vt:variant>
      <vt:variant>
        <vt:i4>0</vt:i4>
      </vt:variant>
      <vt:variant>
        <vt:i4>5</vt:i4>
      </vt:variant>
      <vt:variant>
        <vt:lpwstr/>
      </vt:variant>
      <vt:variant>
        <vt:lpwstr>_Toc85692528</vt:lpwstr>
      </vt:variant>
      <vt:variant>
        <vt:i4>1638462</vt:i4>
      </vt:variant>
      <vt:variant>
        <vt:i4>14</vt:i4>
      </vt:variant>
      <vt:variant>
        <vt:i4>0</vt:i4>
      </vt:variant>
      <vt:variant>
        <vt:i4>5</vt:i4>
      </vt:variant>
      <vt:variant>
        <vt:lpwstr/>
      </vt:variant>
      <vt:variant>
        <vt:lpwstr>_Toc85692527</vt:lpwstr>
      </vt:variant>
      <vt:variant>
        <vt:i4>1572926</vt:i4>
      </vt:variant>
      <vt:variant>
        <vt:i4>8</vt:i4>
      </vt:variant>
      <vt:variant>
        <vt:i4>0</vt:i4>
      </vt:variant>
      <vt:variant>
        <vt:i4>5</vt:i4>
      </vt:variant>
      <vt:variant>
        <vt:lpwstr/>
      </vt:variant>
      <vt:variant>
        <vt:lpwstr>_Toc85692526</vt:lpwstr>
      </vt:variant>
      <vt:variant>
        <vt:i4>1769534</vt:i4>
      </vt:variant>
      <vt:variant>
        <vt:i4>2</vt:i4>
      </vt:variant>
      <vt:variant>
        <vt:i4>0</vt:i4>
      </vt:variant>
      <vt:variant>
        <vt:i4>5</vt:i4>
      </vt:variant>
      <vt:variant>
        <vt:lpwstr/>
      </vt:variant>
      <vt:variant>
        <vt:lpwstr>_Toc85692525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Sullivan</dc:creator>
  <cp:keywords/>
  <dc:description/>
  <cp:lastModifiedBy>Lazaraton, Thomas</cp:lastModifiedBy>
  <cp:revision>3</cp:revision>
  <cp:lastPrinted>2021-11-04T17:35:00Z</cp:lastPrinted>
  <dcterms:created xsi:type="dcterms:W3CDTF">2021-11-24T13:36:00Z</dcterms:created>
  <dcterms:modified xsi:type="dcterms:W3CDTF">2021-11-24T13:38:00Z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2018-05-15T10:00:00Z</vt:filetime>
  </property>
  <property fmtid="{D5CDD505-2E9C-101B-9397-08002B2CF9AE}" pid="3" name="LastSaved">
    <vt:filetime>2019-07-16T10:00:00Z</vt:filetime>
  </property>
  <property fmtid="{D5CDD505-2E9C-101B-9397-08002B2CF9AE}" pid="4" name="ContentTypeId">
    <vt:lpwstr>0x010100C88C055E4CDCB64AB9E5B930688745BD004EB526C54722FB48AA06CF3D7AE5B837</vt:lpwstr>
  </property>
</Properties>
</file>